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5D04" w14:textId="77777777" w:rsidR="004D374C" w:rsidRPr="00BF632F" w:rsidRDefault="004D374C" w:rsidP="004D374C">
      <w:pPr>
        <w:pBdr>
          <w:bottom w:val="single" w:sz="6" w:space="1" w:color="auto"/>
        </w:pBdr>
        <w:rPr>
          <w:rFonts w:ascii="Calibri" w:hAnsi="Calibri" w:cs="Calibri"/>
          <w:b/>
          <w:color w:val="000000" w:themeColor="text1"/>
          <w:sz w:val="22"/>
          <w:szCs w:val="22"/>
        </w:rPr>
      </w:pPr>
      <w:r w:rsidRPr="00BF632F">
        <w:rPr>
          <w:rFonts w:ascii="Calibri" w:hAnsi="Calibri" w:cs="Calibri"/>
          <w:b/>
          <w:color w:val="000000" w:themeColor="text1"/>
          <w:sz w:val="22"/>
          <w:szCs w:val="22"/>
        </w:rPr>
        <w:t>Redacted transcript: online only. [Bold text in square brackets was not seen by subjects.]</w:t>
      </w:r>
      <w:r w:rsidRPr="00BF632F">
        <w:rPr>
          <w:rFonts w:ascii="Calibri" w:hAnsi="Calibri" w:cs="Calibri"/>
          <w:b/>
          <w:color w:val="000000" w:themeColor="text1"/>
          <w:sz w:val="22"/>
          <w:szCs w:val="22"/>
        </w:rPr>
        <w:cr/>
      </w:r>
    </w:p>
    <w:p w14:paraId="58BF321A" w14:textId="77777777" w:rsidR="004D374C" w:rsidRPr="00BF632F" w:rsidRDefault="004D374C" w:rsidP="004D374C">
      <w:pPr>
        <w:rPr>
          <w:rFonts w:ascii="Calibri" w:hAnsi="Calibri" w:cs="Calibri"/>
          <w:b/>
          <w:color w:val="000000" w:themeColor="text1"/>
          <w:sz w:val="22"/>
          <w:szCs w:val="22"/>
        </w:rPr>
      </w:pPr>
    </w:p>
    <w:p w14:paraId="39F1EC8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Participation Agreement</w:t>
      </w:r>
      <w:r w:rsidRPr="00BF632F">
        <w:rPr>
          <w:rFonts w:ascii="Calibri" w:hAnsi="Calibri" w:cs="Calibri"/>
          <w:color w:val="000000" w:themeColor="text1"/>
          <w:sz w:val="22"/>
          <w:szCs w:val="22"/>
        </w:rPr>
        <w:br/>
        <w:t xml:space="preserve">You have been invited to take part in a research study run by academic researchers at the University of Warwick. The project will require you to answer </w:t>
      </w:r>
      <w:proofErr w:type="gramStart"/>
      <w:r w:rsidRPr="00BF632F">
        <w:rPr>
          <w:rFonts w:ascii="Calibri" w:hAnsi="Calibri" w:cs="Calibri"/>
          <w:color w:val="000000" w:themeColor="text1"/>
          <w:sz w:val="22"/>
          <w:szCs w:val="22"/>
        </w:rPr>
        <w:t>a number of</w:t>
      </w:r>
      <w:proofErr w:type="gramEnd"/>
      <w:r w:rsidRPr="00BF632F">
        <w:rPr>
          <w:rFonts w:ascii="Calibri" w:hAnsi="Calibri" w:cs="Calibri"/>
          <w:color w:val="000000" w:themeColor="text1"/>
          <w:sz w:val="22"/>
          <w:szCs w:val="22"/>
        </w:rPr>
        <w:t xml:space="preserve"> tasks and make decisions under uncertainty. There will also be some personality and demographic questions. Please read the following statements carefully and answer the question below.</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Our commitments and privacy policy</w:t>
      </w:r>
      <w:r w:rsidRPr="00BF632F">
        <w:rPr>
          <w:rFonts w:ascii="Calibri" w:hAnsi="Calibri" w:cs="Calibri"/>
          <w:color w:val="000000" w:themeColor="text1"/>
          <w:sz w:val="22"/>
          <w:szCs w:val="22"/>
        </w:rPr>
        <w:t> </w:t>
      </w:r>
      <w:r w:rsidRPr="00BF632F">
        <w:rPr>
          <w:rFonts w:ascii="Calibri" w:hAnsi="Calibri" w:cs="Calibri"/>
          <w:color w:val="000000" w:themeColor="text1"/>
          <w:sz w:val="22"/>
          <w:szCs w:val="22"/>
        </w:rPr>
        <w:br/>
        <w:t xml:space="preserve">We never deceive participants. For example, if we inform you that another participant made a choice on which you can then react, this is indeed the case. We keep our promises made to participants. For example, if we promise a certain payment, participants will indeed receive it. </w:t>
      </w:r>
      <w:proofErr w:type="gramStart"/>
      <w:r w:rsidRPr="00BF632F">
        <w:rPr>
          <w:rFonts w:ascii="Calibri" w:hAnsi="Calibri" w:cs="Calibri"/>
          <w:color w:val="000000" w:themeColor="text1"/>
          <w:sz w:val="22"/>
          <w:szCs w:val="22"/>
        </w:rPr>
        <w:t>In the event that</w:t>
      </w:r>
      <w:proofErr w:type="gramEnd"/>
      <w:r w:rsidRPr="00BF632F">
        <w:rPr>
          <w:rFonts w:ascii="Calibri" w:hAnsi="Calibri" w:cs="Calibri"/>
          <w:color w:val="000000" w:themeColor="text1"/>
          <w:sz w:val="22"/>
          <w:szCs w:val="22"/>
        </w:rPr>
        <w:t xml:space="preserve"> we are responsible for a mistake that is to the disadvantage of participants, we will inform and compensate the respective participants. We design, conduct, and report our research in accordance with recognized scientific standards and ethical principles. This study has been reviewed and given a </w:t>
      </w:r>
      <w:proofErr w:type="spellStart"/>
      <w:r w:rsidRPr="00BF632F">
        <w:rPr>
          <w:rFonts w:ascii="Calibri" w:hAnsi="Calibri" w:cs="Calibri"/>
          <w:color w:val="000000" w:themeColor="text1"/>
          <w:sz w:val="22"/>
          <w:szCs w:val="22"/>
        </w:rPr>
        <w:t>favorable</w:t>
      </w:r>
      <w:proofErr w:type="spellEnd"/>
      <w:r w:rsidRPr="00BF632F">
        <w:rPr>
          <w:rFonts w:ascii="Calibri" w:hAnsi="Calibri" w:cs="Calibri"/>
          <w:color w:val="000000" w:themeColor="text1"/>
          <w:sz w:val="22"/>
          <w:szCs w:val="22"/>
        </w:rPr>
        <w:t xml:space="preserve"> opinion by the University of Warwick’s Department of Economics Ethics Committee.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We adhere to the terms of our privacy policy as stated below:</w:t>
      </w:r>
      <w:r w:rsidRPr="00BF632F">
        <w:rPr>
          <w:rFonts w:ascii="Calibri" w:hAnsi="Calibri" w:cs="Calibri"/>
          <w:color w:val="000000" w:themeColor="text1"/>
          <w:sz w:val="22"/>
          <w:szCs w:val="22"/>
        </w:rPr>
        <w:br/>
        <w:t xml:space="preserve">The data in the participants' database will only be used for the purpose of the study. There is no link between the personal data in the participants' database and the data collected during a study. The generated anonymous data will be used for analysis. The </w:t>
      </w:r>
      <w:proofErr w:type="gramStart"/>
      <w:r w:rsidRPr="00BF632F">
        <w:rPr>
          <w:rFonts w:ascii="Calibri" w:hAnsi="Calibri" w:cs="Calibri"/>
          <w:color w:val="000000" w:themeColor="text1"/>
          <w:sz w:val="22"/>
          <w:szCs w:val="22"/>
        </w:rPr>
        <w:t>end product</w:t>
      </w:r>
      <w:proofErr w:type="gramEnd"/>
      <w:r w:rsidRPr="00BF632F">
        <w:rPr>
          <w:rFonts w:ascii="Calibri" w:hAnsi="Calibri" w:cs="Calibri"/>
          <w:color w:val="000000" w:themeColor="text1"/>
          <w:sz w:val="22"/>
          <w:szCs w:val="22"/>
        </w:rPr>
        <w:t xml:space="preserve"> will be publicly available. Your participation in this study is purely voluntary, and you may withdraw your participation at any time without any penalty to you. Please note that the software (Qualtrics) automatically notes the time you spent on each question and this data will be made available to researchers for analysis. Please refer to the University of Warwick Research Privacy Notice which is available </w:t>
      </w:r>
      <w:hyperlink r:id="rId5" w:history="1">
        <w:r w:rsidRPr="00BF632F">
          <w:rPr>
            <w:rFonts w:ascii="Calibri" w:hAnsi="Calibri" w:cs="Calibri"/>
            <w:color w:val="000000" w:themeColor="text1"/>
            <w:sz w:val="22"/>
            <w:szCs w:val="22"/>
            <w:u w:val="single"/>
          </w:rPr>
          <w:t>here</w:t>
        </w:r>
      </w:hyperlink>
      <w:r w:rsidRPr="00BF632F">
        <w:rPr>
          <w:rFonts w:ascii="Calibri" w:hAnsi="Calibri" w:cs="Calibri"/>
          <w:color w:val="000000" w:themeColor="text1"/>
          <w:sz w:val="22"/>
          <w:szCs w:val="22"/>
        </w:rPr>
        <w:t> or by contacting the Legal Compliance Team at </w:t>
      </w:r>
      <w:hyperlink r:id="rId6" w:history="1">
        <w:r w:rsidRPr="00BF632F">
          <w:rPr>
            <w:rFonts w:ascii="Calibri" w:hAnsi="Calibri" w:cs="Calibri"/>
            <w:color w:val="000000" w:themeColor="text1"/>
            <w:sz w:val="22"/>
            <w:szCs w:val="22"/>
            <w:u w:val="single"/>
          </w:rPr>
          <w:t>GDPR@warwick.ac.uk</w:t>
        </w:r>
      </w:hyperlink>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Data will be securely stored on the University of Warwick computers and will be processed only for scientific analysis. Summaries may be presented at conferences and included in scientific publications. Data will be reviewed after a period of 10 years, in line with the University of Warwick data retention policy.</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Who should I contact if I wish to make a complaint?</w:t>
      </w:r>
      <w:r w:rsidRPr="00BF632F">
        <w:rPr>
          <w:rFonts w:ascii="Calibri" w:hAnsi="Calibri" w:cs="Calibri"/>
          <w:color w:val="000000" w:themeColor="text1"/>
          <w:sz w:val="22"/>
          <w:szCs w:val="22"/>
        </w:rPr>
        <w:br/>
        <w:t>If you would like to make a complaint about the way you have been dealt with during the study or any possible harm you might have suffered please address your complaint to the person below, who is a senior University of Warwick official entirely independent of this study:</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Head of Research Governance, Research &amp; Impact Services, University House, University of Warwick, Coventry CV4 8UW </w:t>
      </w:r>
      <w:r w:rsidRPr="00BF632F">
        <w:rPr>
          <w:rFonts w:ascii="Calibri" w:hAnsi="Calibri" w:cs="Calibri"/>
          <w:color w:val="000000" w:themeColor="text1"/>
          <w:sz w:val="22"/>
          <w:szCs w:val="22"/>
        </w:rPr>
        <w:br/>
        <w:t>Tel: +44 (0)24 765 75733 ; Email: </w:t>
      </w:r>
      <w:hyperlink r:id="rId7" w:history="1">
        <w:r w:rsidRPr="00BF632F">
          <w:rPr>
            <w:rFonts w:ascii="Calibri" w:hAnsi="Calibri" w:cs="Calibri"/>
            <w:color w:val="000000" w:themeColor="text1"/>
            <w:sz w:val="22"/>
            <w:szCs w:val="22"/>
            <w:u w:val="single"/>
          </w:rPr>
          <w:t>researchgovernance@warwick.ac.uk</w:t>
        </w:r>
      </w:hyperlink>
      <w:r w:rsidRPr="00BF632F">
        <w:rPr>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If you wish to raise a complaint on how we have handled your personal data, you can contact our Data Protection Officer and Information and Data Director who will investigate the matter: </w:t>
      </w:r>
      <w:hyperlink r:id="rId8" w:history="1">
        <w:r w:rsidRPr="00BF632F">
          <w:rPr>
            <w:rFonts w:ascii="Calibri" w:hAnsi="Calibri" w:cs="Calibri"/>
            <w:color w:val="000000" w:themeColor="text1"/>
            <w:sz w:val="22"/>
            <w:szCs w:val="22"/>
            <w:u w:val="single"/>
          </w:rPr>
          <w:t>DPO@warwick.ac.uk</w:t>
        </w:r>
      </w:hyperlink>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If you are happy to proceed please tick the "I agree" button below to continue.</w:t>
      </w:r>
    </w:p>
    <w:p w14:paraId="110B01A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6E4A657C"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agree</w:t>
      </w:r>
    </w:p>
    <w:p w14:paraId="37244ABF"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6544F3E" w14:textId="77777777" w:rsidR="004D374C" w:rsidRPr="00BF632F" w:rsidRDefault="004D374C" w:rsidP="004D374C">
      <w:pPr>
        <w:rPr>
          <w:rFonts w:ascii="Calibri" w:hAnsi="Calibri" w:cs="Calibri"/>
          <w:color w:val="000000" w:themeColor="text1"/>
          <w:sz w:val="22"/>
          <w:szCs w:val="22"/>
        </w:rPr>
      </w:pPr>
      <w:proofErr w:type="gramStart"/>
      <w:r w:rsidRPr="00BF632F">
        <w:rPr>
          <w:rFonts w:ascii="Calibri" w:hAnsi="Calibri" w:cs="Calibri"/>
          <w:b/>
          <w:bCs/>
          <w:color w:val="000000" w:themeColor="text1"/>
          <w:sz w:val="22"/>
          <w:szCs w:val="22"/>
        </w:rPr>
        <w:lastRenderedPageBreak/>
        <w:t>Your</w:t>
      </w:r>
      <w:proofErr w:type="gramEnd"/>
      <w:r w:rsidRPr="00BF632F">
        <w:rPr>
          <w:rFonts w:ascii="Calibri" w:hAnsi="Calibri" w:cs="Calibri"/>
          <w:b/>
          <w:bCs/>
          <w:color w:val="000000" w:themeColor="text1"/>
          <w:sz w:val="22"/>
          <w:szCs w:val="22"/>
        </w:rPr>
        <w:t xml:space="preserve"> Understanding and Attention</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It is important for our research that you understand what you are doing in the experiment. To check this, we will ask you questions on your understanding and attention at certain points.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Also, you are likely to earn a better bonus with a better understanding of the tasks and choices. As such, we ask you to please read the instructions carefully.</w:t>
      </w:r>
    </w:p>
    <w:p w14:paraId="6B70A66F"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w:t>
      </w:r>
    </w:p>
    <w:p w14:paraId="5BADD0E8"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634335E" w14:textId="77777777" w:rsidR="004D374C" w:rsidRPr="00BF632F" w:rsidRDefault="004D374C" w:rsidP="004D374C">
      <w:pPr>
        <w:rPr>
          <w:rFonts w:ascii="Calibri" w:hAnsi="Calibri" w:cs="Calibri"/>
          <w:color w:val="000000" w:themeColor="text1"/>
          <w:sz w:val="22"/>
          <w:szCs w:val="22"/>
        </w:rPr>
      </w:pPr>
    </w:p>
    <w:p w14:paraId="0BA363E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Bonus Payments</w:t>
      </w:r>
      <w:r w:rsidRPr="00BF632F">
        <w:rPr>
          <w:rFonts w:ascii="Calibri" w:hAnsi="Calibri" w:cs="Calibri"/>
          <w:color w:val="000000" w:themeColor="text1"/>
          <w:sz w:val="22"/>
          <w:szCs w:val="22"/>
        </w:rPr>
        <w:br/>
        <w:t>You will have the chance to win a bonus payment. The nature of the bonus payment will be made clear on the page when there is an opportunity.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We quote payments in US dollars. The Prolific platform operates in British pounds. Although we will send bonus payments to match the US dollar </w:t>
      </w:r>
      <w:proofErr w:type="gramStart"/>
      <w:r w:rsidRPr="00BF632F">
        <w:rPr>
          <w:rFonts w:ascii="Calibri" w:hAnsi="Calibri" w:cs="Calibri"/>
          <w:color w:val="000000" w:themeColor="text1"/>
          <w:sz w:val="22"/>
          <w:szCs w:val="22"/>
        </w:rPr>
        <w:t>amounts</w:t>
      </w:r>
      <w:proofErr w:type="gramEnd"/>
      <w:r w:rsidRPr="00BF632F">
        <w:rPr>
          <w:rFonts w:ascii="Calibri" w:hAnsi="Calibri" w:cs="Calibri"/>
          <w:color w:val="000000" w:themeColor="text1"/>
          <w:sz w:val="22"/>
          <w:szCs w:val="22"/>
        </w:rPr>
        <w:t xml:space="preserve"> we quote, the final amount you receive may be very slightly different due to exchange rate fluctuations.</w:t>
      </w:r>
    </w:p>
    <w:p w14:paraId="163B9A90"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07A54867"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All participants -including you- are given </w:t>
      </w:r>
      <w:r w:rsidRPr="00BF632F">
        <w:rPr>
          <w:rFonts w:ascii="Calibri" w:hAnsi="Calibri" w:cs="Calibri"/>
          <w:b/>
          <w:bCs/>
          <w:color w:val="000000" w:themeColor="text1"/>
          <w:sz w:val="22"/>
          <w:szCs w:val="22"/>
        </w:rPr>
        <w:t>100 cents </w:t>
      </w:r>
      <w:r w:rsidRPr="00BF632F">
        <w:rPr>
          <w:rFonts w:ascii="Calibri" w:hAnsi="Calibri" w:cs="Calibri"/>
          <w:color w:val="000000" w:themeColor="text1"/>
          <w:sz w:val="22"/>
          <w:szCs w:val="22"/>
        </w:rPr>
        <w:t>separate from your potential bonus payment. There will be </w:t>
      </w:r>
      <w:r w:rsidRPr="00BF632F">
        <w:rPr>
          <w:rFonts w:ascii="Calibri" w:hAnsi="Calibri" w:cs="Calibri"/>
          <w:b/>
          <w:bCs/>
          <w:color w:val="000000" w:themeColor="text1"/>
          <w:sz w:val="22"/>
          <w:szCs w:val="22"/>
        </w:rPr>
        <w:t>possibilities</w:t>
      </w:r>
      <w:r w:rsidRPr="00BF632F">
        <w:rPr>
          <w:rFonts w:ascii="Calibri" w:hAnsi="Calibri" w:cs="Calibri"/>
          <w:color w:val="000000" w:themeColor="text1"/>
          <w:sz w:val="22"/>
          <w:szCs w:val="22"/>
        </w:rPr>
        <w:t> for you</w:t>
      </w:r>
      <w:r w:rsidRPr="00BF632F">
        <w:rPr>
          <w:rFonts w:ascii="Calibri" w:hAnsi="Calibri" w:cs="Calibri"/>
          <w:b/>
          <w:bCs/>
          <w:color w:val="000000" w:themeColor="text1"/>
          <w:sz w:val="22"/>
          <w:szCs w:val="22"/>
        </w:rPr>
        <w:t> to use</w:t>
      </w:r>
      <w:r w:rsidRPr="00BF632F">
        <w:rPr>
          <w:rFonts w:ascii="Calibri" w:hAnsi="Calibri" w:cs="Calibri"/>
          <w:color w:val="000000" w:themeColor="text1"/>
          <w:sz w:val="22"/>
          <w:szCs w:val="22"/>
        </w:rPr>
        <w:t> this money later in the experiment. Any amount unused from this pot will be added on top of your bonus payment. </w:t>
      </w:r>
    </w:p>
    <w:p w14:paraId="6AD752D5"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w:t>
      </w:r>
    </w:p>
    <w:p w14:paraId="6191B727"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2E2C4416" w14:textId="77777777" w:rsidR="004D374C" w:rsidRPr="00BF632F" w:rsidRDefault="004D374C" w:rsidP="004D374C">
      <w:pPr>
        <w:rPr>
          <w:rFonts w:ascii="Calibri" w:hAnsi="Calibri" w:cs="Calibri"/>
          <w:color w:val="000000" w:themeColor="text1"/>
          <w:sz w:val="22"/>
          <w:szCs w:val="22"/>
        </w:rPr>
      </w:pPr>
    </w:p>
    <w:p w14:paraId="733CCF90"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Is the following statement correct according to the information given to you on the last page?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are given an additional 100 cents and you will be given a possibility to use this money later in the experiment.</w:t>
      </w:r>
    </w:p>
    <w:p w14:paraId="7EF3C3C4"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True</w:t>
      </w:r>
    </w:p>
    <w:p w14:paraId="68AA2B2A"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False</w:t>
      </w:r>
    </w:p>
    <w:p w14:paraId="6346D8ED"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2FFCE0CD" w14:textId="77777777" w:rsidR="004D374C" w:rsidRPr="00BF632F" w:rsidRDefault="004D374C" w:rsidP="004D374C">
      <w:pPr>
        <w:rPr>
          <w:rFonts w:ascii="Calibri" w:hAnsi="Calibri" w:cs="Calibri"/>
          <w:color w:val="000000" w:themeColor="text1"/>
          <w:sz w:val="22"/>
          <w:szCs w:val="22"/>
        </w:rPr>
      </w:pPr>
    </w:p>
    <w:p w14:paraId="1348F71C"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What is your Prolific ID? (</w:t>
      </w:r>
      <w:proofErr w:type="gramStart"/>
      <w:r w:rsidRPr="00BF632F">
        <w:rPr>
          <w:rFonts w:ascii="Calibri" w:hAnsi="Calibri" w:cs="Calibri"/>
          <w:color w:val="000000" w:themeColor="text1"/>
          <w:sz w:val="22"/>
          <w:szCs w:val="22"/>
          <w:shd w:val="clear" w:color="auto" w:fill="FFFFFF"/>
        </w:rPr>
        <w:t>please</w:t>
      </w:r>
      <w:proofErr w:type="gramEnd"/>
      <w:r w:rsidRPr="00BF632F">
        <w:rPr>
          <w:rFonts w:ascii="Calibri" w:hAnsi="Calibri" w:cs="Calibri"/>
          <w:color w:val="000000" w:themeColor="text1"/>
          <w:sz w:val="22"/>
          <w:szCs w:val="22"/>
          <w:shd w:val="clear" w:color="auto" w:fill="FFFFFF"/>
        </w:rPr>
        <w:t xml:space="preserve"> copy and paste it to avoid typos)</w:t>
      </w:r>
    </w:p>
    <w:p w14:paraId="713CB07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noProof/>
          <w:color w:val="000000" w:themeColor="text1"/>
          <w:sz w:val="22"/>
          <w:szCs w:val="22"/>
          <w:lang w:val="en-US"/>
        </w:rPr>
        <mc:AlternateContent>
          <mc:Choice Requires="wps">
            <w:drawing>
              <wp:anchor distT="0" distB="0" distL="114300" distR="114300" simplePos="0" relativeHeight="251659264" behindDoc="0" locked="0" layoutInCell="1" allowOverlap="1" wp14:anchorId="430BEB69" wp14:editId="3B52EBB1">
                <wp:simplePos x="0" y="0"/>
                <wp:positionH relativeFrom="column">
                  <wp:posOffset>31805</wp:posOffset>
                </wp:positionH>
                <wp:positionV relativeFrom="paragraph">
                  <wp:posOffset>42490</wp:posOffset>
                </wp:positionV>
                <wp:extent cx="3506525" cy="166977"/>
                <wp:effectExtent l="0" t="0" r="11430" b="11430"/>
                <wp:wrapNone/>
                <wp:docPr id="1" name="Text Box 1"/>
                <wp:cNvGraphicFramePr/>
                <a:graphic xmlns:a="http://schemas.openxmlformats.org/drawingml/2006/main">
                  <a:graphicData uri="http://schemas.microsoft.com/office/word/2010/wordprocessingShape">
                    <wps:wsp>
                      <wps:cNvSpPr txBox="1"/>
                      <wps:spPr>
                        <a:xfrm>
                          <a:off x="0" y="0"/>
                          <a:ext cx="3506525" cy="166977"/>
                        </a:xfrm>
                        <a:prstGeom prst="rect">
                          <a:avLst/>
                        </a:prstGeom>
                        <a:solidFill>
                          <a:schemeClr val="lt1"/>
                        </a:solidFill>
                        <a:ln w="6350">
                          <a:solidFill>
                            <a:prstClr val="black"/>
                          </a:solidFill>
                        </a:ln>
                      </wps:spPr>
                      <wps:txbx>
                        <w:txbxContent>
                          <w:p w14:paraId="6C1CF9DC" w14:textId="77777777" w:rsidR="004D374C" w:rsidRDefault="004D374C" w:rsidP="004D374C"/>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BEB69" id="_x0000_t202" coordsize="21600,21600" o:spt="202" path="m,l,21600r21600,l21600,xe">
                <v:stroke joinstyle="miter"/>
                <v:path gradientshapeok="t" o:connecttype="rect"/>
              </v:shapetype>
              <v:shape id="Text Box 1" o:spid="_x0000_s1026" type="#_x0000_t202" style="position:absolute;margin-left:2.5pt;margin-top:3.35pt;width:276.1pt;height:1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" fillcolor="white [3201]" strokeweight=".5pt">
                <v:textbox style="layout-flow:vertical-ideographic">
                  <w:txbxContent>
                    <w:p w14:paraId="6C1CF9DC" w14:textId="77777777" w:rsidR="004D374C" w:rsidRDefault="004D374C" w:rsidP="004D374C"/>
                  </w:txbxContent>
                </v:textbox>
              </v:shape>
            </w:pict>
          </mc:Fallback>
        </mc:AlternateContent>
      </w:r>
    </w:p>
    <w:p w14:paraId="404A56B0"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7EEC8436"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5299097F" w14:textId="77777777" w:rsidR="004D374C" w:rsidRPr="00BF632F" w:rsidRDefault="004D374C" w:rsidP="004D374C">
      <w:pPr>
        <w:rPr>
          <w:rFonts w:ascii="Calibri" w:hAnsi="Calibri" w:cs="Calibri"/>
          <w:color w:val="000000" w:themeColor="text1"/>
          <w:sz w:val="22"/>
          <w:szCs w:val="22"/>
        </w:rPr>
      </w:pPr>
    </w:p>
    <w:p w14:paraId="540E2CF8"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Attention Check</w:t>
      </w:r>
    </w:p>
    <w:p w14:paraId="3EE00C25"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If we later ask you what the </w:t>
      </w:r>
      <w:proofErr w:type="spellStart"/>
      <w:r w:rsidRPr="00BF632F">
        <w:rPr>
          <w:rFonts w:ascii="Calibri" w:hAnsi="Calibri" w:cs="Calibri"/>
          <w:color w:val="000000" w:themeColor="text1"/>
          <w:sz w:val="22"/>
          <w:szCs w:val="22"/>
        </w:rPr>
        <w:t>favorite</w:t>
      </w:r>
      <w:proofErr w:type="spellEnd"/>
      <w:r w:rsidRPr="00BF632F">
        <w:rPr>
          <w:rFonts w:ascii="Calibri" w:hAnsi="Calibri" w:cs="Calibri"/>
          <w:color w:val="000000" w:themeColor="text1"/>
          <w:sz w:val="22"/>
          <w:szCs w:val="22"/>
        </w:rPr>
        <w:t xml:space="preserve"> number of "person X" is, please choose "10". </w:t>
      </w:r>
    </w:p>
    <w:p w14:paraId="68CE5EB4"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50140452" w14:textId="77777777" w:rsidR="004D374C" w:rsidRPr="00BF632F" w:rsidRDefault="004D374C" w:rsidP="004D374C">
      <w:pPr>
        <w:rPr>
          <w:rFonts w:ascii="Calibri" w:hAnsi="Calibri" w:cs="Calibri"/>
          <w:color w:val="000000" w:themeColor="text1"/>
          <w:sz w:val="22"/>
          <w:szCs w:val="22"/>
        </w:rPr>
      </w:pPr>
    </w:p>
    <w:p w14:paraId="2AF68AF8"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Questions about your beliefs: </w:t>
      </w:r>
    </w:p>
    <w:p w14:paraId="4F3E030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When it comes to others having the right to terminate their pregnancy, do you oppose or support abortion?</w:t>
      </w:r>
    </w:p>
    <w:p w14:paraId="19068FC4"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Oppose abortion</w:t>
      </w:r>
    </w:p>
    <w:p w14:paraId="2BC6077B"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Support abortion</w:t>
      </w:r>
    </w:p>
    <w:p w14:paraId="230E37C3" w14:textId="77777777" w:rsidR="00BB40CD" w:rsidRDefault="00BB40CD" w:rsidP="004D374C">
      <w:pPr>
        <w:rPr>
          <w:rFonts w:ascii="Calibri" w:hAnsi="Calibri" w:cs="Calibri"/>
          <w:color w:val="000000" w:themeColor="text1"/>
          <w:sz w:val="22"/>
          <w:szCs w:val="22"/>
          <w:shd w:val="clear" w:color="auto" w:fill="FFFFFF"/>
        </w:rPr>
      </w:pPr>
    </w:p>
    <w:p w14:paraId="6719B2C7" w14:textId="52BFCC52" w:rsidR="004D374C" w:rsidRPr="00BF632F" w:rsidRDefault="004D374C" w:rsidP="004D374C">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lastRenderedPageBreak/>
        <w:t>Please indicate the extent to which you oppose or support the abortion right by moving the slider. (0 being strongly oppose, 100 being strongly support)</w:t>
      </w:r>
    </w:p>
    <w:p w14:paraId="5FEC65DE" w14:textId="77777777" w:rsidR="004D374C" w:rsidRPr="00BF632F" w:rsidRDefault="004D374C" w:rsidP="004D374C">
      <w:pPr>
        <w:pBdr>
          <w:bottom w:val="single" w:sz="6" w:space="1" w:color="auto"/>
        </w:pBdr>
        <w:rPr>
          <w:rFonts w:ascii="Calibri" w:hAnsi="Calibri" w:cs="Calibri"/>
          <w:color w:val="000000" w:themeColor="text1"/>
          <w:sz w:val="22"/>
          <w:szCs w:val="22"/>
          <w:shd w:val="clear" w:color="auto" w:fill="FFFFFF"/>
        </w:rPr>
      </w:pPr>
    </w:p>
    <w:p w14:paraId="0B0CCCDE"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[A slider from 0 to 100 is given.]</w:t>
      </w:r>
    </w:p>
    <w:p w14:paraId="051C249D"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shd w:val="clear" w:color="auto" w:fill="FFFFFF"/>
        </w:rPr>
      </w:pPr>
    </w:p>
    <w:p w14:paraId="23B544D9" w14:textId="77777777" w:rsidR="004D374C" w:rsidRPr="00BF632F" w:rsidRDefault="004D374C" w:rsidP="004D374C">
      <w:pPr>
        <w:rPr>
          <w:rFonts w:ascii="Calibri" w:hAnsi="Calibri" w:cs="Calibri"/>
          <w:color w:val="000000" w:themeColor="text1"/>
          <w:sz w:val="22"/>
          <w:szCs w:val="22"/>
          <w:shd w:val="clear" w:color="auto" w:fill="FFFFFF"/>
        </w:rPr>
      </w:pPr>
    </w:p>
    <w:p w14:paraId="7C1EF9F1" w14:textId="77777777" w:rsidR="004D374C" w:rsidRPr="00BF632F" w:rsidRDefault="004D374C" w:rsidP="004D374C">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1/5: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next task includes reading a short article about various topics and opinions and answering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are happy with your answer, click the button at the bottom of the screen to continue. Once you have moved on to the next page, you cannot go back.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Bonus Payment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bonus payment will be decided based on</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the number of correct answers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you give to these questions. You will earn 10 cents for every correct answer.</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Remember</w:t>
      </w:r>
      <w:r w:rsidRPr="00BF632F">
        <w:rPr>
          <w:rFonts w:ascii="Calibri" w:hAnsi="Calibri" w:cs="Calibri"/>
          <w:color w:val="000000" w:themeColor="text1"/>
          <w:sz w:val="22"/>
          <w:szCs w:val="22"/>
          <w:shd w:val="clear" w:color="auto" w:fill="FFFFFF"/>
        </w:rPr>
        <w:t>, you should only answer the questions based on the information given to you in the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Next, you have a practice task. This will allow you to get a feel for the format. It does not count for the bonus.</w:t>
      </w:r>
    </w:p>
    <w:p w14:paraId="4B678CD5" w14:textId="5BB89D22"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 these instructions</w:t>
      </w:r>
      <w:r w:rsidR="00F259C5">
        <w:rPr>
          <w:rFonts w:ascii="Calibri" w:eastAsia="Times New Roman" w:hAnsi="Calibri" w:cs="Calibri"/>
          <w:color w:val="000000" w:themeColor="text1"/>
          <w:sz w:val="22"/>
          <w:szCs w:val="22"/>
          <w:lang w:eastAsia="en-GB"/>
        </w:rPr>
        <w:t>.</w:t>
      </w:r>
    </w:p>
    <w:p w14:paraId="5E92B200"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CC3960C" w14:textId="77777777" w:rsidR="004D374C" w:rsidRPr="00BF632F" w:rsidRDefault="004D374C" w:rsidP="004D374C">
      <w:pPr>
        <w:rPr>
          <w:rFonts w:ascii="Calibri" w:hAnsi="Calibri" w:cs="Calibri"/>
          <w:color w:val="000000" w:themeColor="text1"/>
          <w:sz w:val="22"/>
          <w:szCs w:val="22"/>
        </w:rPr>
      </w:pPr>
    </w:p>
    <w:p w14:paraId="3660215A" w14:textId="77777777" w:rsidR="004D374C" w:rsidRPr="00BF632F" w:rsidRDefault="004D374C" w:rsidP="004D374C">
      <w:pPr>
        <w:rPr>
          <w:rFonts w:ascii="Calibri" w:hAnsi="Calibri" w:cs="Calibri"/>
          <w:color w:val="000000" w:themeColor="text1"/>
          <w:sz w:val="22"/>
          <w:szCs w:val="22"/>
          <w:shd w:val="clear" w:color="auto" w:fill="FFFFFF"/>
        </w:rPr>
      </w:pPr>
      <w:r w:rsidRPr="00BF632F">
        <w:rPr>
          <w:rStyle w:val="Strong"/>
          <w:rFonts w:ascii="Calibri" w:hAnsi="Calibri" w:cs="Calibri"/>
          <w:color w:val="000000" w:themeColor="text1"/>
          <w:sz w:val="22"/>
          <w:szCs w:val="22"/>
        </w:rPr>
        <w:t>Practice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On the next page, you will be presented with an article titled</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"The Orchid Mantis and its Characteristics"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which summarizes some descriptive features of the insect.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read the article </w:t>
      </w:r>
      <w:r w:rsidRPr="00BF632F">
        <w:rPr>
          <w:rStyle w:val="Strong"/>
          <w:rFonts w:ascii="Calibri" w:hAnsi="Calibri" w:cs="Calibri"/>
          <w:color w:val="000000" w:themeColor="text1"/>
          <w:sz w:val="22"/>
          <w:szCs w:val="22"/>
        </w:rPr>
        <w:t>carefully</w:t>
      </w:r>
      <w:r w:rsidRPr="00BF632F">
        <w:rPr>
          <w:rFonts w:ascii="Calibri" w:hAnsi="Calibri" w:cs="Calibri"/>
          <w:color w:val="000000" w:themeColor="text1"/>
          <w:sz w:val="22"/>
          <w:szCs w:val="22"/>
          <w:shd w:val="clear" w:color="auto" w:fill="FFFFFF"/>
        </w:rPr>
        <w:t> 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Remember</w:t>
      </w:r>
      <w:r w:rsidRPr="00BF632F">
        <w:rPr>
          <w:rFonts w:ascii="Calibri" w:hAnsi="Calibri" w:cs="Calibri"/>
          <w:color w:val="000000" w:themeColor="text1"/>
          <w:sz w:val="22"/>
          <w:szCs w:val="22"/>
          <w:shd w:val="clear" w:color="auto" w:fill="FFFFFF"/>
        </w:rPr>
        <w:t>, you should only answer the questions based on the information given to you in the article.</w:t>
      </w:r>
    </w:p>
    <w:p w14:paraId="20EC4F1E"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5309F6">
        <w:rPr>
          <w:rFonts w:ascii="Calibri" w:hAnsi="Calibri" w:cs="Calibri"/>
          <w:color w:val="000000" w:themeColor="text1"/>
          <w:sz w:val="22"/>
          <w:szCs w:val="22"/>
        </w:rPr>
        <w:t>Continue with the article titled</w:t>
      </w:r>
      <w:r w:rsidRPr="00BF632F">
        <w:rPr>
          <w:rFonts w:ascii="Calibri" w:hAnsi="Calibri" w:cs="Calibri"/>
          <w:b/>
          <w:bCs/>
          <w:color w:val="000000" w:themeColor="text1"/>
          <w:sz w:val="22"/>
          <w:szCs w:val="22"/>
        </w:rPr>
        <w:t xml:space="preserve"> </w:t>
      </w:r>
      <w:r w:rsidRPr="005309F6">
        <w:rPr>
          <w:rFonts w:ascii="Calibri" w:hAnsi="Calibri" w:cs="Calibri"/>
          <w:color w:val="000000" w:themeColor="text1"/>
          <w:sz w:val="22"/>
          <w:szCs w:val="22"/>
        </w:rPr>
        <w:t>"The Orchid Mantis and its Characteristics"</w:t>
      </w:r>
    </w:p>
    <w:p w14:paraId="24A3E813"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F0AE0E4" w14:textId="77777777" w:rsidR="004D374C" w:rsidRPr="00BF632F" w:rsidRDefault="004D374C" w:rsidP="004D374C">
      <w:pPr>
        <w:rPr>
          <w:rFonts w:ascii="Calibri" w:hAnsi="Calibri" w:cs="Calibri"/>
          <w:b/>
          <w:bCs/>
          <w:color w:val="000000" w:themeColor="text1"/>
          <w:sz w:val="22"/>
          <w:szCs w:val="22"/>
        </w:rPr>
      </w:pPr>
    </w:p>
    <w:p w14:paraId="1F626951" w14:textId="77777777" w:rsidR="004D374C" w:rsidRPr="00BF632F" w:rsidRDefault="004D374C" w:rsidP="004D374C">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PRACTICE ARTICLE</w:t>
      </w:r>
    </w:p>
    <w:p w14:paraId="1D6EFDC7" w14:textId="77777777" w:rsidR="004D374C" w:rsidRPr="00BF632F" w:rsidRDefault="004D374C" w:rsidP="004D374C">
      <w:pPr>
        <w:jc w:val="center"/>
        <w:rPr>
          <w:rFonts w:ascii="Calibri" w:hAnsi="Calibri" w:cs="Calibri"/>
          <w:color w:val="000000" w:themeColor="text1"/>
          <w:sz w:val="22"/>
          <w:szCs w:val="22"/>
        </w:rPr>
      </w:pP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"The Orchid Mantis and its Characteristics"</w:t>
      </w:r>
    </w:p>
    <w:p w14:paraId="460A7B5B" w14:textId="77777777" w:rsidR="004D374C" w:rsidRPr="00BF632F" w:rsidRDefault="004D374C" w:rsidP="004D374C">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1B2B3784" w14:textId="77777777" w:rsidR="004D374C" w:rsidRPr="00BF632F" w:rsidRDefault="004D374C" w:rsidP="004D374C">
      <w:pPr>
        <w:pBdr>
          <w:bottom w:val="single" w:sz="6" w:space="1" w:color="auto"/>
        </w:pBdr>
        <w:rPr>
          <w:rFonts w:ascii="Calibri" w:hAnsi="Calibri" w:cs="Calibri"/>
          <w:color w:val="000000" w:themeColor="text1"/>
          <w:sz w:val="22"/>
          <w:szCs w:val="22"/>
        </w:rPr>
      </w:pPr>
      <w:proofErr w:type="spellStart"/>
      <w:r w:rsidRPr="00BF632F">
        <w:rPr>
          <w:rStyle w:val="Emphasis"/>
          <w:rFonts w:ascii="Calibri" w:hAnsi="Calibri" w:cs="Calibri"/>
          <w:color w:val="000000" w:themeColor="text1"/>
          <w:sz w:val="22"/>
          <w:szCs w:val="22"/>
        </w:rPr>
        <w:t>Hymenopus</w:t>
      </w:r>
      <w:proofErr w:type="spellEnd"/>
      <w:r w:rsidRPr="00BF632F">
        <w:rPr>
          <w:rStyle w:val="Emphasis"/>
          <w:rFonts w:ascii="Calibri" w:hAnsi="Calibri" w:cs="Calibri"/>
          <w:color w:val="000000" w:themeColor="text1"/>
          <w:sz w:val="22"/>
          <w:szCs w:val="22"/>
        </w:rPr>
        <w:t xml:space="preserve"> </w:t>
      </w:r>
      <w:proofErr w:type="spellStart"/>
      <w:r w:rsidRPr="00BF632F">
        <w:rPr>
          <w:rStyle w:val="Emphasis"/>
          <w:rFonts w:ascii="Calibri" w:hAnsi="Calibri" w:cs="Calibri"/>
          <w:color w:val="000000" w:themeColor="text1"/>
          <w:sz w:val="22"/>
          <w:szCs w:val="22"/>
        </w:rPr>
        <w:t>coronatus</w:t>
      </w:r>
      <w:proofErr w:type="spellEnd"/>
      <w:r w:rsidRPr="00BF632F">
        <w:rPr>
          <w:rFonts w:ascii="Calibri" w:hAnsi="Calibri" w:cs="Calibri"/>
          <w:color w:val="000000" w:themeColor="text1"/>
          <w:sz w:val="22"/>
          <w:szCs w:val="22"/>
        </w:rPr>
        <w:t xml:space="preserve">, the orchid mantis, is a remarkable creature. Against any opponent but a careful entomologist with a cardboard box, the mantis is a lethal hunter and master of camouflage. Its four front legs, head and thorax are covered in delicate structures resembling </w:t>
      </w:r>
      <w:proofErr w:type="spellStart"/>
      <w:r w:rsidRPr="00BF632F">
        <w:rPr>
          <w:rFonts w:ascii="Calibri" w:hAnsi="Calibri" w:cs="Calibri"/>
          <w:color w:val="000000" w:themeColor="text1"/>
          <w:sz w:val="22"/>
          <w:szCs w:val="22"/>
        </w:rPr>
        <w:t>colorful</w:t>
      </w:r>
      <w:proofErr w:type="spellEnd"/>
      <w:r w:rsidRPr="00BF632F">
        <w:rPr>
          <w:rFonts w:ascii="Calibri" w:hAnsi="Calibri" w:cs="Calibri"/>
          <w:color w:val="000000" w:themeColor="text1"/>
          <w:sz w:val="22"/>
          <w:szCs w:val="22"/>
        </w:rPr>
        <w:t xml:space="preserve"> flower petals.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As for its </w:t>
      </w:r>
      <w:proofErr w:type="spellStart"/>
      <w:r w:rsidRPr="00BF632F">
        <w:rPr>
          <w:rFonts w:ascii="Calibri" w:hAnsi="Calibri" w:cs="Calibri"/>
          <w:color w:val="000000" w:themeColor="text1"/>
          <w:sz w:val="22"/>
          <w:szCs w:val="22"/>
        </w:rPr>
        <w:t>behavior</w:t>
      </w:r>
      <w:proofErr w:type="spellEnd"/>
      <w:r w:rsidRPr="00BF632F">
        <w:rPr>
          <w:rFonts w:ascii="Calibri" w:hAnsi="Calibri" w:cs="Calibri"/>
          <w:color w:val="000000" w:themeColor="text1"/>
          <w:sz w:val="22"/>
          <w:szCs w:val="22"/>
        </w:rPr>
        <w:t xml:space="preserve">, like any good mantis, it is an ambush predator. It takes full advantage of its unique appearance, settling amongst the petals of orchids and awaiting visiting insects. It </w:t>
      </w:r>
      <w:proofErr w:type="spellStart"/>
      <w:r w:rsidRPr="00BF632F">
        <w:rPr>
          <w:rFonts w:ascii="Calibri" w:hAnsi="Calibri" w:cs="Calibri"/>
          <w:color w:val="000000" w:themeColor="text1"/>
          <w:sz w:val="22"/>
          <w:szCs w:val="22"/>
        </w:rPr>
        <w:t>favors</w:t>
      </w:r>
      <w:proofErr w:type="spellEnd"/>
      <w:r w:rsidRPr="00BF632F">
        <w:rPr>
          <w:rFonts w:ascii="Calibri" w:hAnsi="Calibri" w:cs="Calibri"/>
          <w:color w:val="000000" w:themeColor="text1"/>
          <w:sz w:val="22"/>
          <w:szCs w:val="22"/>
        </w:rPr>
        <w:t xml:space="preserve"> butterflies and moths for its </w:t>
      </w:r>
      <w:proofErr w:type="gramStart"/>
      <w:r w:rsidRPr="00BF632F">
        <w:rPr>
          <w:rFonts w:ascii="Calibri" w:hAnsi="Calibri" w:cs="Calibri"/>
          <w:color w:val="000000" w:themeColor="text1"/>
          <w:sz w:val="22"/>
          <w:szCs w:val="22"/>
        </w:rPr>
        <w:t>meals, but</w:t>
      </w:r>
      <w:proofErr w:type="gramEnd"/>
      <w:r w:rsidRPr="00BF632F">
        <w:rPr>
          <w:rFonts w:ascii="Calibri" w:hAnsi="Calibri" w:cs="Calibri"/>
          <w:color w:val="000000" w:themeColor="text1"/>
          <w:sz w:val="22"/>
          <w:szCs w:val="22"/>
        </w:rPr>
        <w:t xml:space="preserve"> will happily take any insect on offer. Indeed, it need not even </w:t>
      </w:r>
      <w:r w:rsidRPr="00BF632F">
        <w:rPr>
          <w:rFonts w:ascii="Calibri" w:hAnsi="Calibri" w:cs="Calibri"/>
          <w:color w:val="000000" w:themeColor="text1"/>
          <w:sz w:val="22"/>
          <w:szCs w:val="22"/>
        </w:rPr>
        <w:lastRenderedPageBreak/>
        <w:t>be an insect: particularly voracious orchid mantises have been known to feed on small lizards, frogs, mice and even birds.</w:t>
      </w:r>
    </w:p>
    <w:p w14:paraId="63FD742E"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D5EEF84" w14:textId="77777777" w:rsidR="004D374C" w:rsidRPr="00BF632F" w:rsidRDefault="004D374C" w:rsidP="004D374C">
      <w:pPr>
        <w:rPr>
          <w:rFonts w:ascii="Calibri" w:hAnsi="Calibri" w:cs="Calibri"/>
          <w:b/>
          <w:bCs/>
          <w:color w:val="000000" w:themeColor="text1"/>
          <w:sz w:val="22"/>
          <w:szCs w:val="22"/>
        </w:rPr>
      </w:pPr>
    </w:p>
    <w:p w14:paraId="0E175686"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Could you please list as much information as possible about the orchid mantis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 </w:t>
      </w:r>
    </w:p>
    <w:p w14:paraId="305F15AB" w14:textId="77777777" w:rsidR="004D374C" w:rsidRPr="00BF632F" w:rsidRDefault="004D374C" w:rsidP="004D374C">
      <w:pPr>
        <w:spacing w:before="240"/>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[Five essay boxes are given.]</w:t>
      </w:r>
    </w:p>
    <w:p w14:paraId="4ACF036F"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rPr>
      </w:pPr>
    </w:p>
    <w:p w14:paraId="02C389A7" w14:textId="77777777" w:rsidR="004D374C" w:rsidRPr="00BF632F" w:rsidRDefault="004D374C" w:rsidP="004D374C">
      <w:pPr>
        <w:rPr>
          <w:rFonts w:ascii="Calibri" w:hAnsi="Calibri" w:cs="Calibri"/>
          <w:b/>
          <w:bCs/>
          <w:color w:val="000000" w:themeColor="text1"/>
          <w:sz w:val="22"/>
          <w:szCs w:val="22"/>
        </w:rPr>
      </w:pPr>
    </w:p>
    <w:p w14:paraId="2284745B" w14:textId="77777777" w:rsidR="004D374C" w:rsidRPr="00BF632F" w:rsidRDefault="004D374C" w:rsidP="004D374C">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4E7092BD" w14:textId="77777777" w:rsidR="004D374C" w:rsidRPr="00BF632F" w:rsidRDefault="004D374C" w:rsidP="004D374C">
      <w:pPr>
        <w:rPr>
          <w:rFonts w:ascii="Calibri" w:hAnsi="Calibri" w:cs="Calibri"/>
          <w:b/>
          <w:bCs/>
          <w:color w:val="000000" w:themeColor="text1"/>
          <w:sz w:val="22"/>
          <w:szCs w:val="22"/>
        </w:rPr>
      </w:pPr>
    </w:p>
    <w:p w14:paraId="4FBA38AC" w14:textId="77777777"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 again.]</w:t>
      </w:r>
    </w:p>
    <w:p w14:paraId="361CFA6C" w14:textId="77777777" w:rsidR="004D374C" w:rsidRPr="00BF632F" w:rsidRDefault="004D374C" w:rsidP="004D374C">
      <w:pPr>
        <w:rPr>
          <w:rFonts w:ascii="Calibri" w:hAnsi="Calibri" w:cs="Calibri"/>
          <w:b/>
          <w:bCs/>
          <w:color w:val="000000" w:themeColor="text1"/>
          <w:sz w:val="22"/>
          <w:szCs w:val="22"/>
        </w:rPr>
      </w:pPr>
    </w:p>
    <w:p w14:paraId="10BFD635" w14:textId="77777777" w:rsidR="004D374C" w:rsidRPr="00BF632F" w:rsidRDefault="004D374C" w:rsidP="004D374C">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2A8961FB" w14:textId="77777777" w:rsidR="004D374C" w:rsidRPr="00BF632F" w:rsidRDefault="004D374C" w:rsidP="004D374C">
      <w:pPr>
        <w:rPr>
          <w:rFonts w:ascii="Calibri" w:hAnsi="Calibri" w:cs="Calibri"/>
          <w:b/>
          <w:bCs/>
          <w:color w:val="000000" w:themeColor="text1"/>
          <w:sz w:val="22"/>
          <w:szCs w:val="22"/>
        </w:rPr>
      </w:pPr>
    </w:p>
    <w:p w14:paraId="7380B2E5"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How many front legs does an orchid mantis have?</w:t>
      </w:r>
    </w:p>
    <w:p w14:paraId="2B5BFDCB" w14:textId="77777777" w:rsidR="004D374C" w:rsidRPr="00BF632F" w:rsidRDefault="004D374C" w:rsidP="004D374C">
      <w:pPr>
        <w:rPr>
          <w:rFonts w:ascii="Calibri" w:hAnsi="Calibri" w:cs="Calibri"/>
          <w:color w:val="000000" w:themeColor="text1"/>
          <w:sz w:val="22"/>
          <w:szCs w:val="22"/>
        </w:rPr>
      </w:pPr>
    </w:p>
    <w:p w14:paraId="03241F4E" w14:textId="77777777" w:rsidR="004D374C" w:rsidRPr="00BF632F" w:rsidRDefault="004D374C" w:rsidP="004D374C">
      <w:pPr>
        <w:pStyle w:val="ListParagraph"/>
        <w:ind w:left="502"/>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1</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2</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3</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 xml:space="preserve">4 </w:t>
      </w:r>
    </w:p>
    <w:p w14:paraId="1BD19C8D" w14:textId="77777777" w:rsidR="004D374C" w:rsidRPr="00BF632F" w:rsidRDefault="004D374C" w:rsidP="004D374C">
      <w:pPr>
        <w:rPr>
          <w:rFonts w:ascii="Calibri" w:hAnsi="Calibri" w:cs="Calibri"/>
          <w:b/>
          <w:bCs/>
          <w:color w:val="000000" w:themeColor="text1"/>
          <w:sz w:val="22"/>
          <w:szCs w:val="22"/>
        </w:rPr>
      </w:pPr>
    </w:p>
    <w:p w14:paraId="536F7CF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does orchid mantis eat? (Choose all that apply.)</w:t>
      </w:r>
    </w:p>
    <w:p w14:paraId="7719822A" w14:textId="77777777" w:rsidR="004D374C" w:rsidRPr="00BF632F" w:rsidRDefault="004D374C" w:rsidP="004D374C">
      <w:pPr>
        <w:rPr>
          <w:rFonts w:ascii="Calibri" w:hAnsi="Calibri" w:cs="Calibri"/>
          <w:b/>
          <w:bCs/>
          <w:color w:val="000000" w:themeColor="text1"/>
          <w:sz w:val="22"/>
          <w:szCs w:val="22"/>
        </w:rPr>
      </w:pPr>
    </w:p>
    <w:p w14:paraId="28A38A2F" w14:textId="77777777" w:rsidR="004D374C" w:rsidRPr="00BF632F" w:rsidRDefault="004D374C" w:rsidP="004D374C">
      <w:pPr>
        <w:ind w:firstLine="720"/>
        <w:rPr>
          <w:rFonts w:ascii="Calibri" w:hAnsi="Calibri" w:cs="Calibri"/>
          <w:color w:val="000000" w:themeColor="text1"/>
          <w:sz w:val="22"/>
          <w:szCs w:val="22"/>
        </w:rPr>
      </w:pPr>
      <w:r w:rsidRPr="00BF632F">
        <w:rPr>
          <w:rFonts w:ascii="Calibri" w:hAnsi="Calibri" w:cs="Calibri"/>
          <w:color w:val="000000" w:themeColor="text1"/>
          <w:sz w:val="22"/>
          <w:szCs w:val="22"/>
        </w:rPr>
        <w:t>Grass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Butterflies</w:t>
      </w:r>
      <w:r w:rsidRPr="00BF632F">
        <w:rPr>
          <w:rFonts w:ascii="Calibri" w:hAnsi="Calibri" w:cs="Calibri"/>
          <w:color w:val="000000" w:themeColor="text1"/>
          <w:sz w:val="22"/>
          <w:szCs w:val="22"/>
        </w:rPr>
        <w:tab/>
        <w:t>Moths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Frogs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Mice</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Birds</w:t>
      </w:r>
    </w:p>
    <w:p w14:paraId="24F8E98B"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7C24435F" w14:textId="77777777" w:rsidR="004D374C" w:rsidRPr="00BF632F" w:rsidRDefault="004D374C" w:rsidP="004D374C">
      <w:pPr>
        <w:rPr>
          <w:rFonts w:ascii="Calibri" w:hAnsi="Calibri" w:cs="Calibri"/>
          <w:color w:val="000000" w:themeColor="text1"/>
          <w:sz w:val="22"/>
          <w:szCs w:val="22"/>
        </w:rPr>
      </w:pPr>
    </w:p>
    <w:p w14:paraId="16399777"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The real tasks start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immediately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on the next page, please make sure you are ready.</w:t>
      </w:r>
    </w:p>
    <w:p w14:paraId="3A745EC3"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1D6430F7" w14:textId="77777777" w:rsidR="004D374C" w:rsidRPr="00BF632F" w:rsidRDefault="004D374C" w:rsidP="004D374C">
      <w:pPr>
        <w:jc w:val="center"/>
        <w:rPr>
          <w:rFonts w:ascii="Calibri" w:hAnsi="Calibri" w:cs="Calibri"/>
          <w:b/>
          <w:bCs/>
          <w:color w:val="000000" w:themeColor="text1"/>
          <w:sz w:val="22"/>
          <w:szCs w:val="22"/>
        </w:rPr>
      </w:pPr>
    </w:p>
    <w:p w14:paraId="27B72A35" w14:textId="77777777"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[EITHER: TREATMENT GROUP  1– PRO-CHOICE ARTICLE]</w:t>
      </w:r>
    </w:p>
    <w:p w14:paraId="38DAE8C1" w14:textId="77777777" w:rsidR="004D374C" w:rsidRPr="00BF632F" w:rsidRDefault="004D374C" w:rsidP="004D374C">
      <w:pPr>
        <w:rPr>
          <w:rFonts w:ascii="Calibri" w:hAnsi="Calibri" w:cs="Calibri"/>
          <w:b/>
          <w:bCs/>
          <w:color w:val="000000" w:themeColor="text1"/>
          <w:sz w:val="22"/>
          <w:szCs w:val="22"/>
        </w:rPr>
      </w:pPr>
    </w:p>
    <w:p w14:paraId="4120021D" w14:textId="6B3DC1E8" w:rsidR="004D374C" w:rsidRPr="00D50E35" w:rsidRDefault="004D374C" w:rsidP="004D374C">
      <w:pPr>
        <w:rPr>
          <w:rFonts w:ascii="Calibri" w:hAnsi="Calibri" w:cs="Calibri"/>
          <w:color w:val="000000" w:themeColor="text1"/>
          <w:sz w:val="22"/>
          <w:szCs w:val="22"/>
        </w:rPr>
      </w:pPr>
      <w:r w:rsidRPr="00D50E35">
        <w:rPr>
          <w:rFonts w:ascii="Calibri" w:hAnsi="Calibri" w:cs="Calibri"/>
          <w:b/>
          <w:bCs/>
          <w:color w:val="000000" w:themeColor="text1"/>
          <w:sz w:val="22"/>
          <w:szCs w:val="22"/>
        </w:rPr>
        <w:t>Task 1/5: Short Articles with Questions</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On the next page, you will be presented with an article titled "</w:t>
      </w:r>
      <w:r w:rsidRPr="00D50E35">
        <w:rPr>
          <w:rFonts w:ascii="Calibri" w:hAnsi="Calibri" w:cs="Calibri"/>
          <w:b/>
          <w:bCs/>
          <w:color w:val="000000" w:themeColor="text1"/>
          <w:sz w:val="22"/>
          <w:szCs w:val="22"/>
        </w:rPr>
        <w:t>Endangering Women – Health Cost of Banning Abortion</w:t>
      </w:r>
      <w:r w:rsidRPr="00D50E35">
        <w:rPr>
          <w:rFonts w:ascii="Calibri" w:hAnsi="Calibri" w:cs="Calibri"/>
          <w:color w:val="000000" w:themeColor="text1"/>
          <w:sz w:val="22"/>
          <w:szCs w:val="22"/>
        </w:rPr>
        <w:t>" which includes speech</w:t>
      </w:r>
      <w:r w:rsidR="004F2BDC">
        <w:rPr>
          <w:rFonts w:ascii="Calibri" w:hAnsi="Calibri" w:cs="Calibri"/>
          <w:color w:val="000000" w:themeColor="text1"/>
          <w:sz w:val="22"/>
          <w:szCs w:val="22"/>
        </w:rPr>
        <w:t>es</w:t>
      </w:r>
      <w:r w:rsidRPr="00D50E35">
        <w:rPr>
          <w:rFonts w:ascii="Calibri" w:hAnsi="Calibri" w:cs="Calibri"/>
          <w:color w:val="000000" w:themeColor="text1"/>
          <w:sz w:val="22"/>
          <w:szCs w:val="22"/>
        </w:rPr>
        <w:t xml:space="preserve"> of some anonymous members of Congress against banning abortions (pro-choice).</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Please read the article </w:t>
      </w:r>
      <w:r w:rsidRPr="00D50E35">
        <w:rPr>
          <w:rFonts w:ascii="Calibri" w:hAnsi="Calibri" w:cs="Calibri"/>
          <w:b/>
          <w:bCs/>
          <w:color w:val="000000" w:themeColor="text1"/>
          <w:sz w:val="22"/>
          <w:szCs w:val="22"/>
        </w:rPr>
        <w:t>carefully </w:t>
      </w:r>
      <w:r w:rsidRPr="00D50E35">
        <w:rPr>
          <w:rFonts w:ascii="Calibri" w:hAnsi="Calibri" w:cs="Calibri"/>
          <w:color w:val="000000" w:themeColor="text1"/>
          <w:sz w:val="22"/>
          <w:szCs w:val="22"/>
        </w:rPr>
        <w:t>as you will be asked to answer some questions based on the article. </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Your bonus payment will be decided based on </w:t>
      </w:r>
      <w:r w:rsidRPr="00D50E35">
        <w:rPr>
          <w:rFonts w:ascii="Calibri" w:hAnsi="Calibri" w:cs="Calibri"/>
          <w:b/>
          <w:bCs/>
          <w:color w:val="000000" w:themeColor="text1"/>
          <w:sz w:val="22"/>
          <w:szCs w:val="22"/>
        </w:rPr>
        <w:t>the number of correct answers </w:t>
      </w:r>
      <w:r w:rsidRPr="00D50E35">
        <w:rPr>
          <w:rFonts w:ascii="Calibri" w:hAnsi="Calibri" w:cs="Calibri"/>
          <w:color w:val="000000" w:themeColor="text1"/>
          <w:sz w:val="22"/>
          <w:szCs w:val="22"/>
        </w:rPr>
        <w:t>you give to these questions. You will earn 10 cents for every correct answer. </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r>
      <w:r w:rsidRPr="00D50E35">
        <w:rPr>
          <w:rFonts w:ascii="Calibri" w:hAnsi="Calibri" w:cs="Calibri"/>
          <w:b/>
          <w:bCs/>
          <w:color w:val="000000" w:themeColor="text1"/>
          <w:sz w:val="22"/>
          <w:szCs w:val="22"/>
        </w:rPr>
        <w:t>Remember,</w:t>
      </w:r>
      <w:r w:rsidRPr="00D50E35">
        <w:rPr>
          <w:rFonts w:ascii="Calibri" w:hAnsi="Calibri" w:cs="Calibri"/>
          <w:color w:val="000000" w:themeColor="text1"/>
          <w:sz w:val="22"/>
          <w:szCs w:val="22"/>
        </w:rPr>
        <w:t> you should only answer the questions based on the information given to you in the article. </w:t>
      </w:r>
    </w:p>
    <w:p w14:paraId="03FDEFC0" w14:textId="77777777" w:rsidR="004D374C" w:rsidRPr="00BF632F" w:rsidRDefault="004D374C" w:rsidP="004D374C">
      <w:pPr>
        <w:pStyle w:val="ListParagraph"/>
        <w:numPr>
          <w:ilvl w:val="0"/>
          <w:numId w:val="1"/>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"Endangering Women – Health Cost of Banning Abortion"</w:t>
      </w:r>
    </w:p>
    <w:p w14:paraId="3FE34ABA"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DB6A155" w14:textId="77777777" w:rsidR="004D374C" w:rsidRPr="00BF632F" w:rsidRDefault="004D374C" w:rsidP="004D374C">
      <w:pPr>
        <w:rPr>
          <w:rFonts w:ascii="Calibri" w:hAnsi="Calibri" w:cs="Calibri"/>
          <w:b/>
          <w:bCs/>
          <w:color w:val="000000" w:themeColor="text1"/>
          <w:sz w:val="22"/>
          <w:szCs w:val="22"/>
        </w:rPr>
      </w:pPr>
    </w:p>
    <w:p w14:paraId="3257F29A" w14:textId="77777777" w:rsidR="004D374C" w:rsidRPr="00CB02FE" w:rsidRDefault="004D374C" w:rsidP="004D374C">
      <w:pPr>
        <w:jc w:val="center"/>
        <w:rPr>
          <w:rFonts w:ascii="Calibri" w:hAnsi="Calibri" w:cs="Calibri"/>
          <w:color w:val="000000" w:themeColor="text1"/>
          <w:sz w:val="22"/>
          <w:szCs w:val="22"/>
        </w:rPr>
      </w:pPr>
      <w:r w:rsidRPr="00CB02FE">
        <w:rPr>
          <w:rFonts w:ascii="Calibri" w:hAnsi="Calibri" w:cs="Calibri"/>
          <w:b/>
          <w:bCs/>
          <w:color w:val="000000" w:themeColor="text1"/>
          <w:sz w:val="22"/>
          <w:szCs w:val="22"/>
        </w:rPr>
        <w:t>ARTICLE 1</w:t>
      </w:r>
      <w:r w:rsidRPr="00CB02FE">
        <w:rPr>
          <w:rFonts w:ascii="Calibri" w:hAnsi="Calibri" w:cs="Calibri"/>
          <w:color w:val="000000" w:themeColor="text1"/>
          <w:sz w:val="22"/>
          <w:szCs w:val="22"/>
        </w:rPr>
        <w:br/>
        <w:t> </w:t>
      </w:r>
    </w:p>
    <w:p w14:paraId="7302C4AD" w14:textId="77777777" w:rsidR="004D374C" w:rsidRPr="00CB02FE" w:rsidRDefault="004D374C" w:rsidP="004D374C">
      <w:pPr>
        <w:jc w:val="center"/>
        <w:rPr>
          <w:rFonts w:ascii="Calibri" w:hAnsi="Calibri" w:cs="Calibri"/>
          <w:color w:val="000000" w:themeColor="text1"/>
          <w:sz w:val="22"/>
          <w:szCs w:val="22"/>
        </w:rPr>
      </w:pPr>
      <w:r w:rsidRPr="00CB02FE">
        <w:rPr>
          <w:rFonts w:ascii="Calibri" w:hAnsi="Calibri" w:cs="Calibri"/>
          <w:b/>
          <w:bCs/>
          <w:color w:val="000000" w:themeColor="text1"/>
          <w:sz w:val="22"/>
          <w:szCs w:val="22"/>
        </w:rPr>
        <w:t>"Endangering Women – Health Cost of Banning Abortion"</w:t>
      </w:r>
      <w:r w:rsidRPr="00CB02FE">
        <w:rPr>
          <w:rFonts w:ascii="Calibri" w:hAnsi="Calibri" w:cs="Calibri"/>
          <w:color w:val="000000" w:themeColor="text1"/>
          <w:sz w:val="22"/>
          <w:szCs w:val="22"/>
        </w:rPr>
        <w:br/>
        <w:t> </w:t>
      </w:r>
    </w:p>
    <w:p w14:paraId="4C400CAB" w14:textId="77777777" w:rsidR="004D374C" w:rsidRPr="00BF632F" w:rsidRDefault="004D374C" w:rsidP="004D374C">
      <w:pPr>
        <w:rPr>
          <w:rFonts w:ascii="Calibri" w:hAnsi="Calibri" w:cs="Calibri"/>
          <w:color w:val="000000" w:themeColor="text1"/>
          <w:sz w:val="22"/>
          <w:szCs w:val="22"/>
        </w:rPr>
      </w:pPr>
      <w:r w:rsidRPr="00CB02FE">
        <w:rPr>
          <w:rFonts w:ascii="Calibri" w:hAnsi="Calibri" w:cs="Calibri"/>
          <w:color w:val="000000" w:themeColor="text1"/>
          <w:sz w:val="22"/>
          <w:szCs w:val="22"/>
        </w:rPr>
        <w:t>Over in the House, Members are expected to consider legislation that would strip away women’s right to access abortion care without government interference. Republican legislatures across the country are continuing to pass bills that control women’s bodies. Women across this country face the most devastating blow to their rights and freedom in decades. There is no question that these bills have an incredibly discriminatory impact and will disproportionately harm those who are already facing far more obstacles when it comes to accessing healthcare.</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 xml:space="preserve">This whole argument is not </w:t>
      </w:r>
      <w:proofErr w:type="gramStart"/>
      <w:r w:rsidRPr="00CB02FE">
        <w:rPr>
          <w:rFonts w:ascii="Calibri" w:hAnsi="Calibri" w:cs="Calibri"/>
          <w:color w:val="000000" w:themeColor="text1"/>
          <w:sz w:val="22"/>
          <w:szCs w:val="22"/>
        </w:rPr>
        <w:t>really about</w:t>
      </w:r>
      <w:proofErr w:type="gramEnd"/>
      <w:r w:rsidRPr="00CB02FE">
        <w:rPr>
          <w:rFonts w:ascii="Calibri" w:hAnsi="Calibri" w:cs="Calibri"/>
          <w:color w:val="000000" w:themeColor="text1"/>
          <w:sz w:val="22"/>
          <w:szCs w:val="22"/>
        </w:rPr>
        <w:t xml:space="preserve"> whether or not there will be abortions in this country, for there have always been, and there will always be abortions in this country and around the world. The only question is: Will those abortions be safe and legal?</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Today, because of new abortion care restrictions, 90 percent of counties in the United States do not have an abortion provider. Women are faced with impossible decisions and, as a result, might be forced to have babies under life-threatening conditions. And, tragically, women may also die because they lack the access or resources to safely end a pregnancy. Abortion bans are a matter of life and death.</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In addition to physical health concerns, maternal mental health depreciated significantly among women who had an unwanted pregnancy and were denied an abortion. According to a study conducted in 2008, women whose unwanted pregnancy was just days past the abortion clinic’s gestational limit, therefore denied an abortion, experienced more anxiety and depression symptoms and reported lower life satisfaction as compared to women who also had unwanted pregnancies and whose pregnancy was just days before the abortion clinic’s gestational limit.</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When people have access to a full range of healthcare services, including the full spectrum of reproductive health and maternity care, they are healthier, and their families thrive. It is the government’s job to rightfully keep abortion safe, legal, and accessible.</w:t>
      </w:r>
    </w:p>
    <w:p w14:paraId="5032E4A5"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4B7A76B1" w14:textId="77777777" w:rsidR="004D374C" w:rsidRPr="00BF632F" w:rsidRDefault="004D374C" w:rsidP="004D374C">
      <w:pPr>
        <w:rPr>
          <w:rFonts w:ascii="Calibri" w:hAnsi="Calibri" w:cs="Calibri"/>
          <w:color w:val="000000" w:themeColor="text1"/>
          <w:sz w:val="22"/>
          <w:szCs w:val="22"/>
        </w:rPr>
      </w:pPr>
    </w:p>
    <w:p w14:paraId="34283B98" w14:textId="77777777" w:rsidR="004D374C" w:rsidRPr="00C13940" w:rsidRDefault="004D374C" w:rsidP="004D374C">
      <w:pPr>
        <w:rPr>
          <w:rFonts w:ascii="Calibri" w:hAnsi="Calibri" w:cs="Calibri"/>
          <w:color w:val="000000" w:themeColor="text1"/>
          <w:sz w:val="22"/>
          <w:szCs w:val="22"/>
        </w:rPr>
      </w:pPr>
      <w:r w:rsidRPr="00C13940">
        <w:rPr>
          <w:rFonts w:ascii="Calibri" w:hAnsi="Calibri" w:cs="Calibri"/>
          <w:b/>
          <w:bCs/>
          <w:color w:val="000000" w:themeColor="text1"/>
          <w:sz w:val="22"/>
          <w:szCs w:val="22"/>
        </w:rPr>
        <w:t>Question 1:</w:t>
      </w:r>
      <w:r w:rsidRPr="00C13940">
        <w:rPr>
          <w:rFonts w:ascii="Calibri" w:hAnsi="Calibri" w:cs="Calibri"/>
          <w:color w:val="000000" w:themeColor="text1"/>
          <w:sz w:val="22"/>
          <w:szCs w:val="22"/>
        </w:rPr>
        <w:br/>
      </w:r>
      <w:r w:rsidRPr="00C13940">
        <w:rPr>
          <w:rFonts w:ascii="Calibri" w:hAnsi="Calibri" w:cs="Calibri"/>
          <w:color w:val="000000" w:themeColor="text1"/>
          <w:sz w:val="22"/>
          <w:szCs w:val="22"/>
          <w:shd w:val="clear" w:color="auto" w:fill="FFFFFF"/>
        </w:rPr>
        <w:t xml:space="preserve">Could you please list as many arguments as possible in </w:t>
      </w:r>
      <w:proofErr w:type="spellStart"/>
      <w:r w:rsidRPr="00C13940">
        <w:rPr>
          <w:rFonts w:ascii="Calibri" w:hAnsi="Calibri" w:cs="Calibri"/>
          <w:color w:val="000000" w:themeColor="text1"/>
          <w:sz w:val="22"/>
          <w:szCs w:val="22"/>
          <w:shd w:val="clear" w:color="auto" w:fill="FFFFFF"/>
        </w:rPr>
        <w:t>favor</w:t>
      </w:r>
      <w:proofErr w:type="spellEnd"/>
      <w:r w:rsidRPr="00C13940">
        <w:rPr>
          <w:rFonts w:ascii="Calibri" w:hAnsi="Calibri" w:cs="Calibri"/>
          <w:color w:val="000000" w:themeColor="text1"/>
          <w:sz w:val="22"/>
          <w:szCs w:val="22"/>
          <w:shd w:val="clear" w:color="auto" w:fill="FFFFFF"/>
        </w:rPr>
        <w:t xml:space="preserve"> of abortion </w:t>
      </w:r>
      <w:r w:rsidRPr="00C13940">
        <w:rPr>
          <w:rFonts w:ascii="Calibri" w:hAnsi="Calibri" w:cs="Calibri"/>
          <w:b/>
          <w:bCs/>
          <w:color w:val="000000" w:themeColor="text1"/>
          <w:sz w:val="22"/>
          <w:szCs w:val="22"/>
        </w:rPr>
        <w:t>mentioned in the text?</w:t>
      </w:r>
      <w:r w:rsidRPr="00C13940">
        <w:rPr>
          <w:rFonts w:ascii="Calibri" w:hAnsi="Calibri" w:cs="Calibri"/>
          <w:color w:val="000000" w:themeColor="text1"/>
          <w:sz w:val="22"/>
          <w:szCs w:val="22"/>
          <w:shd w:val="clear" w:color="auto" w:fill="FFFFFF"/>
        </w:rPr>
        <w:t> Please use a separate text box for each argument. (You do not need to use the exact numbers or phrases mentioned in the text for your answer to be considered correct.)</w:t>
      </w:r>
    </w:p>
    <w:p w14:paraId="06830127" w14:textId="77777777" w:rsidR="004D374C" w:rsidRPr="00BF632F" w:rsidRDefault="004D374C" w:rsidP="004D374C">
      <w:pPr>
        <w:rPr>
          <w:rFonts w:ascii="Calibri" w:hAnsi="Calibri" w:cs="Calibri"/>
          <w:color w:val="000000" w:themeColor="text1"/>
          <w:sz w:val="22"/>
          <w:szCs w:val="22"/>
        </w:rPr>
      </w:pPr>
    </w:p>
    <w:p w14:paraId="6ACFDADB" w14:textId="4647658A" w:rsidR="004D374C" w:rsidRPr="00BF632F" w:rsidRDefault="004D374C" w:rsidP="004D374C">
      <w:pPr>
        <w:pBdr>
          <w:bottom w:val="single" w:sz="6" w:space="1" w:color="auto"/>
        </w:pBd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3C0F2A49"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rPr>
      </w:pPr>
    </w:p>
    <w:p w14:paraId="47B35818" w14:textId="01C978BA" w:rsidR="004D374C" w:rsidRPr="00BF632F" w:rsidRDefault="004D374C" w:rsidP="004D374C">
      <w:pPr>
        <w:rPr>
          <w:color w:val="000000" w:themeColor="text1"/>
          <w:sz w:val="22"/>
          <w:szCs w:val="22"/>
        </w:rPr>
      </w:pPr>
    </w:p>
    <w:p w14:paraId="293D55DE" w14:textId="77777777" w:rsidR="004D374C" w:rsidRPr="00B61F03" w:rsidRDefault="004D374C" w:rsidP="004D374C">
      <w:pPr>
        <w:rPr>
          <w:rFonts w:ascii="Calibri" w:hAnsi="Calibri" w:cs="Calibri"/>
          <w:color w:val="000000" w:themeColor="text1"/>
          <w:sz w:val="22"/>
          <w:szCs w:val="22"/>
        </w:rPr>
      </w:pPr>
      <w:r w:rsidRPr="00B61F03">
        <w:rPr>
          <w:rFonts w:ascii="Calibri" w:hAnsi="Calibri" w:cs="Calibri"/>
          <w:b/>
          <w:bCs/>
          <w:color w:val="000000" w:themeColor="text1"/>
          <w:sz w:val="22"/>
          <w:szCs w:val="22"/>
        </w:rPr>
        <w:t>Question 2: </w:t>
      </w:r>
      <w:r w:rsidRPr="00B61F03">
        <w:rPr>
          <w:rFonts w:ascii="Calibri" w:hAnsi="Calibri" w:cs="Calibri"/>
          <w:color w:val="000000" w:themeColor="text1"/>
          <w:sz w:val="22"/>
          <w:szCs w:val="22"/>
        </w:rPr>
        <w:br/>
      </w:r>
      <w:r w:rsidRPr="00B61F03">
        <w:rPr>
          <w:rFonts w:ascii="Calibri" w:hAnsi="Calibri" w:cs="Calibri"/>
          <w:color w:val="000000" w:themeColor="text1"/>
          <w:sz w:val="22"/>
          <w:szCs w:val="22"/>
          <w:shd w:val="clear" w:color="auto" w:fill="FFFFFF"/>
        </w:rPr>
        <w:t xml:space="preserve">Is the article in </w:t>
      </w:r>
      <w:proofErr w:type="spellStart"/>
      <w:r w:rsidRPr="00B61F03">
        <w:rPr>
          <w:rFonts w:ascii="Calibri" w:hAnsi="Calibri" w:cs="Calibri"/>
          <w:color w:val="000000" w:themeColor="text1"/>
          <w:sz w:val="22"/>
          <w:szCs w:val="22"/>
          <w:shd w:val="clear" w:color="auto" w:fill="FFFFFF"/>
        </w:rPr>
        <w:t>favor</w:t>
      </w:r>
      <w:proofErr w:type="spellEnd"/>
      <w:r w:rsidRPr="00B61F03">
        <w:rPr>
          <w:rFonts w:ascii="Calibri" w:hAnsi="Calibri" w:cs="Calibri"/>
          <w:color w:val="000000" w:themeColor="text1"/>
          <w:sz w:val="22"/>
          <w:szCs w:val="22"/>
          <w:shd w:val="clear" w:color="auto" w:fill="FFFFFF"/>
        </w:rPr>
        <w:t xml:space="preserve"> of or against women's abortion rights?</w:t>
      </w:r>
    </w:p>
    <w:p w14:paraId="3113E14B" w14:textId="5F66F3CC" w:rsidR="004D374C" w:rsidRPr="00BF632F" w:rsidRDefault="004D374C" w:rsidP="004D374C">
      <w:pPr>
        <w:pStyle w:val="ListParagraph"/>
        <w:numPr>
          <w:ilvl w:val="0"/>
          <w:numId w:val="1"/>
        </w:numPr>
        <w:rPr>
          <w:rFonts w:ascii="Calibri" w:hAnsi="Calibri" w:cs="Calibri"/>
          <w:b/>
          <w:bCs/>
          <w:color w:val="000000" w:themeColor="text1"/>
          <w:sz w:val="22"/>
          <w:szCs w:val="22"/>
        </w:rPr>
      </w:pPr>
      <w:r w:rsidRPr="00BF632F">
        <w:rPr>
          <w:rFonts w:ascii="Calibri" w:hAnsi="Calibri" w:cs="Calibri"/>
          <w:color w:val="000000" w:themeColor="text1"/>
          <w:sz w:val="22"/>
          <w:szCs w:val="22"/>
        </w:rPr>
        <w:t xml:space="preserve">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women’s abortion rights</w:t>
      </w:r>
    </w:p>
    <w:p w14:paraId="0BA3B294" w14:textId="73C96030" w:rsidR="004D374C" w:rsidRPr="00BF632F" w:rsidRDefault="004D374C" w:rsidP="004D374C">
      <w:pPr>
        <w:pStyle w:val="ListParagraph"/>
        <w:numPr>
          <w:ilvl w:val="0"/>
          <w:numId w:val="1"/>
        </w:numPr>
        <w:rPr>
          <w:rFonts w:ascii="Calibri" w:hAnsi="Calibri" w:cs="Calibri"/>
          <w:b/>
          <w:bCs/>
          <w:color w:val="000000" w:themeColor="text1"/>
          <w:sz w:val="22"/>
          <w:szCs w:val="22"/>
        </w:rPr>
      </w:pPr>
      <w:r w:rsidRPr="00BF632F">
        <w:rPr>
          <w:rFonts w:ascii="Calibri" w:hAnsi="Calibri" w:cs="Calibri"/>
          <w:color w:val="000000" w:themeColor="text1"/>
          <w:sz w:val="22"/>
          <w:szCs w:val="22"/>
        </w:rPr>
        <w:t>Against women’s abortion rights</w:t>
      </w:r>
    </w:p>
    <w:p w14:paraId="0F7C1132" w14:textId="3D63C351" w:rsidR="004D374C" w:rsidRPr="00BF632F" w:rsidRDefault="004D374C" w:rsidP="004D374C">
      <w:pPr>
        <w:pBdr>
          <w:bottom w:val="single" w:sz="6" w:space="1" w:color="auto"/>
        </w:pBdr>
        <w:rPr>
          <w:rFonts w:ascii="Calibri" w:hAnsi="Calibri" w:cs="Calibri"/>
          <w:b/>
          <w:bCs/>
          <w:color w:val="000000" w:themeColor="text1"/>
          <w:sz w:val="22"/>
          <w:szCs w:val="22"/>
        </w:rPr>
      </w:pPr>
    </w:p>
    <w:p w14:paraId="05D2333A" w14:textId="6C847622" w:rsidR="004D374C" w:rsidRPr="00BF632F" w:rsidRDefault="004D374C" w:rsidP="004D374C">
      <w:pPr>
        <w:rPr>
          <w:rFonts w:ascii="Calibri" w:hAnsi="Calibri" w:cs="Calibri"/>
          <w:b/>
          <w:bCs/>
          <w:color w:val="000000" w:themeColor="text1"/>
          <w:sz w:val="22"/>
          <w:szCs w:val="22"/>
        </w:rPr>
      </w:pPr>
    </w:p>
    <w:p w14:paraId="1097C94D" w14:textId="77777777" w:rsidR="00263746" w:rsidRPr="00BF632F" w:rsidRDefault="00263746" w:rsidP="004D374C">
      <w:pPr>
        <w:rPr>
          <w:rFonts w:ascii="Calibri" w:hAnsi="Calibri" w:cs="Calibri"/>
          <w:b/>
          <w:bCs/>
          <w:color w:val="000000" w:themeColor="text1"/>
          <w:sz w:val="22"/>
          <w:szCs w:val="22"/>
        </w:rPr>
      </w:pPr>
    </w:p>
    <w:p w14:paraId="60D48786" w14:textId="2A125243" w:rsidR="004D374C" w:rsidRPr="00BF632F" w:rsidRDefault="004D374C" w:rsidP="004D374C">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 xml:space="preserve">Next, we would like </w:t>
      </w:r>
      <w:r w:rsidRPr="00B1460E">
        <w:rPr>
          <w:rFonts w:ascii="Calibri" w:hAnsi="Calibri" w:cs="Calibri"/>
          <w:b/>
          <w:bCs/>
          <w:color w:val="000000" w:themeColor="text1"/>
          <w:sz w:val="22"/>
          <w:szCs w:val="22"/>
        </w:rPr>
        <w:t>you to answer some questions about the article you have just read which is</w:t>
      </w:r>
      <w:r w:rsidRPr="00BF632F">
        <w:rPr>
          <w:rFonts w:ascii="Calibri" w:hAnsi="Calibri" w:cs="Calibri"/>
          <w:b/>
          <w:bCs/>
          <w:color w:val="000000" w:themeColor="text1"/>
          <w:sz w:val="22"/>
          <w:szCs w:val="22"/>
        </w:rPr>
        <w:t xml:space="preserve"> also reproduced below. </w:t>
      </w:r>
    </w:p>
    <w:p w14:paraId="79F2AA58" w14:textId="2497B15F"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w:t>
      </w:r>
      <w:r w:rsidR="00AF58C5">
        <w:rPr>
          <w:rFonts w:ascii="Calibri" w:hAnsi="Calibri" w:cs="Calibri"/>
          <w:b/>
          <w:bCs/>
          <w:color w:val="000000" w:themeColor="text1"/>
          <w:sz w:val="22"/>
          <w:szCs w:val="22"/>
        </w:rPr>
        <w:t xml:space="preserve"> again</w:t>
      </w:r>
      <w:r w:rsidRPr="00BF632F">
        <w:rPr>
          <w:rFonts w:ascii="Calibri" w:hAnsi="Calibri" w:cs="Calibri"/>
          <w:b/>
          <w:bCs/>
          <w:color w:val="000000" w:themeColor="text1"/>
          <w:sz w:val="22"/>
          <w:szCs w:val="22"/>
        </w:rPr>
        <w:t>.]</w:t>
      </w:r>
    </w:p>
    <w:p w14:paraId="100FE71A" w14:textId="77777777" w:rsidR="00263746" w:rsidRPr="00BF632F" w:rsidRDefault="00263746" w:rsidP="004D374C">
      <w:pPr>
        <w:jc w:val="center"/>
        <w:rPr>
          <w:rFonts w:ascii="Calibri" w:hAnsi="Calibri" w:cs="Calibri"/>
          <w:b/>
          <w:bCs/>
          <w:color w:val="000000" w:themeColor="text1"/>
          <w:sz w:val="22"/>
          <w:szCs w:val="22"/>
        </w:rPr>
      </w:pPr>
    </w:p>
    <w:p w14:paraId="29291CA9" w14:textId="4619AAE2" w:rsidR="004D374C" w:rsidRPr="00BF632F" w:rsidRDefault="004D374C" w:rsidP="004D374C">
      <w:pPr>
        <w:rPr>
          <w:rFonts w:ascii="Calibri" w:hAnsi="Calibri" w:cs="Calibri"/>
          <w:b/>
          <w:bCs/>
          <w:color w:val="000000" w:themeColor="text1"/>
          <w:sz w:val="22"/>
          <w:szCs w:val="22"/>
        </w:rPr>
      </w:pPr>
      <w:r w:rsidRPr="00BF632F">
        <w:rPr>
          <w:b/>
          <w:bCs/>
          <w:color w:val="000000" w:themeColor="text1"/>
          <w:sz w:val="22"/>
          <w:szCs w:val="22"/>
        </w:rPr>
        <w:t xml:space="preserve">Please respond </w:t>
      </w:r>
      <w:r w:rsidRPr="00AF4A5F">
        <w:rPr>
          <w:rFonts w:ascii="Calibri" w:hAnsi="Calibri" w:cs="Calibri"/>
          <w:b/>
          <w:bCs/>
          <w:color w:val="000000" w:themeColor="text1"/>
          <w:sz w:val="22"/>
          <w:szCs w:val="22"/>
        </w:rPr>
        <w:t>to the following questions</w:t>
      </w:r>
      <w:r w:rsidRPr="00BF632F">
        <w:rPr>
          <w:rFonts w:ascii="Calibri" w:hAnsi="Calibri" w:cs="Calibri"/>
          <w:b/>
          <w:bCs/>
          <w:color w:val="000000" w:themeColor="text1"/>
          <w:sz w:val="22"/>
          <w:szCs w:val="22"/>
        </w:rPr>
        <w:t xml:space="preserve"> </w:t>
      </w:r>
      <w:r w:rsidRPr="00AF4A5F">
        <w:rPr>
          <w:rFonts w:ascii="Calibri" w:hAnsi="Calibri" w:cs="Calibri"/>
          <w:b/>
          <w:bCs/>
          <w:color w:val="000000" w:themeColor="text1"/>
          <w:sz w:val="22"/>
          <w:szCs w:val="22"/>
        </w:rPr>
        <w:t>based on the information given</w:t>
      </w:r>
      <w:r w:rsidRPr="00BF632F">
        <w:rPr>
          <w:rFonts w:ascii="Calibri" w:hAnsi="Calibri" w:cs="Calibri"/>
          <w:b/>
          <w:bCs/>
          <w:color w:val="000000" w:themeColor="text1"/>
          <w:sz w:val="22"/>
          <w:szCs w:val="22"/>
        </w:rPr>
        <w:t xml:space="preserve"> </w:t>
      </w:r>
      <w:r w:rsidRPr="00AF4A5F">
        <w:rPr>
          <w:rFonts w:ascii="Calibri" w:hAnsi="Calibri" w:cs="Calibri"/>
          <w:b/>
          <w:bCs/>
          <w:color w:val="000000" w:themeColor="text1"/>
          <w:sz w:val="22"/>
          <w:szCs w:val="22"/>
        </w:rPr>
        <w:t>to you in the article.</w:t>
      </w:r>
    </w:p>
    <w:p w14:paraId="61BD87F3" w14:textId="7C867B39" w:rsidR="004D374C" w:rsidRPr="00BF632F" w:rsidRDefault="004D374C" w:rsidP="004D374C">
      <w:pPr>
        <w:rPr>
          <w:color w:val="000000" w:themeColor="text1"/>
          <w:sz w:val="22"/>
          <w:szCs w:val="22"/>
        </w:rPr>
      </w:pPr>
    </w:p>
    <w:p w14:paraId="4E322574" w14:textId="0D4733FD" w:rsidR="004D374C" w:rsidRPr="00BF632F" w:rsidRDefault="004D374C" w:rsidP="004D374C">
      <w:pPr>
        <w:rPr>
          <w:rFonts w:ascii="Calibri" w:hAnsi="Calibri" w:cs="Calibri"/>
          <w:color w:val="000000" w:themeColor="text1"/>
          <w:sz w:val="22"/>
          <w:szCs w:val="22"/>
          <w:shd w:val="clear" w:color="auto" w:fill="FFFFFF"/>
        </w:rPr>
      </w:pPr>
      <w:r w:rsidRPr="0034500F">
        <w:rPr>
          <w:rFonts w:ascii="Calibri" w:hAnsi="Calibri" w:cs="Calibri"/>
          <w:b/>
          <w:bCs/>
          <w:color w:val="000000" w:themeColor="text1"/>
          <w:sz w:val="22"/>
          <w:szCs w:val="22"/>
        </w:rPr>
        <w:t>Question 3:</w:t>
      </w:r>
      <w:r w:rsidRPr="0034500F">
        <w:rPr>
          <w:rFonts w:ascii="Calibri" w:hAnsi="Calibri" w:cs="Calibri"/>
          <w:color w:val="000000" w:themeColor="text1"/>
          <w:sz w:val="22"/>
          <w:szCs w:val="22"/>
        </w:rPr>
        <w:br/>
      </w:r>
      <w:r w:rsidRPr="0034500F">
        <w:rPr>
          <w:rFonts w:ascii="Calibri" w:hAnsi="Calibri" w:cs="Calibri"/>
          <w:color w:val="000000" w:themeColor="text1"/>
          <w:sz w:val="22"/>
          <w:szCs w:val="22"/>
          <w:shd w:val="clear" w:color="auto" w:fill="FFFFFF"/>
        </w:rPr>
        <w:t>Do Republican lawmakers pass bills that discriminate against women, control their bodies, and make</w:t>
      </w:r>
      <w:r w:rsidRPr="00BF632F">
        <w:rPr>
          <w:rFonts w:ascii="Calibri" w:hAnsi="Calibri" w:cs="Calibri"/>
          <w:color w:val="000000" w:themeColor="text1"/>
          <w:sz w:val="22"/>
          <w:szCs w:val="22"/>
          <w:shd w:val="clear" w:color="auto" w:fill="FFFFFF"/>
        </w:rPr>
        <w:t xml:space="preserve"> it harder for them to access healthcare?</w:t>
      </w:r>
    </w:p>
    <w:p w14:paraId="7FA22B0D" w14:textId="212992A9" w:rsidR="004D374C" w:rsidRPr="00BF632F" w:rsidRDefault="004D374C" w:rsidP="004D374C">
      <w:pPr>
        <w:pStyle w:val="ListParagraph"/>
        <w:numPr>
          <w:ilvl w:val="0"/>
          <w:numId w:val="2"/>
        </w:numPr>
        <w:rPr>
          <w:color w:val="000000" w:themeColor="text1"/>
          <w:sz w:val="22"/>
          <w:szCs w:val="22"/>
        </w:rPr>
      </w:pPr>
      <w:r w:rsidRPr="00BF632F">
        <w:rPr>
          <w:color w:val="000000" w:themeColor="text1"/>
          <w:sz w:val="22"/>
          <w:szCs w:val="22"/>
        </w:rPr>
        <w:t>Yes</w:t>
      </w:r>
    </w:p>
    <w:p w14:paraId="3E5D95C2" w14:textId="249B9656" w:rsidR="004D374C" w:rsidRPr="00BF632F" w:rsidRDefault="004D374C" w:rsidP="004D374C">
      <w:pPr>
        <w:pStyle w:val="ListParagraph"/>
        <w:numPr>
          <w:ilvl w:val="0"/>
          <w:numId w:val="2"/>
        </w:numPr>
        <w:rPr>
          <w:color w:val="000000" w:themeColor="text1"/>
          <w:sz w:val="22"/>
          <w:szCs w:val="22"/>
        </w:rPr>
      </w:pPr>
      <w:r w:rsidRPr="00BF632F">
        <w:rPr>
          <w:color w:val="000000" w:themeColor="text1"/>
          <w:sz w:val="22"/>
          <w:szCs w:val="22"/>
        </w:rPr>
        <w:t>No</w:t>
      </w:r>
    </w:p>
    <w:p w14:paraId="7FE31CBB" w14:textId="05BAB61D" w:rsidR="004D374C" w:rsidRPr="00BF632F" w:rsidRDefault="004D374C" w:rsidP="004D374C">
      <w:pPr>
        <w:rPr>
          <w:color w:val="000000" w:themeColor="text1"/>
          <w:sz w:val="22"/>
          <w:szCs w:val="22"/>
        </w:rPr>
      </w:pPr>
    </w:p>
    <w:p w14:paraId="66E9322D" w14:textId="13670037" w:rsidR="004D374C" w:rsidRPr="00BF632F" w:rsidRDefault="004D374C" w:rsidP="004D374C">
      <w:pPr>
        <w:rPr>
          <w:rFonts w:ascii="Calibri" w:hAnsi="Calibri" w:cs="Calibri"/>
          <w:b/>
          <w:bCs/>
          <w:color w:val="000000" w:themeColor="text1"/>
          <w:sz w:val="22"/>
          <w:szCs w:val="22"/>
        </w:rPr>
      </w:pPr>
      <w:r w:rsidRPr="001916E3">
        <w:rPr>
          <w:rFonts w:ascii="Calibri" w:hAnsi="Calibri" w:cs="Calibri"/>
          <w:b/>
          <w:bCs/>
          <w:color w:val="000000" w:themeColor="text1"/>
          <w:sz w:val="22"/>
          <w:szCs w:val="22"/>
        </w:rPr>
        <w:t>Question 4:</w:t>
      </w:r>
    </w:p>
    <w:p w14:paraId="717FE7DD" w14:textId="79A713CD" w:rsidR="004D374C" w:rsidRPr="00BF632F" w:rsidRDefault="004D374C" w:rsidP="004D374C">
      <w:pPr>
        <w:rPr>
          <w:rFonts w:ascii="Calibri" w:hAnsi="Calibri" w:cs="Calibri"/>
          <w:color w:val="000000" w:themeColor="text1"/>
          <w:sz w:val="22"/>
          <w:szCs w:val="22"/>
          <w:shd w:val="clear" w:color="auto" w:fill="FFFFFF"/>
        </w:rPr>
      </w:pPr>
      <w:r w:rsidRPr="001916E3">
        <w:rPr>
          <w:rFonts w:ascii="Calibri" w:hAnsi="Calibri" w:cs="Calibri"/>
          <w:color w:val="000000" w:themeColor="text1"/>
          <w:sz w:val="22"/>
          <w:szCs w:val="22"/>
          <w:shd w:val="clear" w:color="auto" w:fill="FFFFFF"/>
        </w:rPr>
        <w:t>What percentage of counties in the US do have an abortion provider?</w:t>
      </w:r>
    </w:p>
    <w:p w14:paraId="19AF8A40" w14:textId="406011F9" w:rsidR="004D374C" w:rsidRPr="00BF632F" w:rsidRDefault="004D374C" w:rsidP="004D374C">
      <w:pPr>
        <w:rPr>
          <w:color w:val="000000" w:themeColor="text1"/>
          <w:sz w:val="22"/>
          <w:szCs w:val="22"/>
        </w:rPr>
      </w:pPr>
    </w:p>
    <w:p w14:paraId="409E587F" w14:textId="055FEA76" w:rsidR="004D374C" w:rsidRPr="00BF632F" w:rsidRDefault="00812244" w:rsidP="004D374C">
      <w:pPr>
        <w:rPr>
          <w:color w:val="000000" w:themeColor="text1"/>
          <w:sz w:val="22"/>
          <w:szCs w:val="22"/>
        </w:rPr>
      </w:pPr>
      <w:r w:rsidRPr="00BF632F">
        <w:rPr>
          <w:color w:val="000000" w:themeColor="text1"/>
          <w:sz w:val="22"/>
          <w:szCs w:val="22"/>
        </w:rPr>
        <w:t xml:space="preserve">0% </w:t>
      </w:r>
      <w:r w:rsidRPr="00BF632F">
        <w:rPr>
          <w:color w:val="000000" w:themeColor="text1"/>
          <w:sz w:val="22"/>
          <w:szCs w:val="22"/>
        </w:rPr>
        <w:tab/>
      </w:r>
      <w:r w:rsidRPr="00BF632F">
        <w:rPr>
          <w:color w:val="000000" w:themeColor="text1"/>
          <w:sz w:val="22"/>
          <w:szCs w:val="22"/>
        </w:rPr>
        <w:tab/>
        <w:t xml:space="preserve">10% </w:t>
      </w:r>
      <w:r w:rsidRPr="00BF632F">
        <w:rPr>
          <w:color w:val="000000" w:themeColor="text1"/>
          <w:sz w:val="22"/>
          <w:szCs w:val="22"/>
        </w:rPr>
        <w:tab/>
      </w:r>
      <w:r w:rsidRPr="00BF632F">
        <w:rPr>
          <w:color w:val="000000" w:themeColor="text1"/>
          <w:sz w:val="22"/>
          <w:szCs w:val="22"/>
        </w:rPr>
        <w:tab/>
        <w:t xml:space="preserve">50% </w:t>
      </w:r>
      <w:r w:rsidRPr="00BF632F">
        <w:rPr>
          <w:color w:val="000000" w:themeColor="text1"/>
          <w:sz w:val="22"/>
          <w:szCs w:val="22"/>
        </w:rPr>
        <w:tab/>
      </w:r>
      <w:r w:rsidRPr="00BF632F">
        <w:rPr>
          <w:color w:val="000000" w:themeColor="text1"/>
          <w:sz w:val="22"/>
          <w:szCs w:val="22"/>
        </w:rPr>
        <w:tab/>
        <w:t xml:space="preserve">90% </w:t>
      </w:r>
      <w:r w:rsidRPr="00BF632F">
        <w:rPr>
          <w:color w:val="000000" w:themeColor="text1"/>
          <w:sz w:val="22"/>
          <w:szCs w:val="22"/>
        </w:rPr>
        <w:tab/>
      </w:r>
      <w:r w:rsidRPr="00BF632F">
        <w:rPr>
          <w:color w:val="000000" w:themeColor="text1"/>
          <w:sz w:val="22"/>
          <w:szCs w:val="22"/>
        </w:rPr>
        <w:tab/>
        <w:t>100%</w:t>
      </w:r>
    </w:p>
    <w:p w14:paraId="4BB271C1" w14:textId="4CCE3997" w:rsidR="00812244" w:rsidRPr="00BF632F" w:rsidRDefault="00812244" w:rsidP="004D374C">
      <w:pPr>
        <w:rPr>
          <w:color w:val="000000" w:themeColor="text1"/>
          <w:sz w:val="22"/>
          <w:szCs w:val="22"/>
        </w:rPr>
      </w:pPr>
    </w:p>
    <w:p w14:paraId="1E8442BB" w14:textId="57074439" w:rsidR="00812244" w:rsidRPr="00BF632F" w:rsidRDefault="00812244" w:rsidP="004D374C">
      <w:pPr>
        <w:rPr>
          <w:b/>
          <w:bCs/>
          <w:color w:val="000000" w:themeColor="text1"/>
          <w:sz w:val="22"/>
          <w:szCs w:val="22"/>
        </w:rPr>
      </w:pPr>
      <w:r w:rsidRPr="00BF632F">
        <w:rPr>
          <w:b/>
          <w:bCs/>
          <w:color w:val="000000" w:themeColor="text1"/>
          <w:sz w:val="22"/>
          <w:szCs w:val="22"/>
        </w:rPr>
        <w:t>Question 5:</w:t>
      </w:r>
    </w:p>
    <w:p w14:paraId="4CD11985" w14:textId="2925F300" w:rsidR="00812244" w:rsidRPr="00BF632F" w:rsidRDefault="00812244" w:rsidP="004D374C">
      <w:pPr>
        <w:rPr>
          <w:rFonts w:ascii="Calibri" w:hAnsi="Calibri" w:cs="Calibri"/>
          <w:color w:val="000000" w:themeColor="text1"/>
          <w:sz w:val="22"/>
          <w:szCs w:val="22"/>
          <w:shd w:val="clear" w:color="auto" w:fill="FFFFFF"/>
        </w:rPr>
      </w:pPr>
      <w:r w:rsidRPr="00FC33F2">
        <w:rPr>
          <w:rFonts w:ascii="Calibri" w:hAnsi="Calibri" w:cs="Calibri"/>
          <w:color w:val="000000" w:themeColor="text1"/>
          <w:sz w:val="22"/>
          <w:szCs w:val="22"/>
          <w:shd w:val="clear" w:color="auto" w:fill="FFFFFF"/>
        </w:rPr>
        <w:t xml:space="preserve">Restricting access to abortion care might </w:t>
      </w:r>
      <w:r w:rsidRPr="00BF632F">
        <w:rPr>
          <w:rFonts w:ascii="Calibri" w:hAnsi="Calibri" w:cs="Calibri"/>
          <w:color w:val="000000" w:themeColor="text1"/>
          <w:sz w:val="22"/>
          <w:szCs w:val="22"/>
          <w:shd w:val="clear" w:color="auto" w:fill="FFFFFF"/>
        </w:rPr>
        <w:t>… (Choose all that apply.)</w:t>
      </w:r>
    </w:p>
    <w:p w14:paraId="7058EBC5" w14:textId="61BDA607" w:rsidR="00812244" w:rsidRPr="00BF632F" w:rsidRDefault="00812244" w:rsidP="00812244">
      <w:pPr>
        <w:pStyle w:val="ListParagraph"/>
        <w:numPr>
          <w:ilvl w:val="0"/>
          <w:numId w:val="3"/>
        </w:numPr>
        <w:rPr>
          <w:color w:val="000000" w:themeColor="text1"/>
          <w:sz w:val="22"/>
          <w:szCs w:val="22"/>
        </w:rPr>
      </w:pPr>
      <w:proofErr w:type="spellStart"/>
      <w:r w:rsidRPr="00BF632F">
        <w:rPr>
          <w:color w:val="000000" w:themeColor="text1"/>
          <w:sz w:val="22"/>
          <w:szCs w:val="22"/>
        </w:rPr>
        <w:t>Detoriate</w:t>
      </w:r>
      <w:proofErr w:type="spellEnd"/>
      <w:r w:rsidRPr="00BF632F">
        <w:rPr>
          <w:color w:val="000000" w:themeColor="text1"/>
          <w:sz w:val="22"/>
          <w:szCs w:val="22"/>
        </w:rPr>
        <w:t xml:space="preserve"> women’s physical health</w:t>
      </w:r>
    </w:p>
    <w:p w14:paraId="43974D55" w14:textId="3D37844C" w:rsidR="00812244" w:rsidRPr="00BF632F" w:rsidRDefault="00812244" w:rsidP="00812244">
      <w:pPr>
        <w:pStyle w:val="ListParagraph"/>
        <w:numPr>
          <w:ilvl w:val="0"/>
          <w:numId w:val="3"/>
        </w:numPr>
        <w:rPr>
          <w:color w:val="000000" w:themeColor="text1"/>
          <w:sz w:val="22"/>
          <w:szCs w:val="22"/>
        </w:rPr>
      </w:pPr>
      <w:r w:rsidRPr="00BF632F">
        <w:rPr>
          <w:color w:val="000000" w:themeColor="text1"/>
          <w:sz w:val="22"/>
          <w:szCs w:val="22"/>
        </w:rPr>
        <w:t>Cause maternal deaths</w:t>
      </w:r>
    </w:p>
    <w:p w14:paraId="15DB39D8" w14:textId="2DA2BA1E" w:rsidR="00812244" w:rsidRPr="00BF632F" w:rsidRDefault="00812244" w:rsidP="00812244">
      <w:pPr>
        <w:pStyle w:val="ListParagraph"/>
        <w:numPr>
          <w:ilvl w:val="0"/>
          <w:numId w:val="3"/>
        </w:numPr>
        <w:rPr>
          <w:color w:val="000000" w:themeColor="text1"/>
          <w:sz w:val="22"/>
          <w:szCs w:val="22"/>
        </w:rPr>
      </w:pPr>
      <w:r w:rsidRPr="00BF632F">
        <w:rPr>
          <w:rFonts w:ascii="Calibri" w:hAnsi="Calibri" w:cs="Calibri"/>
          <w:color w:val="000000" w:themeColor="text1"/>
          <w:sz w:val="22"/>
          <w:szCs w:val="22"/>
        </w:rPr>
        <w:t>Lead to experience more anxiety and depression symptoms</w:t>
      </w:r>
    </w:p>
    <w:p w14:paraId="56CAE56B" w14:textId="00A1E710" w:rsidR="00812244" w:rsidRPr="00BF632F" w:rsidRDefault="00812244" w:rsidP="00812244">
      <w:pPr>
        <w:pStyle w:val="ListParagraph"/>
        <w:numPr>
          <w:ilvl w:val="0"/>
          <w:numId w:val="3"/>
        </w:numPr>
        <w:rPr>
          <w:color w:val="000000" w:themeColor="text1"/>
          <w:sz w:val="22"/>
          <w:szCs w:val="22"/>
        </w:rPr>
      </w:pPr>
      <w:r w:rsidRPr="00BF632F">
        <w:rPr>
          <w:rFonts w:ascii="Calibri" w:hAnsi="Calibri" w:cs="Calibri"/>
          <w:color w:val="000000" w:themeColor="text1"/>
          <w:sz w:val="22"/>
          <w:szCs w:val="22"/>
        </w:rPr>
        <w:t>Lower life satisfaction</w:t>
      </w:r>
    </w:p>
    <w:p w14:paraId="5E29FC58" w14:textId="3364BA8F" w:rsidR="00812244" w:rsidRPr="00BF632F" w:rsidRDefault="00812244" w:rsidP="00812244">
      <w:pPr>
        <w:pBdr>
          <w:bottom w:val="single" w:sz="6" w:space="1" w:color="auto"/>
        </w:pBdr>
        <w:rPr>
          <w:color w:val="000000" w:themeColor="text1"/>
          <w:sz w:val="22"/>
          <w:szCs w:val="22"/>
        </w:rPr>
      </w:pPr>
    </w:p>
    <w:p w14:paraId="276FC1AF" w14:textId="5A12FB16" w:rsidR="00812244" w:rsidRPr="00BF632F" w:rsidRDefault="00812244" w:rsidP="00812244">
      <w:pPr>
        <w:rPr>
          <w:color w:val="000000" w:themeColor="text1"/>
          <w:sz w:val="22"/>
          <w:szCs w:val="22"/>
        </w:rPr>
      </w:pPr>
    </w:p>
    <w:p w14:paraId="489702B7" w14:textId="76E85CFF"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w:t>
      </w:r>
      <w:r w:rsidR="007D3D2E">
        <w:rPr>
          <w:rFonts w:ascii="Calibri" w:hAnsi="Calibri" w:cs="Calibri"/>
          <w:b/>
          <w:bCs/>
          <w:color w:val="000000" w:themeColor="text1"/>
          <w:sz w:val="22"/>
          <w:szCs w:val="22"/>
        </w:rPr>
        <w:t>OR</w:t>
      </w:r>
      <w:r w:rsidRPr="00BF632F">
        <w:rPr>
          <w:rFonts w:ascii="Calibri" w:hAnsi="Calibri" w:cs="Calibri"/>
          <w:b/>
          <w:bCs/>
          <w:color w:val="000000" w:themeColor="text1"/>
          <w:sz w:val="22"/>
          <w:szCs w:val="22"/>
        </w:rPr>
        <w:t>: TREATMENT GROUP  2– PRO-LIFE ARTICLE]</w:t>
      </w:r>
    </w:p>
    <w:p w14:paraId="64500231" w14:textId="77777777" w:rsidR="00812244" w:rsidRPr="00BF632F" w:rsidRDefault="00812244" w:rsidP="00812244">
      <w:pPr>
        <w:rPr>
          <w:rFonts w:ascii="Calibri" w:hAnsi="Calibri" w:cs="Calibri"/>
          <w:b/>
          <w:bCs/>
          <w:color w:val="000000" w:themeColor="text1"/>
          <w:sz w:val="22"/>
          <w:szCs w:val="22"/>
        </w:rPr>
      </w:pPr>
    </w:p>
    <w:p w14:paraId="6C70F83A" w14:textId="4FD9FCFE"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1/5: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On the next page, you will be presented with an article titled</w:t>
      </w:r>
      <w:r w:rsidRPr="00BF632F">
        <w:rPr>
          <w:rStyle w:val="apple-converted-space"/>
          <w:rFonts w:ascii="Calibri" w:hAnsi="Calibri" w:cs="Calibri"/>
          <w:color w:val="000000" w:themeColor="text1"/>
          <w:sz w:val="22"/>
          <w:szCs w:val="22"/>
        </w:rPr>
        <w:t> </w:t>
      </w:r>
      <w:r w:rsidRPr="00BF632F">
        <w:rPr>
          <w:rStyle w:val="Strong"/>
          <w:rFonts w:ascii="Calibri" w:hAnsi="Calibri" w:cs="Calibri"/>
          <w:color w:val="000000" w:themeColor="text1"/>
          <w:sz w:val="22"/>
          <w:szCs w:val="22"/>
        </w:rPr>
        <w:t>"It is not a Blob of Tissue, but a Human Being – Science and Abortion"</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which includes speech</w:t>
      </w:r>
      <w:r w:rsidR="004F2BDC">
        <w:rPr>
          <w:rFonts w:ascii="Calibri" w:hAnsi="Calibri" w:cs="Calibri"/>
          <w:color w:val="000000" w:themeColor="text1"/>
          <w:sz w:val="22"/>
          <w:szCs w:val="22"/>
        </w:rPr>
        <w:t>es</w:t>
      </w:r>
      <w:r w:rsidRPr="00BF632F">
        <w:rPr>
          <w:rFonts w:ascii="Calibri" w:hAnsi="Calibri" w:cs="Calibri"/>
          <w:color w:val="000000" w:themeColor="text1"/>
          <w:sz w:val="22"/>
          <w:szCs w:val="22"/>
        </w:rPr>
        <w:t xml:space="preserve"> of some anonymous members of Congress 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banning abortions (pro-life).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read the article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Your bonus payment will be decided based on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you should only answer the questions based on the information given to you in the article. </w:t>
      </w:r>
    </w:p>
    <w:p w14:paraId="44EFAE86"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"It is not a Blob of Tissue, but a Human Being – Science and Abortion"</w:t>
      </w:r>
    </w:p>
    <w:p w14:paraId="3A07226C"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3EC0579C" w14:textId="77777777" w:rsidR="00812244" w:rsidRPr="00BF632F" w:rsidRDefault="00812244" w:rsidP="00812244">
      <w:pPr>
        <w:rPr>
          <w:rFonts w:ascii="Calibri" w:hAnsi="Calibri" w:cs="Calibri"/>
          <w:color w:val="000000" w:themeColor="text1"/>
          <w:sz w:val="22"/>
          <w:szCs w:val="22"/>
        </w:rPr>
      </w:pPr>
    </w:p>
    <w:p w14:paraId="55258E34" w14:textId="77777777" w:rsidR="00BF632F" w:rsidRDefault="00BF632F" w:rsidP="00812244">
      <w:pPr>
        <w:jc w:val="center"/>
        <w:rPr>
          <w:rStyle w:val="Strong"/>
          <w:rFonts w:ascii="Calibri" w:hAnsi="Calibri" w:cs="Calibri"/>
          <w:color w:val="000000" w:themeColor="text1"/>
          <w:sz w:val="22"/>
          <w:szCs w:val="22"/>
        </w:rPr>
      </w:pPr>
    </w:p>
    <w:p w14:paraId="0AD10CE6" w14:textId="77777777" w:rsidR="00BF632F" w:rsidRDefault="00BF632F" w:rsidP="00812244">
      <w:pPr>
        <w:jc w:val="center"/>
        <w:rPr>
          <w:rStyle w:val="Strong"/>
          <w:rFonts w:ascii="Calibri" w:hAnsi="Calibri" w:cs="Calibri"/>
          <w:color w:val="000000" w:themeColor="text1"/>
          <w:sz w:val="22"/>
          <w:szCs w:val="22"/>
        </w:rPr>
      </w:pPr>
    </w:p>
    <w:p w14:paraId="44600644" w14:textId="77777777" w:rsidR="00BF632F" w:rsidRDefault="00BF632F" w:rsidP="00812244">
      <w:pPr>
        <w:jc w:val="center"/>
        <w:rPr>
          <w:rStyle w:val="Strong"/>
          <w:rFonts w:ascii="Calibri" w:hAnsi="Calibri" w:cs="Calibri"/>
          <w:color w:val="000000" w:themeColor="text1"/>
          <w:sz w:val="22"/>
          <w:szCs w:val="22"/>
        </w:rPr>
      </w:pPr>
    </w:p>
    <w:p w14:paraId="6D44AD5A" w14:textId="77777777" w:rsidR="00BF632F" w:rsidRDefault="00BF632F" w:rsidP="00812244">
      <w:pPr>
        <w:jc w:val="center"/>
        <w:rPr>
          <w:rStyle w:val="Strong"/>
          <w:rFonts w:ascii="Calibri" w:hAnsi="Calibri" w:cs="Calibri"/>
          <w:color w:val="000000" w:themeColor="text1"/>
          <w:sz w:val="22"/>
          <w:szCs w:val="22"/>
        </w:rPr>
      </w:pPr>
    </w:p>
    <w:p w14:paraId="73EDD55C" w14:textId="32DD4249"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ARTICLE 1</w:t>
      </w:r>
    </w:p>
    <w:p w14:paraId="061F1486" w14:textId="77777777" w:rsidR="00812244" w:rsidRPr="00BF632F" w:rsidRDefault="00812244" w:rsidP="00812244">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716313F2" w14:textId="77777777"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 "It is not a Blob of Tissue, but a Human Being – Science and Abortion"</w:t>
      </w:r>
    </w:p>
    <w:p w14:paraId="01011EC2" w14:textId="77777777" w:rsidR="00812244" w:rsidRPr="00BF632F" w:rsidRDefault="00812244" w:rsidP="00812244">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2305A51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Over in the House, Members are expected to consider legislation that would pre-empt virtually all State restrictions on abortion. Democrats are calling the bill the Women’s Health Protection Act. A more accurate name would be the most anti-life legislation ever to be considered in the U.S. Congress. This bill would eliminate pretty much any abortion restriction in every State across the country: no matter how unsafe the method of abortion is.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Thanks to ultrasounds and scientific advances and plain old common sense, Americans know just how ridiculous it is to claim that unborn children are just blobs of tissue. Scientific evidence suggests that the beginning of the third week after conception marks the start of the embryonic period, a time when the mass of cells becomes distinct as a human. Around the fourth week, the head begins to form, quickly followed by the eyes, nose, ears, and mouth. Most people </w:t>
      </w:r>
      <w:proofErr w:type="gramStart"/>
      <w:r w:rsidRPr="00BF632F">
        <w:rPr>
          <w:rFonts w:ascii="Calibri" w:hAnsi="Calibri" w:cs="Calibri"/>
          <w:color w:val="000000" w:themeColor="text1"/>
          <w:sz w:val="22"/>
          <w:szCs w:val="22"/>
        </w:rPr>
        <w:t>are well aware that</w:t>
      </w:r>
      <w:proofErr w:type="gramEnd"/>
      <w:r w:rsidRPr="00BF632F">
        <w:rPr>
          <w:rFonts w:ascii="Calibri" w:hAnsi="Calibri" w:cs="Calibri"/>
          <w:color w:val="000000" w:themeColor="text1"/>
          <w:sz w:val="22"/>
          <w:szCs w:val="22"/>
        </w:rPr>
        <w:t xml:space="preserve"> an unborn baby with its own heartbeat and fingers and toes and DNA is, in fact, not a blob of tissue but a human being. A study reported that on average 91 percent of abortions occur between 4 to 13 weeks of pregnancy. It is mostly when the baby has already formed its human form and is recognized as a </w:t>
      </w:r>
      <w:proofErr w:type="spellStart"/>
      <w:r w:rsidRPr="00BF632F">
        <w:rPr>
          <w:rFonts w:ascii="Calibri" w:hAnsi="Calibri" w:cs="Calibri"/>
          <w:color w:val="000000" w:themeColor="text1"/>
          <w:sz w:val="22"/>
          <w:szCs w:val="22"/>
        </w:rPr>
        <w:t>fetus</w:t>
      </w:r>
      <w:proofErr w:type="spellEnd"/>
      <w:r w:rsidRPr="00BF632F">
        <w:rPr>
          <w:rFonts w:ascii="Calibri" w:hAnsi="Calibri" w:cs="Calibri"/>
          <w:color w:val="000000" w:themeColor="text1"/>
          <w:sz w:val="22"/>
          <w:szCs w:val="22"/>
        </w:rPr>
        <w:t>, not a tissue.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Even though there are abortion restrictions in this country, these restrictions do not include the cases where the mother’s life is in danger. Regarding maternal mental health concerns, according to a study conducted in 2008, women who had unwanted pregnancies and whose pregnancy was just days past the abortion clinic’s gestational limit, therefore denied an abortion, did not differ in terms of anxiety symptoms or life satisfaction four years after seeking an abortion from women who also had unwanted pregnancies and whose pregnancy was just days before the abortion clinic’s gestational limit.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There is no limit to human love for one another, and when in doubt, it is the government’s job to rightfully protect the lives of its current citizens as well as its unborn citizens.</w:t>
      </w:r>
    </w:p>
    <w:p w14:paraId="2A9A0D37"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2F9B102" w14:textId="77777777" w:rsidR="00812244" w:rsidRPr="00BF632F" w:rsidRDefault="00812244" w:rsidP="00812244">
      <w:pPr>
        <w:rPr>
          <w:rFonts w:ascii="Calibri" w:hAnsi="Calibri" w:cs="Calibri"/>
          <w:color w:val="000000" w:themeColor="text1"/>
          <w:sz w:val="22"/>
          <w:szCs w:val="22"/>
        </w:rPr>
      </w:pPr>
    </w:p>
    <w:p w14:paraId="7008A0DB"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banning abortion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160FF536" w14:textId="77777777" w:rsidR="00812244" w:rsidRPr="00BF632F" w:rsidRDefault="00812244" w:rsidP="00BF632F">
      <w:pPr>
        <w:jc w:val="center"/>
        <w:rPr>
          <w:rFonts w:ascii="Calibri" w:hAnsi="Calibri" w:cs="Calibri"/>
          <w:color w:val="000000" w:themeColor="text1"/>
          <w:sz w:val="22"/>
          <w:szCs w:val="22"/>
        </w:rPr>
      </w:pPr>
    </w:p>
    <w:p w14:paraId="7D3ED1A2" w14:textId="77777777" w:rsidR="00812244" w:rsidRPr="00BF632F" w:rsidRDefault="00812244" w:rsidP="00BF632F">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6DFD3CD1"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7131FA1" w14:textId="77777777" w:rsidR="00812244" w:rsidRPr="00BF632F" w:rsidRDefault="00812244" w:rsidP="00812244">
      <w:pPr>
        <w:rPr>
          <w:rFonts w:ascii="Calibri" w:hAnsi="Calibri" w:cs="Calibri"/>
          <w:color w:val="000000" w:themeColor="text1"/>
          <w:sz w:val="22"/>
          <w:szCs w:val="22"/>
        </w:rPr>
      </w:pPr>
    </w:p>
    <w:p w14:paraId="23B12727"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5E37B777"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women’s abortion rights</w:t>
      </w:r>
    </w:p>
    <w:p w14:paraId="1A864831"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Against women’s abortion rights</w:t>
      </w:r>
    </w:p>
    <w:p w14:paraId="2C8C5239"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1E3B270E" w14:textId="77777777" w:rsidR="00812244" w:rsidRPr="00BF632F" w:rsidRDefault="00812244" w:rsidP="00812244">
      <w:pPr>
        <w:rPr>
          <w:rFonts w:ascii="Calibri" w:hAnsi="Calibri" w:cs="Calibri"/>
          <w:color w:val="000000" w:themeColor="text1"/>
          <w:sz w:val="22"/>
          <w:szCs w:val="22"/>
        </w:rPr>
      </w:pPr>
    </w:p>
    <w:p w14:paraId="5E560F7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269C17BB" w14:textId="77777777" w:rsidR="00812244" w:rsidRPr="00BF632F" w:rsidRDefault="00812244" w:rsidP="00812244">
      <w:pPr>
        <w:rPr>
          <w:rFonts w:ascii="Calibri" w:hAnsi="Calibri" w:cs="Calibri"/>
          <w:color w:val="000000" w:themeColor="text1"/>
          <w:sz w:val="22"/>
          <w:szCs w:val="22"/>
        </w:rPr>
      </w:pPr>
    </w:p>
    <w:p w14:paraId="26AB08A7" w14:textId="77777777" w:rsidR="00BF632F" w:rsidRDefault="00812244" w:rsidP="00BF632F">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 again.]</w:t>
      </w:r>
    </w:p>
    <w:p w14:paraId="378AB9F9" w14:textId="41B3B81D" w:rsidR="00812244" w:rsidRPr="00BF632F" w:rsidRDefault="00812244" w:rsidP="00BF632F">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Please respond to the following questions based on the information given to you in the article.</w:t>
      </w:r>
    </w:p>
    <w:p w14:paraId="600D4478" w14:textId="77777777" w:rsidR="00812244" w:rsidRPr="00BF632F" w:rsidRDefault="00812244" w:rsidP="00812244">
      <w:pPr>
        <w:rPr>
          <w:rFonts w:ascii="Calibri" w:hAnsi="Calibri" w:cs="Calibri"/>
          <w:b/>
          <w:bCs/>
          <w:color w:val="000000" w:themeColor="text1"/>
          <w:sz w:val="22"/>
          <w:szCs w:val="22"/>
        </w:rPr>
      </w:pPr>
    </w:p>
    <w:p w14:paraId="7808A694"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Are Democrat lawmakers trying to pass a bill that prevents imposing any restrictions on abortion no matter how unsafe the method is?</w:t>
      </w:r>
    </w:p>
    <w:p w14:paraId="7EEB66AF" w14:textId="77777777" w:rsidR="00812244" w:rsidRPr="00BF632F" w:rsidRDefault="00812244" w:rsidP="00812244">
      <w:pPr>
        <w:pStyle w:val="ListParagraph"/>
        <w:numPr>
          <w:ilvl w:val="0"/>
          <w:numId w:val="5"/>
        </w:numPr>
        <w:rPr>
          <w:rFonts w:ascii="Calibri" w:hAnsi="Calibri" w:cs="Calibri"/>
          <w:color w:val="000000" w:themeColor="text1"/>
          <w:sz w:val="22"/>
          <w:szCs w:val="22"/>
        </w:rPr>
      </w:pPr>
      <w:r w:rsidRPr="00BF632F">
        <w:rPr>
          <w:rFonts w:ascii="Calibri" w:hAnsi="Calibri" w:cs="Calibri"/>
          <w:color w:val="000000" w:themeColor="text1"/>
          <w:sz w:val="22"/>
          <w:szCs w:val="22"/>
        </w:rPr>
        <w:t>Yes</w:t>
      </w:r>
    </w:p>
    <w:p w14:paraId="27CF4F92" w14:textId="77777777" w:rsidR="00812244" w:rsidRPr="00BF632F" w:rsidRDefault="00812244" w:rsidP="00812244">
      <w:pPr>
        <w:pStyle w:val="ListParagraph"/>
        <w:numPr>
          <w:ilvl w:val="0"/>
          <w:numId w:val="5"/>
        </w:numPr>
        <w:rPr>
          <w:rFonts w:ascii="Calibri" w:hAnsi="Calibri" w:cs="Calibri"/>
          <w:color w:val="000000" w:themeColor="text1"/>
          <w:sz w:val="22"/>
          <w:szCs w:val="22"/>
        </w:rPr>
      </w:pPr>
      <w:r w:rsidRPr="00BF632F">
        <w:rPr>
          <w:rFonts w:ascii="Calibri" w:hAnsi="Calibri" w:cs="Calibri"/>
          <w:color w:val="000000" w:themeColor="text1"/>
          <w:sz w:val="22"/>
          <w:szCs w:val="22"/>
        </w:rPr>
        <w:t>No</w:t>
      </w:r>
    </w:p>
    <w:p w14:paraId="572C6197" w14:textId="77777777" w:rsidR="00812244" w:rsidRPr="00BF632F" w:rsidRDefault="00812244" w:rsidP="00812244">
      <w:pPr>
        <w:rPr>
          <w:rFonts w:ascii="Calibri" w:hAnsi="Calibri" w:cs="Calibri"/>
          <w:color w:val="000000" w:themeColor="text1"/>
          <w:sz w:val="22"/>
          <w:szCs w:val="22"/>
        </w:rPr>
      </w:pPr>
    </w:p>
    <w:p w14:paraId="5CA8B79E"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abortions occur between 4 to 13 weeks of pregnancy, when the baby has its own heartbeat, fingers and toes?</w:t>
      </w:r>
    </w:p>
    <w:p w14:paraId="4F991977" w14:textId="77777777" w:rsidR="00812244" w:rsidRPr="00BF632F" w:rsidRDefault="00812244" w:rsidP="00812244">
      <w:pPr>
        <w:rPr>
          <w:rFonts w:ascii="Calibri" w:hAnsi="Calibri" w:cs="Calibri"/>
          <w:color w:val="000000" w:themeColor="text1"/>
          <w:sz w:val="22"/>
          <w:szCs w:val="22"/>
        </w:rPr>
      </w:pPr>
    </w:p>
    <w:p w14:paraId="3F72C7B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9%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50%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91%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100%</w:t>
      </w:r>
    </w:p>
    <w:p w14:paraId="316591E0" w14:textId="77777777" w:rsidR="00812244" w:rsidRPr="00BF632F" w:rsidRDefault="00812244" w:rsidP="00812244">
      <w:pPr>
        <w:rPr>
          <w:rFonts w:ascii="Calibri" w:hAnsi="Calibri" w:cs="Calibri"/>
          <w:color w:val="000000" w:themeColor="text1"/>
          <w:sz w:val="22"/>
          <w:szCs w:val="22"/>
        </w:rPr>
      </w:pPr>
    </w:p>
    <w:p w14:paraId="209A0DA7"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5: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Restricting access to abortion care might …</w:t>
      </w:r>
    </w:p>
    <w:p w14:paraId="510A79E3"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Cause maternal deaths</w:t>
      </w:r>
    </w:p>
    <w:p w14:paraId="19F2D87A"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Lead to experiencing more anxiety</w:t>
      </w:r>
    </w:p>
    <w:p w14:paraId="14678016"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Lower life satisfaction</w:t>
      </w:r>
    </w:p>
    <w:p w14:paraId="61A99592"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rPr>
        <w:t>All of</w:t>
      </w:r>
      <w:proofErr w:type="gramEnd"/>
      <w:r w:rsidRPr="00BF632F">
        <w:rPr>
          <w:rFonts w:ascii="Calibri" w:hAnsi="Calibri" w:cs="Calibri"/>
          <w:color w:val="000000" w:themeColor="text1"/>
          <w:sz w:val="22"/>
          <w:szCs w:val="22"/>
        </w:rPr>
        <w:t xml:space="preserve"> the above</w:t>
      </w:r>
    </w:p>
    <w:p w14:paraId="41DBEA1D"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None of the above</w:t>
      </w:r>
    </w:p>
    <w:p w14:paraId="2CB13FD7"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6EAE4C3" w14:textId="77777777" w:rsidR="00812244" w:rsidRPr="00BF632F" w:rsidRDefault="00812244" w:rsidP="00812244">
      <w:pPr>
        <w:rPr>
          <w:rFonts w:ascii="Calibri" w:hAnsi="Calibri" w:cs="Calibri"/>
          <w:color w:val="000000" w:themeColor="text1"/>
          <w:sz w:val="22"/>
          <w:szCs w:val="22"/>
        </w:rPr>
      </w:pPr>
    </w:p>
    <w:p w14:paraId="1C56D58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Attention Check</w:t>
      </w:r>
    </w:p>
    <w:p w14:paraId="4A4A308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Based on the text you read before starting the tasks, what is the </w:t>
      </w:r>
      <w:proofErr w:type="spellStart"/>
      <w:r w:rsidRPr="00BF632F">
        <w:rPr>
          <w:rFonts w:ascii="Calibri" w:hAnsi="Calibri" w:cs="Calibri"/>
          <w:color w:val="000000" w:themeColor="text1"/>
          <w:sz w:val="22"/>
          <w:szCs w:val="22"/>
        </w:rPr>
        <w:t>favorite</w:t>
      </w:r>
      <w:proofErr w:type="spellEnd"/>
      <w:r w:rsidRPr="00BF632F">
        <w:rPr>
          <w:rFonts w:ascii="Calibri" w:hAnsi="Calibri" w:cs="Calibri"/>
          <w:color w:val="000000" w:themeColor="text1"/>
          <w:sz w:val="22"/>
          <w:szCs w:val="22"/>
        </w:rPr>
        <w:t xml:space="preserve"> number of "person X"?</w:t>
      </w:r>
    </w:p>
    <w:p w14:paraId="1B336888" w14:textId="77777777" w:rsidR="00812244" w:rsidRPr="00BF632F" w:rsidRDefault="00812244" w:rsidP="00812244">
      <w:pPr>
        <w:rPr>
          <w:rFonts w:ascii="Calibri" w:hAnsi="Calibri" w:cs="Calibri"/>
          <w:color w:val="000000" w:themeColor="text1"/>
          <w:sz w:val="22"/>
          <w:szCs w:val="22"/>
        </w:rPr>
      </w:pPr>
    </w:p>
    <w:p w14:paraId="1E3DEE9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 </w:t>
      </w:r>
      <w:r w:rsidRPr="00BF632F">
        <w:rPr>
          <w:rFonts w:ascii="Calibri" w:hAnsi="Calibri" w:cs="Calibri"/>
          <w:color w:val="000000" w:themeColor="text1"/>
          <w:sz w:val="22"/>
          <w:szCs w:val="22"/>
        </w:rPr>
        <w:tab/>
        <w:t xml:space="preserve">2 </w:t>
      </w:r>
      <w:r w:rsidRPr="00BF632F">
        <w:rPr>
          <w:rFonts w:ascii="Calibri" w:hAnsi="Calibri" w:cs="Calibri"/>
          <w:color w:val="000000" w:themeColor="text1"/>
          <w:sz w:val="22"/>
          <w:szCs w:val="22"/>
        </w:rPr>
        <w:tab/>
        <w:t xml:space="preserve">3 </w:t>
      </w:r>
      <w:r w:rsidRPr="00BF632F">
        <w:rPr>
          <w:rFonts w:ascii="Calibri" w:hAnsi="Calibri" w:cs="Calibri"/>
          <w:color w:val="000000" w:themeColor="text1"/>
          <w:sz w:val="22"/>
          <w:szCs w:val="22"/>
        </w:rPr>
        <w:tab/>
        <w:t xml:space="preserve">4 </w:t>
      </w:r>
      <w:r w:rsidRPr="00BF632F">
        <w:rPr>
          <w:rFonts w:ascii="Calibri" w:hAnsi="Calibri" w:cs="Calibri"/>
          <w:color w:val="000000" w:themeColor="text1"/>
          <w:sz w:val="22"/>
          <w:szCs w:val="22"/>
        </w:rPr>
        <w:tab/>
        <w:t xml:space="preserve">5 </w:t>
      </w:r>
      <w:r w:rsidRPr="00BF632F">
        <w:rPr>
          <w:rFonts w:ascii="Calibri" w:hAnsi="Calibri" w:cs="Calibri"/>
          <w:color w:val="000000" w:themeColor="text1"/>
          <w:sz w:val="22"/>
          <w:szCs w:val="22"/>
        </w:rPr>
        <w:tab/>
        <w:t xml:space="preserve">6 </w:t>
      </w:r>
      <w:r w:rsidRPr="00BF632F">
        <w:rPr>
          <w:rFonts w:ascii="Calibri" w:hAnsi="Calibri" w:cs="Calibri"/>
          <w:color w:val="000000" w:themeColor="text1"/>
          <w:sz w:val="22"/>
          <w:szCs w:val="22"/>
        </w:rPr>
        <w:tab/>
        <w:t xml:space="preserve">7 </w:t>
      </w:r>
      <w:r w:rsidRPr="00BF632F">
        <w:rPr>
          <w:rFonts w:ascii="Calibri" w:hAnsi="Calibri" w:cs="Calibri"/>
          <w:color w:val="000000" w:themeColor="text1"/>
          <w:sz w:val="22"/>
          <w:szCs w:val="22"/>
        </w:rPr>
        <w:tab/>
        <w:t xml:space="preserve">8 </w:t>
      </w:r>
      <w:r w:rsidRPr="00BF632F">
        <w:rPr>
          <w:rFonts w:ascii="Calibri" w:hAnsi="Calibri" w:cs="Calibri"/>
          <w:color w:val="000000" w:themeColor="text1"/>
          <w:sz w:val="22"/>
          <w:szCs w:val="22"/>
        </w:rPr>
        <w:tab/>
        <w:t xml:space="preserve">9 </w:t>
      </w:r>
      <w:r w:rsidRPr="00BF632F">
        <w:rPr>
          <w:rFonts w:ascii="Calibri" w:hAnsi="Calibri" w:cs="Calibri"/>
          <w:color w:val="000000" w:themeColor="text1"/>
          <w:sz w:val="22"/>
          <w:szCs w:val="22"/>
        </w:rPr>
        <w:tab/>
        <w:t xml:space="preserve">10 </w:t>
      </w:r>
    </w:p>
    <w:p w14:paraId="48F5FD41"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0017285" w14:textId="77777777" w:rsidR="00812244" w:rsidRPr="00BF632F" w:rsidRDefault="00812244" w:rsidP="00812244">
      <w:pPr>
        <w:rPr>
          <w:rFonts w:ascii="Calibri" w:hAnsi="Calibri" w:cs="Calibri"/>
          <w:color w:val="000000" w:themeColor="text1"/>
          <w:sz w:val="22"/>
          <w:szCs w:val="22"/>
        </w:rPr>
      </w:pPr>
    </w:p>
    <w:p w14:paraId="7D2D055C" w14:textId="4A5A5F8E" w:rsidR="00164892" w:rsidRPr="00164892" w:rsidRDefault="00164892" w:rsidP="00164892">
      <w:pPr>
        <w:rPr>
          <w:rFonts w:ascii="Calibri" w:hAnsi="Calibri" w:cs="Calibri"/>
          <w:color w:val="000000" w:themeColor="text1"/>
          <w:sz w:val="22"/>
          <w:szCs w:val="22"/>
        </w:rPr>
      </w:pPr>
      <w:r w:rsidRPr="00164892">
        <w:rPr>
          <w:rFonts w:ascii="Calibri" w:hAnsi="Calibri" w:cs="Calibri"/>
          <w:color w:val="000000" w:themeColor="text1"/>
          <w:sz w:val="22"/>
          <w:szCs w:val="22"/>
        </w:rPr>
        <w:t xml:space="preserve">On the next page, you will be asked to repeat the same task with a </w:t>
      </w:r>
      <w:r w:rsidRPr="00BD42E6">
        <w:rPr>
          <w:rFonts w:ascii="Calibri" w:hAnsi="Calibri" w:cs="Calibri"/>
          <w:b/>
          <w:bCs/>
          <w:color w:val="000000" w:themeColor="text1"/>
          <w:sz w:val="22"/>
          <w:szCs w:val="22"/>
        </w:rPr>
        <w:t>new</w:t>
      </w:r>
      <w:r w:rsidRPr="00164892">
        <w:rPr>
          <w:rFonts w:ascii="Calibri" w:hAnsi="Calibri" w:cs="Calibri"/>
          <w:color w:val="000000" w:themeColor="text1"/>
          <w:sz w:val="22"/>
          <w:szCs w:val="22"/>
        </w:rPr>
        <w:t xml:space="preserve"> article titled </w:t>
      </w:r>
      <w:r w:rsidRPr="00164892">
        <w:rPr>
          <w:rFonts w:ascii="Calibri" w:hAnsi="Calibri" w:cs="Calibri"/>
          <w:b/>
          <w:bCs/>
          <w:color w:val="000000" w:themeColor="text1"/>
          <w:sz w:val="22"/>
          <w:szCs w:val="22"/>
        </w:rPr>
        <w:t xml:space="preserve">"Fight for the </w:t>
      </w:r>
      <w:proofErr w:type="spellStart"/>
      <w:r w:rsidRPr="00164892">
        <w:rPr>
          <w:rFonts w:ascii="Calibri" w:hAnsi="Calibri" w:cs="Calibri"/>
          <w:b/>
          <w:bCs/>
          <w:color w:val="000000" w:themeColor="text1"/>
          <w:sz w:val="22"/>
          <w:szCs w:val="22"/>
        </w:rPr>
        <w:t>Defenseless</w:t>
      </w:r>
      <w:proofErr w:type="spellEnd"/>
      <w:r w:rsidRPr="00164892">
        <w:rPr>
          <w:rFonts w:ascii="Calibri" w:hAnsi="Calibri" w:cs="Calibri"/>
          <w:b/>
          <w:bCs/>
          <w:color w:val="000000" w:themeColor="text1"/>
          <w:sz w:val="22"/>
          <w:szCs w:val="22"/>
        </w:rPr>
        <w:t xml:space="preserve"> – Stop Abortion!"</w:t>
      </w:r>
      <w:r w:rsidRPr="00164892">
        <w:rPr>
          <w:rFonts w:ascii="Calibri" w:hAnsi="Calibri" w:cs="Calibri"/>
          <w:color w:val="000000" w:themeColor="text1"/>
          <w:sz w:val="22"/>
          <w:szCs w:val="22"/>
        </w:rPr>
        <w:t xml:space="preserve"> (pro-life) which includes speeches of another group of anonymous members of Congress in </w:t>
      </w:r>
      <w:proofErr w:type="spellStart"/>
      <w:r w:rsidRPr="00164892">
        <w:rPr>
          <w:rFonts w:ascii="Calibri" w:hAnsi="Calibri" w:cs="Calibri"/>
          <w:color w:val="000000" w:themeColor="text1"/>
          <w:sz w:val="22"/>
          <w:szCs w:val="22"/>
        </w:rPr>
        <w:t>favor</w:t>
      </w:r>
      <w:proofErr w:type="spellEnd"/>
      <w:r w:rsidRPr="00164892">
        <w:rPr>
          <w:rFonts w:ascii="Calibri" w:hAnsi="Calibri" w:cs="Calibri"/>
          <w:color w:val="000000" w:themeColor="text1"/>
          <w:sz w:val="22"/>
          <w:szCs w:val="22"/>
        </w:rPr>
        <w:t xml:space="preserve"> of banning abortions.</w:t>
      </w:r>
    </w:p>
    <w:p w14:paraId="72930BDD" w14:textId="5F4134FA" w:rsidR="00812244" w:rsidRPr="00BF632F" w:rsidRDefault="00812244" w:rsidP="00812244">
      <w:pPr>
        <w:pBdr>
          <w:bottom w:val="single" w:sz="6" w:space="1" w:color="auto"/>
        </w:pBdr>
        <w:rPr>
          <w:rFonts w:ascii="Calibri" w:hAnsi="Calibri" w:cs="Calibri"/>
          <w:color w:val="000000" w:themeColor="text1"/>
          <w:sz w:val="22"/>
          <w:szCs w:val="22"/>
        </w:rPr>
      </w:pPr>
    </w:p>
    <w:p w14:paraId="0E3B1C4B" w14:textId="77777777" w:rsidR="00812244" w:rsidRPr="00BF632F" w:rsidRDefault="00812244" w:rsidP="00812244">
      <w:pPr>
        <w:rPr>
          <w:rFonts w:ascii="Calibri" w:hAnsi="Calibri" w:cs="Calibri"/>
          <w:color w:val="000000" w:themeColor="text1"/>
          <w:sz w:val="22"/>
          <w:szCs w:val="22"/>
        </w:rPr>
      </w:pPr>
    </w:p>
    <w:p w14:paraId="0CB9183B" w14:textId="44D7A2D2"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Changing the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Before moving on to the next article, this time, you are given a chance to switch the article assigned to you with a different one.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would like to, you can change the article</w:t>
      </w:r>
      <w:r w:rsidR="00C70A9F">
        <w:rPr>
          <w:rFonts w:ascii="Calibri" w:hAnsi="Calibri" w:cs="Calibri"/>
          <w:color w:val="000000" w:themeColor="text1"/>
          <w:sz w:val="22"/>
          <w:szCs w:val="22"/>
          <w:shd w:val="clear" w:color="auto" w:fill="FFFFFF"/>
        </w:rPr>
        <w:t xml:space="preserve"> </w:t>
      </w:r>
      <w:r w:rsidR="00C70A9F" w:rsidRPr="00BF632F">
        <w:rPr>
          <w:rFonts w:ascii="Calibri" w:hAnsi="Calibri" w:cs="Calibri"/>
          <w:b/>
          <w:bCs/>
          <w:color w:val="000000" w:themeColor="text1"/>
          <w:sz w:val="22"/>
          <w:szCs w:val="22"/>
        </w:rPr>
        <w:t xml:space="preserve">"Fight for the </w:t>
      </w:r>
      <w:proofErr w:type="spellStart"/>
      <w:r w:rsidR="00C70A9F" w:rsidRPr="00BF632F">
        <w:rPr>
          <w:rFonts w:ascii="Calibri" w:hAnsi="Calibri" w:cs="Calibri"/>
          <w:b/>
          <w:bCs/>
          <w:color w:val="000000" w:themeColor="text1"/>
          <w:sz w:val="22"/>
          <w:szCs w:val="22"/>
        </w:rPr>
        <w:t>Defenseless</w:t>
      </w:r>
      <w:proofErr w:type="spellEnd"/>
      <w:r w:rsidR="00C70A9F" w:rsidRPr="00BF632F">
        <w:rPr>
          <w:rFonts w:ascii="Calibri" w:hAnsi="Calibri" w:cs="Calibri"/>
          <w:b/>
          <w:bCs/>
          <w:color w:val="000000" w:themeColor="text1"/>
          <w:sz w:val="22"/>
          <w:szCs w:val="22"/>
        </w:rPr>
        <w:t xml:space="preserve"> – Stop Abortion!"</w:t>
      </w:r>
      <w:r w:rsidR="00C70A9F" w:rsidRPr="00BF632F">
        <w:rPr>
          <w:rStyle w:val="apple-converted-space"/>
          <w:rFonts w:ascii="Calibri" w:hAnsi="Calibri" w:cs="Calibri"/>
          <w:b/>
          <w:bCs/>
          <w:color w:val="000000" w:themeColor="text1"/>
          <w:sz w:val="22"/>
          <w:szCs w:val="22"/>
        </w:rPr>
        <w:t> </w:t>
      </w:r>
      <w:r w:rsidR="00C70A9F" w:rsidRPr="00BF632F">
        <w:rPr>
          <w:rFonts w:ascii="Calibri" w:hAnsi="Calibri" w:cs="Calibri"/>
          <w:color w:val="000000" w:themeColor="text1"/>
          <w:sz w:val="22"/>
          <w:szCs w:val="22"/>
          <w:shd w:val="clear" w:color="auto" w:fill="FFFFFF"/>
        </w:rPr>
        <w:t xml:space="preserve">(pro-life) </w:t>
      </w:r>
      <w:r w:rsidRPr="00BF632F">
        <w:rPr>
          <w:rFonts w:ascii="Calibri" w:hAnsi="Calibri" w:cs="Calibri"/>
          <w:color w:val="000000" w:themeColor="text1"/>
          <w:sz w:val="22"/>
          <w:szCs w:val="22"/>
          <w:shd w:val="clear" w:color="auto" w:fill="FFFFFF"/>
        </w:rPr>
        <w:t>with the article</w:t>
      </w:r>
      <w:r w:rsidR="00C70A9F">
        <w:rPr>
          <w:rFonts w:ascii="Calibri" w:hAnsi="Calibri" w:cs="Calibri"/>
          <w:color w:val="000000" w:themeColor="text1"/>
          <w:sz w:val="22"/>
          <w:szCs w:val="22"/>
          <w:shd w:val="clear" w:color="auto" w:fill="FFFFFF"/>
        </w:rPr>
        <w:t xml:space="preserve"> </w:t>
      </w:r>
      <w:r w:rsidR="00C70A9F" w:rsidRPr="00BF632F">
        <w:rPr>
          <w:rStyle w:val="Strong"/>
          <w:rFonts w:ascii="Calibri" w:hAnsi="Calibri" w:cs="Calibri"/>
          <w:color w:val="000000" w:themeColor="text1"/>
          <w:sz w:val="22"/>
          <w:szCs w:val="22"/>
        </w:rPr>
        <w:t>"Abortion: Women Should Decide for Themselves!"</w:t>
      </w:r>
      <w:r w:rsidR="00C70A9F" w:rsidRPr="00BF632F">
        <w:rPr>
          <w:rStyle w:val="apple-converted-space"/>
          <w:rFonts w:ascii="Calibri" w:hAnsi="Calibri" w:cs="Calibri"/>
          <w:b/>
          <w:bCs/>
          <w:color w:val="000000" w:themeColor="text1"/>
          <w:sz w:val="22"/>
          <w:szCs w:val="22"/>
        </w:rPr>
        <w:t> </w:t>
      </w:r>
      <w:r w:rsidR="00C70A9F" w:rsidRPr="00BF632F">
        <w:rPr>
          <w:rFonts w:ascii="Calibri" w:hAnsi="Calibri" w:cs="Calibri"/>
          <w:color w:val="000000" w:themeColor="text1"/>
          <w:sz w:val="22"/>
          <w:szCs w:val="22"/>
          <w:shd w:val="clear" w:color="auto" w:fill="FFFFFF"/>
        </w:rPr>
        <w:t>(pro-choice)</w:t>
      </w:r>
      <w:r w:rsidRPr="00BF632F">
        <w:rPr>
          <w:rFonts w:ascii="Calibri" w:hAnsi="Calibri" w:cs="Calibri"/>
          <w:color w:val="000000" w:themeColor="text1"/>
          <w:sz w:val="22"/>
          <w:szCs w:val="22"/>
          <w:shd w:val="clear" w:color="auto" w:fill="FFFFFF"/>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decide to switch the articles, you can use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pot of 100 cents </w:t>
      </w:r>
      <w:r w:rsidRPr="00BF632F">
        <w:rPr>
          <w:rFonts w:ascii="Calibri" w:hAnsi="Calibri" w:cs="Calibri"/>
          <w:color w:val="000000" w:themeColor="text1"/>
          <w:sz w:val="22"/>
          <w:szCs w:val="22"/>
          <w:shd w:val="clear" w:color="auto" w:fill="FFFFFF"/>
        </w:rPr>
        <w:t>given to you at the beginning of the experiment</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to pay for it.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We will draw a random number between 0 and 100.</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the random number 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smaller than or equal</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to the maximum amount you are willing to pay to switch the articles, we will</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rPr>
        <w:t>switch</w:t>
      </w:r>
      <w:r w:rsidRPr="00BF632F">
        <w:rPr>
          <w:rFonts w:ascii="Calibri" w:hAnsi="Calibri" w:cs="Calibri"/>
          <w:color w:val="000000" w:themeColor="text1"/>
          <w:sz w:val="22"/>
          <w:szCs w:val="22"/>
          <w:shd w:val="clear" w:color="auto" w:fill="FFFFFF"/>
        </w:rPr>
        <w:t> the articles for you and you will be given </w:t>
      </w:r>
      <w:r w:rsidR="00E11E54" w:rsidRPr="00BF632F">
        <w:rPr>
          <w:rStyle w:val="Strong"/>
          <w:rFonts w:ascii="Calibri" w:hAnsi="Calibri" w:cs="Calibri"/>
          <w:color w:val="000000" w:themeColor="text1"/>
          <w:sz w:val="22"/>
          <w:szCs w:val="22"/>
        </w:rPr>
        <w:t xml:space="preserve">"Abortion: Women </w:t>
      </w:r>
      <w:r w:rsidR="00E11E54" w:rsidRPr="00BF632F">
        <w:rPr>
          <w:rStyle w:val="Strong"/>
          <w:rFonts w:ascii="Calibri" w:hAnsi="Calibri" w:cs="Calibri"/>
          <w:color w:val="000000" w:themeColor="text1"/>
          <w:sz w:val="22"/>
          <w:szCs w:val="22"/>
        </w:rPr>
        <w:lastRenderedPageBreak/>
        <w:t>Should Decide for Themselves!"</w:t>
      </w:r>
      <w:r w:rsidRPr="00BF632F">
        <w:rPr>
          <w:rFonts w:ascii="Calibri" w:hAnsi="Calibri" w:cs="Calibri"/>
          <w:color w:val="000000" w:themeColor="text1"/>
          <w:sz w:val="22"/>
          <w:szCs w:val="22"/>
          <w:shd w:val="clear" w:color="auto" w:fill="FFFFFF"/>
        </w:rPr>
        <w:t> to complete the task.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the random number 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bigger</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than the maximum amount you are willing to pay to switch the articles, we will</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not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the articles i.e. you will be given the original article assigned to you on the previous page:</w:t>
      </w:r>
      <w:r w:rsidRPr="00BF632F">
        <w:rPr>
          <w:rStyle w:val="apple-converted-space"/>
          <w:rFonts w:ascii="Calibri" w:hAnsi="Calibri" w:cs="Calibri"/>
          <w:color w:val="000000" w:themeColor="text1"/>
          <w:sz w:val="22"/>
          <w:szCs w:val="22"/>
          <w:shd w:val="clear" w:color="auto" w:fill="FFFFFF"/>
        </w:rPr>
        <w:t> </w:t>
      </w:r>
      <w:r w:rsidR="00E11E54">
        <w:rPr>
          <w:rStyle w:val="apple-converted-space"/>
          <w:rFonts w:ascii="Calibri" w:hAnsi="Calibri" w:cs="Calibri"/>
          <w:color w:val="000000" w:themeColor="text1"/>
          <w:sz w:val="22"/>
          <w:szCs w:val="22"/>
          <w:shd w:val="clear" w:color="auto" w:fill="FFFFFF"/>
        </w:rPr>
        <w:t>“</w:t>
      </w:r>
      <w:r w:rsidR="00E11E54" w:rsidRPr="00BF632F">
        <w:rPr>
          <w:rStyle w:val="Strong"/>
          <w:rFonts w:ascii="Calibri" w:hAnsi="Calibri" w:cs="Calibri"/>
          <w:color w:val="000000" w:themeColor="text1"/>
          <w:sz w:val="22"/>
          <w:szCs w:val="22"/>
        </w:rPr>
        <w:t xml:space="preserve">Fight for the </w:t>
      </w:r>
      <w:proofErr w:type="spellStart"/>
      <w:r w:rsidR="00E11E54" w:rsidRPr="00BF632F">
        <w:rPr>
          <w:rStyle w:val="Strong"/>
          <w:rFonts w:ascii="Calibri" w:hAnsi="Calibri" w:cs="Calibri"/>
          <w:color w:val="000000" w:themeColor="text1"/>
          <w:sz w:val="22"/>
          <w:szCs w:val="22"/>
        </w:rPr>
        <w:t>Defenseless</w:t>
      </w:r>
      <w:proofErr w:type="spellEnd"/>
      <w:r w:rsidR="00E11E54" w:rsidRPr="00BF632F">
        <w:rPr>
          <w:rStyle w:val="Strong"/>
          <w:rFonts w:ascii="Calibri" w:hAnsi="Calibri" w:cs="Calibri"/>
          <w:color w:val="000000" w:themeColor="text1"/>
          <w:sz w:val="22"/>
          <w:szCs w:val="22"/>
        </w:rPr>
        <w:t xml:space="preserve"> – Stop Abortion!"</w:t>
      </w:r>
      <w:r w:rsidRPr="00BF632F">
        <w:rPr>
          <w:rFonts w:ascii="Calibri" w:hAnsi="Calibri" w:cs="Calibri"/>
          <w:color w:val="000000" w:themeColor="text1"/>
          <w:sz w:val="22"/>
          <w:szCs w:val="22"/>
          <w:shd w:val="clear" w:color="auto" w:fill="FFFFFF"/>
        </w:rPr>
        <w:t> to complete the task.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This procedure is designed to make it better for you to be honest about your true preferences.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higher</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the number is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higher</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the chance of switching articles.</w:t>
      </w:r>
    </w:p>
    <w:p w14:paraId="33E33EA4"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I understand these instructions</w:t>
      </w:r>
    </w:p>
    <w:p w14:paraId="2FE6DDB0"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46D3870C" w14:textId="77777777" w:rsidR="00812244" w:rsidRPr="00BF632F" w:rsidRDefault="00812244" w:rsidP="00812244">
      <w:pPr>
        <w:rPr>
          <w:rFonts w:ascii="Calibri" w:hAnsi="Calibri" w:cs="Calibri"/>
          <w:color w:val="000000" w:themeColor="text1"/>
          <w:sz w:val="22"/>
          <w:szCs w:val="22"/>
        </w:rPr>
      </w:pPr>
    </w:p>
    <w:p w14:paraId="3BF0B698"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When will the articles be switched?</w:t>
      </w:r>
    </w:p>
    <w:p w14:paraId="1C99B9E4"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When my maximum willingness to pay to switch is greater than or equal to the randomly drawn number</w:t>
      </w:r>
    </w:p>
    <w:p w14:paraId="507D1D0B"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When my maximum willingness to pay to switch is less than the randomly drawn number</w:t>
      </w:r>
    </w:p>
    <w:p w14:paraId="6AD01831" w14:textId="77777777" w:rsidR="00812244" w:rsidRPr="00BF632F" w:rsidRDefault="00812244" w:rsidP="00812244">
      <w:pPr>
        <w:ind w:left="360"/>
        <w:rPr>
          <w:rFonts w:ascii="Calibri" w:hAnsi="Calibri" w:cs="Calibri"/>
          <w:color w:val="000000" w:themeColor="text1"/>
          <w:sz w:val="22"/>
          <w:szCs w:val="22"/>
        </w:rPr>
      </w:pPr>
    </w:p>
    <w:p w14:paraId="4C3D10E7" w14:textId="77777777" w:rsidR="00812244" w:rsidRPr="00BF632F" w:rsidRDefault="00812244" w:rsidP="00812244">
      <w:pPr>
        <w:rPr>
          <w:rFonts w:ascii="Calibri" w:hAnsi="Calibri" w:cs="Calibri"/>
          <w:color w:val="000000" w:themeColor="text1"/>
          <w:sz w:val="22"/>
          <w:szCs w:val="22"/>
        </w:rPr>
      </w:pPr>
    </w:p>
    <w:p w14:paraId="5DBE468F"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Is the following statement false or true?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 can use the pot of 100 cents given to me at the beginning of the experiment to pay to switch the articles."</w:t>
      </w:r>
    </w:p>
    <w:p w14:paraId="67A5B137" w14:textId="1A4C065C" w:rsidR="00812244" w:rsidRPr="00BF632F" w:rsidRDefault="00A779E7" w:rsidP="00812244">
      <w:pPr>
        <w:pStyle w:val="ListParagraph"/>
        <w:numPr>
          <w:ilvl w:val="0"/>
          <w:numId w:val="8"/>
        </w:numPr>
        <w:rPr>
          <w:rFonts w:ascii="Calibri" w:hAnsi="Calibri" w:cs="Calibri"/>
          <w:color w:val="000000" w:themeColor="text1"/>
          <w:sz w:val="22"/>
          <w:szCs w:val="22"/>
        </w:rPr>
      </w:pPr>
      <w:r>
        <w:rPr>
          <w:rFonts w:ascii="Calibri" w:hAnsi="Calibri" w:cs="Calibri"/>
          <w:color w:val="000000" w:themeColor="text1"/>
          <w:sz w:val="22"/>
          <w:szCs w:val="22"/>
        </w:rPr>
        <w:t>False</w:t>
      </w:r>
    </w:p>
    <w:p w14:paraId="5A8C7FF1" w14:textId="64C4DF44" w:rsidR="00812244" w:rsidRPr="00BF632F" w:rsidRDefault="00A779E7" w:rsidP="00812244">
      <w:pPr>
        <w:pStyle w:val="ListParagraph"/>
        <w:numPr>
          <w:ilvl w:val="0"/>
          <w:numId w:val="8"/>
        </w:numPr>
        <w:rPr>
          <w:rFonts w:ascii="Calibri" w:hAnsi="Calibri" w:cs="Calibri"/>
          <w:color w:val="000000" w:themeColor="text1"/>
          <w:sz w:val="22"/>
          <w:szCs w:val="22"/>
        </w:rPr>
      </w:pPr>
      <w:r>
        <w:rPr>
          <w:rFonts w:ascii="Calibri" w:hAnsi="Calibri" w:cs="Calibri"/>
          <w:color w:val="000000" w:themeColor="text1"/>
          <w:sz w:val="22"/>
          <w:szCs w:val="22"/>
        </w:rPr>
        <w:t>True</w:t>
      </w:r>
    </w:p>
    <w:p w14:paraId="5B152F25"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56BE7C2D" w14:textId="77777777" w:rsidR="00812244" w:rsidRPr="00BF632F" w:rsidRDefault="00812244" w:rsidP="00812244">
      <w:pPr>
        <w:rPr>
          <w:rFonts w:ascii="Calibri" w:hAnsi="Calibri" w:cs="Calibri"/>
          <w:color w:val="000000" w:themeColor="text1"/>
          <w:sz w:val="22"/>
          <w:szCs w:val="22"/>
        </w:rPr>
      </w:pPr>
    </w:p>
    <w:p w14:paraId="64AEAD1A" w14:textId="096499BB"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Do you want to switch the article</w:t>
      </w:r>
      <w:r w:rsidRPr="00BF632F">
        <w:rPr>
          <w:rStyle w:val="apple-converted-space"/>
          <w:rFonts w:ascii="Calibri" w:hAnsi="Calibri" w:cs="Calibri"/>
          <w:color w:val="000000" w:themeColor="text1"/>
          <w:sz w:val="22"/>
          <w:szCs w:val="22"/>
          <w:shd w:val="clear" w:color="auto" w:fill="FFFFFF"/>
        </w:rPr>
        <w:t> </w:t>
      </w:r>
      <w:r w:rsidR="00A777C3" w:rsidRPr="00BF632F">
        <w:rPr>
          <w:rStyle w:val="Strong"/>
          <w:rFonts w:ascii="Calibri" w:hAnsi="Calibri" w:cs="Calibri"/>
          <w:color w:val="000000" w:themeColor="text1"/>
          <w:sz w:val="22"/>
          <w:szCs w:val="22"/>
        </w:rPr>
        <w:t xml:space="preserve">"Fight for the </w:t>
      </w:r>
      <w:proofErr w:type="spellStart"/>
      <w:r w:rsidR="00A777C3" w:rsidRPr="00BF632F">
        <w:rPr>
          <w:rStyle w:val="Strong"/>
          <w:rFonts w:ascii="Calibri" w:hAnsi="Calibri" w:cs="Calibri"/>
          <w:color w:val="000000" w:themeColor="text1"/>
          <w:sz w:val="22"/>
          <w:szCs w:val="22"/>
        </w:rPr>
        <w:t>Defenseless</w:t>
      </w:r>
      <w:proofErr w:type="spellEnd"/>
      <w:r w:rsidR="00A777C3" w:rsidRPr="00BF632F">
        <w:rPr>
          <w:rStyle w:val="Strong"/>
          <w:rFonts w:ascii="Calibri" w:hAnsi="Calibri" w:cs="Calibri"/>
          <w:color w:val="000000" w:themeColor="text1"/>
          <w:sz w:val="22"/>
          <w:szCs w:val="22"/>
        </w:rPr>
        <w:t xml:space="preserve"> – Stop Abortion!"</w:t>
      </w:r>
      <w:r w:rsidR="00A777C3" w:rsidRPr="00BF632F">
        <w:rPr>
          <w:rStyle w:val="apple-converted-space"/>
          <w:rFonts w:ascii="Calibri" w:hAnsi="Calibri" w:cs="Calibri"/>
          <w:b/>
          <w:bCs/>
          <w:color w:val="000000" w:themeColor="text1"/>
          <w:sz w:val="22"/>
          <w:szCs w:val="22"/>
        </w:rPr>
        <w:t> </w:t>
      </w:r>
      <w:r w:rsidR="00A777C3" w:rsidRPr="00BF632F">
        <w:rPr>
          <w:rFonts w:ascii="Calibri" w:hAnsi="Calibri" w:cs="Calibri"/>
          <w:color w:val="000000" w:themeColor="text1"/>
          <w:sz w:val="22"/>
          <w:szCs w:val="22"/>
          <w:shd w:val="clear" w:color="auto" w:fill="FFFFFF"/>
        </w:rPr>
        <w:t>(pro-life)</w:t>
      </w:r>
      <w:r w:rsidR="00A777C3">
        <w:rPr>
          <w:rStyle w:val="apple-converted-space"/>
          <w:rFonts w:ascii="Calibri" w:hAnsi="Calibri" w:cs="Calibri"/>
          <w:color w:val="000000" w:themeColor="text1"/>
          <w:sz w:val="22"/>
          <w:szCs w:val="22"/>
          <w:shd w:val="clear" w:color="auto" w:fill="FFFFFF"/>
        </w:rPr>
        <w:t xml:space="preserve"> </w:t>
      </w:r>
      <w:r w:rsidRPr="00BF632F">
        <w:rPr>
          <w:rFonts w:ascii="Calibri" w:hAnsi="Calibri" w:cs="Calibri"/>
          <w:color w:val="000000" w:themeColor="text1"/>
          <w:sz w:val="22"/>
          <w:szCs w:val="22"/>
          <w:shd w:val="clear" w:color="auto" w:fill="FFFFFF"/>
        </w:rPr>
        <w:t>with the article</w:t>
      </w:r>
      <w:r w:rsidR="00A777C3">
        <w:rPr>
          <w:rFonts w:ascii="Calibri" w:hAnsi="Calibri" w:cs="Calibri"/>
          <w:color w:val="000000" w:themeColor="text1"/>
          <w:sz w:val="22"/>
          <w:szCs w:val="22"/>
          <w:shd w:val="clear" w:color="auto" w:fill="FFFFFF"/>
        </w:rPr>
        <w:t xml:space="preserve"> </w:t>
      </w:r>
      <w:r w:rsidR="00A777C3" w:rsidRPr="00BF632F">
        <w:rPr>
          <w:rStyle w:val="Strong"/>
          <w:rFonts w:ascii="Calibri" w:hAnsi="Calibri" w:cs="Calibri"/>
          <w:color w:val="000000" w:themeColor="text1"/>
          <w:sz w:val="22"/>
          <w:szCs w:val="22"/>
        </w:rPr>
        <w:t>"Abortion: Women Should Decide for Themselves!"</w:t>
      </w:r>
      <w:r w:rsidR="00A777C3" w:rsidRPr="00BF632F">
        <w:rPr>
          <w:rStyle w:val="apple-converted-space"/>
          <w:rFonts w:ascii="Calibri" w:hAnsi="Calibri" w:cs="Calibri"/>
          <w:b/>
          <w:bCs/>
          <w:color w:val="000000" w:themeColor="text1"/>
          <w:sz w:val="22"/>
          <w:szCs w:val="22"/>
        </w:rPr>
        <w:t> </w:t>
      </w:r>
      <w:r w:rsidR="00A777C3" w:rsidRPr="00BF632F">
        <w:rPr>
          <w:rFonts w:ascii="Calibri" w:hAnsi="Calibri" w:cs="Calibri"/>
          <w:color w:val="000000" w:themeColor="text1"/>
          <w:sz w:val="22"/>
          <w:szCs w:val="22"/>
          <w:shd w:val="clear" w:color="auto" w:fill="FFFFFF"/>
        </w:rPr>
        <w:t>(pro-choice)</w:t>
      </w:r>
      <w:r w:rsidRPr="00BF632F">
        <w:rPr>
          <w:rFonts w:ascii="Calibri" w:hAnsi="Calibri" w:cs="Calibri"/>
          <w:color w:val="000000" w:themeColor="text1"/>
          <w:sz w:val="22"/>
          <w:szCs w:val="22"/>
          <w:shd w:val="clear" w:color="auto" w:fill="FFFFFF"/>
        </w:rPr>
        <w:t>?</w:t>
      </w:r>
    </w:p>
    <w:p w14:paraId="1C33A7B9" w14:textId="77777777" w:rsidR="00812244" w:rsidRPr="00BF632F" w:rsidRDefault="00812244" w:rsidP="00812244">
      <w:pPr>
        <w:pStyle w:val="ListParagraph"/>
        <w:numPr>
          <w:ilvl w:val="0"/>
          <w:numId w:val="9"/>
        </w:numPr>
        <w:rPr>
          <w:rFonts w:ascii="Calibri" w:hAnsi="Calibri" w:cs="Calibri"/>
          <w:color w:val="000000" w:themeColor="text1"/>
          <w:sz w:val="22"/>
          <w:szCs w:val="22"/>
        </w:rPr>
      </w:pPr>
      <w:r w:rsidRPr="00BF632F">
        <w:rPr>
          <w:rFonts w:ascii="Calibri" w:hAnsi="Calibri" w:cs="Calibri"/>
          <w:color w:val="000000" w:themeColor="text1"/>
          <w:sz w:val="22"/>
          <w:szCs w:val="22"/>
        </w:rPr>
        <w:t>Yes</w:t>
      </w:r>
    </w:p>
    <w:p w14:paraId="04B61F8E" w14:textId="77777777" w:rsidR="00812244" w:rsidRPr="00BF632F" w:rsidRDefault="00812244" w:rsidP="00812244">
      <w:pPr>
        <w:pStyle w:val="ListParagraph"/>
        <w:numPr>
          <w:ilvl w:val="0"/>
          <w:numId w:val="9"/>
        </w:numPr>
        <w:rPr>
          <w:rFonts w:ascii="Calibri" w:hAnsi="Calibri" w:cs="Calibri"/>
          <w:color w:val="000000" w:themeColor="text1"/>
          <w:sz w:val="22"/>
          <w:szCs w:val="22"/>
        </w:rPr>
      </w:pPr>
      <w:r w:rsidRPr="00BF632F">
        <w:rPr>
          <w:rFonts w:ascii="Calibri" w:hAnsi="Calibri" w:cs="Calibri"/>
          <w:color w:val="000000" w:themeColor="text1"/>
          <w:sz w:val="22"/>
          <w:szCs w:val="22"/>
        </w:rPr>
        <w:t>No</w:t>
      </w:r>
    </w:p>
    <w:p w14:paraId="59E538AA"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49BBC6CC" w14:textId="77777777" w:rsidR="00812244" w:rsidRPr="00BF632F" w:rsidRDefault="00812244" w:rsidP="00812244">
      <w:pPr>
        <w:rPr>
          <w:rFonts w:ascii="Calibri" w:hAnsi="Calibri" w:cs="Calibri"/>
          <w:color w:val="000000" w:themeColor="text1"/>
          <w:sz w:val="22"/>
          <w:szCs w:val="22"/>
        </w:rPr>
      </w:pPr>
    </w:p>
    <w:p w14:paraId="43C64F4F" w14:textId="705ABC64"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You can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remove</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 titled</w:t>
      </w:r>
      <w:r w:rsidRPr="00BF632F">
        <w:rPr>
          <w:rStyle w:val="apple-converted-space"/>
          <w:rFonts w:ascii="Calibri" w:hAnsi="Calibri" w:cs="Calibri"/>
          <w:color w:val="000000" w:themeColor="text1"/>
          <w:sz w:val="22"/>
          <w:szCs w:val="22"/>
        </w:rPr>
        <w:t> </w:t>
      </w:r>
      <w:r w:rsidR="0086351B" w:rsidRPr="00BF632F">
        <w:rPr>
          <w:rFonts w:ascii="Calibri" w:hAnsi="Calibri" w:cs="Calibri"/>
          <w:b/>
          <w:bCs/>
          <w:color w:val="000000" w:themeColor="text1"/>
          <w:sz w:val="22"/>
          <w:szCs w:val="22"/>
        </w:rPr>
        <w:t xml:space="preserve">"Fight for the </w:t>
      </w:r>
      <w:proofErr w:type="spellStart"/>
      <w:r w:rsidR="0086351B" w:rsidRPr="00BF632F">
        <w:rPr>
          <w:rFonts w:ascii="Calibri" w:hAnsi="Calibri" w:cs="Calibri"/>
          <w:b/>
          <w:bCs/>
          <w:color w:val="000000" w:themeColor="text1"/>
          <w:sz w:val="22"/>
          <w:szCs w:val="22"/>
        </w:rPr>
        <w:t>Defenseless</w:t>
      </w:r>
      <w:proofErr w:type="spellEnd"/>
      <w:r w:rsidR="0086351B" w:rsidRPr="00BF632F">
        <w:rPr>
          <w:rFonts w:ascii="Calibri" w:hAnsi="Calibri" w:cs="Calibri"/>
          <w:b/>
          <w:bCs/>
          <w:color w:val="000000" w:themeColor="text1"/>
          <w:sz w:val="22"/>
          <w:szCs w:val="22"/>
        </w:rPr>
        <w:t xml:space="preserve"> – Stop Abortion!"</w:t>
      </w:r>
      <w:r w:rsidR="0086351B" w:rsidRPr="00BF632F">
        <w:rPr>
          <w:rStyle w:val="apple-converted-space"/>
          <w:rFonts w:ascii="Calibri" w:hAnsi="Calibri" w:cs="Calibri"/>
          <w:color w:val="000000" w:themeColor="text1"/>
          <w:sz w:val="22"/>
          <w:szCs w:val="22"/>
        </w:rPr>
        <w:t> </w:t>
      </w:r>
      <w:r w:rsidR="0086351B" w:rsidRPr="00BF632F">
        <w:rPr>
          <w:rFonts w:ascii="Calibri" w:hAnsi="Calibri" w:cs="Calibri"/>
          <w:color w:val="000000" w:themeColor="text1"/>
          <w:sz w:val="22"/>
          <w:szCs w:val="22"/>
        </w:rPr>
        <w:t>(pro-life</w:t>
      </w:r>
      <w:r w:rsidR="0086351B">
        <w:rPr>
          <w:rFonts w:ascii="Calibri" w:hAnsi="Calibri" w:cs="Calibri"/>
          <w:color w:val="000000" w:themeColor="text1"/>
          <w:sz w:val="22"/>
          <w:szCs w:val="22"/>
        </w:rPr>
        <w:t xml:space="preserve">) </w:t>
      </w:r>
      <w:r w:rsidRPr="00BF632F">
        <w:rPr>
          <w:rFonts w:ascii="Calibri" w:hAnsi="Calibri" w:cs="Calibri"/>
          <w:color w:val="000000" w:themeColor="text1"/>
          <w:sz w:val="22"/>
          <w:szCs w:val="22"/>
        </w:rPr>
        <w:t>from the task list and</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add</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 titled</w:t>
      </w:r>
      <w:r w:rsidRPr="00BF632F">
        <w:rPr>
          <w:rStyle w:val="apple-converted-space"/>
          <w:rFonts w:ascii="Calibri" w:hAnsi="Calibri" w:cs="Calibri"/>
          <w:color w:val="000000" w:themeColor="text1"/>
          <w:sz w:val="22"/>
          <w:szCs w:val="22"/>
        </w:rPr>
        <w:t> </w:t>
      </w:r>
      <w:r w:rsidR="0086351B" w:rsidRPr="00BF632F">
        <w:rPr>
          <w:rFonts w:ascii="Calibri" w:hAnsi="Calibri" w:cs="Calibri"/>
          <w:b/>
          <w:bCs/>
          <w:color w:val="000000" w:themeColor="text1"/>
          <w:sz w:val="22"/>
          <w:szCs w:val="22"/>
        </w:rPr>
        <w:t>"</w:t>
      </w:r>
      <w:r w:rsidR="0086351B" w:rsidRPr="00BF632F">
        <w:rPr>
          <w:rStyle w:val="Strong"/>
          <w:rFonts w:ascii="Calibri" w:hAnsi="Calibri" w:cs="Calibri"/>
          <w:color w:val="000000" w:themeColor="text1"/>
          <w:sz w:val="22"/>
          <w:szCs w:val="22"/>
        </w:rPr>
        <w:t>Abortion: Women Should Decide for Themselves!</w:t>
      </w:r>
      <w:r w:rsidR="0086351B" w:rsidRPr="00BF632F">
        <w:rPr>
          <w:rFonts w:ascii="Calibri" w:hAnsi="Calibri" w:cs="Calibri"/>
          <w:b/>
          <w:bCs/>
          <w:color w:val="000000" w:themeColor="text1"/>
          <w:sz w:val="22"/>
          <w:szCs w:val="22"/>
        </w:rPr>
        <w:t>"</w:t>
      </w:r>
      <w:r w:rsidR="0086351B" w:rsidRPr="00BF632F">
        <w:rPr>
          <w:rStyle w:val="apple-converted-space"/>
          <w:rFonts w:ascii="Calibri" w:hAnsi="Calibri" w:cs="Calibri"/>
          <w:color w:val="000000" w:themeColor="text1"/>
          <w:sz w:val="22"/>
          <w:szCs w:val="22"/>
        </w:rPr>
        <w:t> </w:t>
      </w:r>
      <w:r w:rsidR="0086351B" w:rsidRPr="00BF632F">
        <w:rPr>
          <w:rFonts w:ascii="Calibri" w:hAnsi="Calibri" w:cs="Calibri"/>
          <w:color w:val="000000" w:themeColor="text1"/>
          <w:sz w:val="22"/>
          <w:szCs w:val="22"/>
        </w:rPr>
        <w:t>(pro-choice)</w:t>
      </w:r>
      <w:r w:rsidRPr="00BF632F">
        <w:rPr>
          <w:rFonts w:ascii="Calibri" w:hAnsi="Calibri" w:cs="Calibri"/>
          <w:color w:val="000000" w:themeColor="text1"/>
          <w:sz w:val="22"/>
          <w:szCs w:val="22"/>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indicate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maximum amount of money (cents) you are willing to pay</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from the separate pot of 100 cents given to you at the beginning of the experiment to</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switch</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articles mentioned</w:t>
      </w:r>
      <w:r w:rsidRPr="00BF632F">
        <w:rPr>
          <w:rStyle w:val="apple-converted-space"/>
          <w:rFonts w:ascii="Calibri" w:hAnsi="Calibri" w:cs="Calibri"/>
          <w:color w:val="000000" w:themeColor="text1"/>
          <w:sz w:val="22"/>
          <w:szCs w:val="22"/>
        </w:rPr>
        <w:t> </w:t>
      </w:r>
      <w:r w:rsidRPr="00BB4265">
        <w:rPr>
          <w:rFonts w:ascii="Calibri" w:hAnsi="Calibri" w:cs="Calibri"/>
          <w:b/>
          <w:bCs/>
          <w:color w:val="000000" w:themeColor="text1"/>
          <w:sz w:val="22"/>
          <w:szCs w:val="22"/>
        </w:rPr>
        <w:t>above</w:t>
      </w:r>
      <w:r w:rsidRPr="00BF632F">
        <w:rPr>
          <w:rFonts w:ascii="Calibri" w:hAnsi="Calibri" w:cs="Calibri"/>
          <w:color w:val="000000" w:themeColor="text1"/>
          <w:sz w:val="22"/>
          <w:szCs w:val="22"/>
        </w:rPr>
        <w:t>.</w:t>
      </w:r>
    </w:p>
    <w:p w14:paraId="29DD635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br/>
      </w:r>
    </w:p>
    <w:p w14:paraId="2D37D732"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(Choosing 0 means that you do not want to switch and choosing 100 means that you want to switch for sure.)            </w:t>
      </w:r>
    </w:p>
    <w:p w14:paraId="5247588D" w14:textId="77777777" w:rsidR="00812244" w:rsidRPr="00BF632F" w:rsidRDefault="00812244" w:rsidP="00812244">
      <w:pPr>
        <w:rPr>
          <w:rFonts w:ascii="Calibri" w:hAnsi="Calibri" w:cs="Calibri"/>
          <w:color w:val="000000" w:themeColor="text1"/>
          <w:sz w:val="22"/>
          <w:szCs w:val="22"/>
        </w:rPr>
      </w:pPr>
    </w:p>
    <w:p w14:paraId="161D0CB1" w14:textId="77777777"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[Slider from 0 to 100 is given.]</w:t>
      </w:r>
    </w:p>
    <w:p w14:paraId="737C9241"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0D03AB0C" w14:textId="77777777" w:rsidR="00812244" w:rsidRPr="00BF632F" w:rsidRDefault="00812244" w:rsidP="00812244">
      <w:pPr>
        <w:rPr>
          <w:rFonts w:ascii="Calibri" w:hAnsi="Calibri" w:cs="Calibri"/>
          <w:b/>
          <w:bCs/>
          <w:color w:val="000000" w:themeColor="text1"/>
          <w:sz w:val="22"/>
          <w:szCs w:val="22"/>
        </w:rPr>
      </w:pPr>
    </w:p>
    <w:p w14:paraId="60C5A055"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[If the willingness to pay reported in the previous question is greater than or equal to the random number drawn.]</w:t>
      </w:r>
    </w:p>
    <w:p w14:paraId="18A4C6D5" w14:textId="77777777" w:rsidR="00812244" w:rsidRPr="00BF632F" w:rsidRDefault="00812244" w:rsidP="00812244">
      <w:pPr>
        <w:rPr>
          <w:rFonts w:ascii="Calibri" w:hAnsi="Calibri" w:cs="Calibri"/>
          <w:b/>
          <w:bCs/>
          <w:color w:val="000000" w:themeColor="text1"/>
          <w:sz w:val="22"/>
          <w:szCs w:val="22"/>
        </w:rPr>
      </w:pPr>
    </w:p>
    <w:p w14:paraId="046C86B7"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You chose to pay X cents {</w:t>
      </w:r>
      <w:r w:rsidRPr="00BF632F">
        <w:rPr>
          <w:rFonts w:ascii="Calibri" w:hAnsi="Calibri" w:cs="Calibri"/>
          <w:i/>
          <w:iCs/>
          <w:color w:val="000000" w:themeColor="text1"/>
          <w:sz w:val="22"/>
          <w:szCs w:val="22"/>
          <w:shd w:val="clear" w:color="auto" w:fill="FFFFFF"/>
        </w:rPr>
        <w:t>amount chosen in the previous question</w:t>
      </w:r>
      <w:r w:rsidRPr="00BF632F">
        <w:rPr>
          <w:rFonts w:ascii="Calibri" w:hAnsi="Calibri" w:cs="Calibri"/>
          <w:color w:val="000000" w:themeColor="text1"/>
          <w:sz w:val="22"/>
          <w:szCs w:val="22"/>
          <w:shd w:val="clear" w:color="auto" w:fill="FFFFFF"/>
        </w:rPr>
        <w:t>} to switch the articles.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The randomly chosen number was Y {</w:t>
      </w:r>
      <w:r w:rsidRPr="00BF632F">
        <w:rPr>
          <w:rFonts w:ascii="Calibri" w:hAnsi="Calibri" w:cs="Calibri"/>
          <w:i/>
          <w:iCs/>
          <w:color w:val="000000" w:themeColor="text1"/>
          <w:sz w:val="22"/>
          <w:szCs w:val="22"/>
          <w:shd w:val="clear" w:color="auto" w:fill="FFFFFF"/>
        </w:rPr>
        <w:t>random number drawn</w:t>
      </w:r>
      <w:r w:rsidRPr="00BF632F">
        <w:rPr>
          <w:rFonts w:ascii="Calibri" w:hAnsi="Calibri" w:cs="Calibri"/>
          <w:color w:val="000000" w:themeColor="text1"/>
          <w:sz w:val="22"/>
          <w:szCs w:val="22"/>
          <w:shd w:val="clear" w:color="auto" w:fill="FFFFFF"/>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As X is greater than or equal to Y, we switched the articles for you.</w:t>
      </w:r>
    </w:p>
    <w:p w14:paraId="5278C9D6" w14:textId="1D7A7A13"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Continue with the article</w:t>
      </w:r>
    </w:p>
    <w:p w14:paraId="7EE3E8C9"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p>
    <w:p w14:paraId="20B4159D" w14:textId="77777777" w:rsidR="003745F3" w:rsidRDefault="003745F3" w:rsidP="003745F3">
      <w:pPr>
        <w:rPr>
          <w:rStyle w:val="Strong"/>
          <w:rFonts w:ascii="Calibri" w:hAnsi="Calibri" w:cs="Calibri"/>
          <w:color w:val="000000" w:themeColor="text1"/>
          <w:sz w:val="22"/>
          <w:szCs w:val="22"/>
        </w:rPr>
      </w:pPr>
    </w:p>
    <w:p w14:paraId="37ADDE95"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2/5: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On the next page, you will be presented with an article titled</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color w:val="000000" w:themeColor="text1"/>
          <w:sz w:val="22"/>
          <w:szCs w:val="22"/>
          <w:shd w:val="clear" w:color="auto" w:fill="FFFFFF"/>
        </w:rPr>
        <w:t> which includes speech</w:t>
      </w:r>
      <w:r>
        <w:rPr>
          <w:rFonts w:ascii="Calibri" w:hAnsi="Calibri" w:cs="Calibri"/>
          <w:color w:val="000000" w:themeColor="text1"/>
          <w:sz w:val="22"/>
          <w:szCs w:val="22"/>
          <w:shd w:val="clear" w:color="auto" w:fill="FFFFFF"/>
        </w:rPr>
        <w:t>es</w:t>
      </w:r>
      <w:r w:rsidRPr="00BF632F">
        <w:rPr>
          <w:rFonts w:ascii="Calibri" w:hAnsi="Calibri" w:cs="Calibri"/>
          <w:color w:val="000000" w:themeColor="text1"/>
          <w:sz w:val="22"/>
          <w:szCs w:val="22"/>
          <w:shd w:val="clear" w:color="auto" w:fill="FFFFFF"/>
        </w:rPr>
        <w:t xml:space="preserve"> of some anonymous members of Congress against banning abortions (pro-choice).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read the article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bonus payment will be decided based 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you should only answer the questions based on the information given to you in the article. </w:t>
      </w:r>
    </w:p>
    <w:p w14:paraId="2440DCF6" w14:textId="77777777" w:rsidR="003745F3" w:rsidRPr="00BF632F" w:rsidRDefault="003745F3" w:rsidP="003745F3">
      <w:pPr>
        <w:pStyle w:val="ListParagraph"/>
        <w:numPr>
          <w:ilvl w:val="0"/>
          <w:numId w:val="1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"Abortion: Women Should Decide for Themselves!"</w:t>
      </w:r>
    </w:p>
    <w:p w14:paraId="6769933F" w14:textId="77777777" w:rsidR="003745F3" w:rsidRPr="00BF632F" w:rsidRDefault="003745F3" w:rsidP="003745F3">
      <w:pPr>
        <w:pBdr>
          <w:bottom w:val="single" w:sz="6" w:space="1" w:color="auto"/>
        </w:pBdr>
        <w:rPr>
          <w:rFonts w:ascii="Calibri" w:hAnsi="Calibri" w:cs="Calibri"/>
          <w:color w:val="000000" w:themeColor="text1"/>
          <w:sz w:val="22"/>
          <w:szCs w:val="22"/>
        </w:rPr>
      </w:pPr>
    </w:p>
    <w:p w14:paraId="53F34E00" w14:textId="77777777" w:rsidR="003745F3" w:rsidRDefault="003745F3" w:rsidP="004E4D50">
      <w:pPr>
        <w:rPr>
          <w:rStyle w:val="Strong"/>
          <w:rFonts w:ascii="Calibri" w:hAnsi="Calibri" w:cs="Calibri"/>
          <w:color w:val="000000" w:themeColor="text1"/>
          <w:sz w:val="22"/>
          <w:szCs w:val="22"/>
        </w:rPr>
      </w:pPr>
    </w:p>
    <w:p w14:paraId="38042786" w14:textId="77777777" w:rsidR="003745F3" w:rsidRPr="00BF632F" w:rsidRDefault="003745F3" w:rsidP="003745F3">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ARTICLE 2</w:t>
      </w:r>
      <w:r w:rsidRPr="00BF632F">
        <w:rPr>
          <w:rFonts w:ascii="Calibri" w:hAnsi="Calibri" w:cs="Calibri"/>
          <w:color w:val="000000" w:themeColor="text1"/>
          <w:sz w:val="22"/>
          <w:szCs w:val="22"/>
        </w:rPr>
        <w:br/>
        <w:t> </w:t>
      </w:r>
    </w:p>
    <w:p w14:paraId="126D0B23" w14:textId="77777777" w:rsidR="003745F3" w:rsidRPr="00BF632F" w:rsidRDefault="003745F3" w:rsidP="003745F3">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color w:val="000000" w:themeColor="text1"/>
          <w:sz w:val="22"/>
          <w:szCs w:val="22"/>
        </w:rPr>
        <w:br/>
        <w:t> </w:t>
      </w:r>
    </w:p>
    <w:p w14:paraId="7C50EDD1" w14:textId="77777777" w:rsidR="003745F3" w:rsidRPr="00BF632F" w:rsidRDefault="003745F3" w:rsidP="003745F3">
      <w:pPr>
        <w:rPr>
          <w:rFonts w:ascii="Calibri" w:hAnsi="Calibri" w:cs="Calibri"/>
          <w:color w:val="000000" w:themeColor="text1"/>
          <w:sz w:val="22"/>
          <w:szCs w:val="22"/>
        </w:rPr>
      </w:pPr>
      <w:r w:rsidRPr="00BF632F">
        <w:rPr>
          <w:rFonts w:ascii="Calibri" w:hAnsi="Calibri" w:cs="Calibri"/>
          <w:color w:val="000000" w:themeColor="text1"/>
          <w:sz w:val="22"/>
          <w:szCs w:val="22"/>
        </w:rPr>
        <w:t>The US Supreme Court Justices had been holding arguments in Roe v. Wade, which ensured women in the US have the right to choose whether to have abortions in the first three months of pregnancy without government restrictions.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Choosing whether to become a parent is one of the most important decisions a person will make in their lifetime. It is a decision the child-bearer should be able to make for themselves. Our laws should protect our rights, like the right to abortion, not control and dehumanize us. We aren’t truly free unless we can control our own bodies, lives, and future. Women of the United States are ready to fight for their freedom and liberty. They deserve to have their decisions protected and respected.</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Over the past decade, extremist anti-abortion politicians have passed more than 450 laws that undermine the freedom to make that decision. We have already seen what Republicans are capable of when it comes to women's personal liberties. This is about politicians controlling women’s bodies and decisions.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The legislation that the current administration wants to pass will protect access to healthcare and reproductive rights for all Americans. It will ensure that going forward, we all have the freedom to control our own bodies, safely care for our families, and live with dignity. The evidence from Planned Parenthood shows that Black, indigenous people, LGBTQI-plus communities, and people struggling </w:t>
      </w:r>
      <w:r w:rsidRPr="00BF632F">
        <w:rPr>
          <w:rFonts w:ascii="Calibri" w:hAnsi="Calibri" w:cs="Calibri"/>
          <w:color w:val="000000" w:themeColor="text1"/>
          <w:sz w:val="22"/>
          <w:szCs w:val="22"/>
        </w:rPr>
        <w:lastRenderedPageBreak/>
        <w:t>to make ends meet are the ones who are hurt the most by harmful abortion bans.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 recent poll from this May found that 85 percent of Americans believe that abortion should be legal in some or all circumstances.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 government has a responsibility to protect human rights, especially for the women who have been the subject of discrimination for decades. This is a fight worth fighting. We should not give up on this country, give up on democracy, and certainly not give up on a woman’s right to make her own healthcare decisions.</w:t>
      </w:r>
    </w:p>
    <w:p w14:paraId="47C05C4B" w14:textId="77777777" w:rsidR="003745F3" w:rsidRPr="00BF632F" w:rsidRDefault="003745F3" w:rsidP="003745F3">
      <w:pPr>
        <w:pBdr>
          <w:bottom w:val="single" w:sz="6" w:space="1" w:color="auto"/>
        </w:pBdr>
        <w:rPr>
          <w:rFonts w:ascii="Calibri" w:hAnsi="Calibri" w:cs="Calibri"/>
          <w:color w:val="000000" w:themeColor="text1"/>
          <w:sz w:val="22"/>
          <w:szCs w:val="22"/>
        </w:rPr>
      </w:pPr>
    </w:p>
    <w:p w14:paraId="39A17C58" w14:textId="77777777" w:rsidR="003745F3" w:rsidRPr="00BF632F" w:rsidRDefault="003745F3" w:rsidP="003745F3">
      <w:pPr>
        <w:rPr>
          <w:rFonts w:ascii="Calibri" w:hAnsi="Calibri" w:cs="Calibri"/>
          <w:b/>
          <w:bCs/>
          <w:color w:val="000000" w:themeColor="text1"/>
          <w:sz w:val="22"/>
          <w:szCs w:val="22"/>
        </w:rPr>
      </w:pPr>
    </w:p>
    <w:p w14:paraId="032C004F"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abortion</w:t>
      </w:r>
      <w:r w:rsidRPr="00BF632F">
        <w:rPr>
          <w:rStyle w:val="apple-converted-space"/>
          <w:rFonts w:ascii="Calibri" w:hAnsi="Calibri" w:cs="Calibri"/>
          <w:color w:val="000000" w:themeColor="text1"/>
          <w:sz w:val="22"/>
          <w:szCs w:val="22"/>
          <w:shd w:val="clear" w:color="auto" w:fill="FFFFFF"/>
        </w:rPr>
        <w:t xml:space="preserve">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4A147CFD" w14:textId="77777777" w:rsidR="003745F3" w:rsidRPr="00BF632F" w:rsidRDefault="003745F3" w:rsidP="003745F3">
      <w:pPr>
        <w:rPr>
          <w:rFonts w:ascii="Calibri" w:hAnsi="Calibri" w:cs="Calibri"/>
          <w:b/>
          <w:bCs/>
          <w:color w:val="000000" w:themeColor="text1"/>
          <w:sz w:val="22"/>
          <w:szCs w:val="22"/>
        </w:rPr>
      </w:pPr>
    </w:p>
    <w:p w14:paraId="0F0BC8C9" w14:textId="77777777" w:rsidR="003745F3" w:rsidRPr="00BF632F" w:rsidRDefault="003745F3" w:rsidP="003745F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52228D74" w14:textId="77777777" w:rsidR="003745F3" w:rsidRPr="00BF632F" w:rsidRDefault="003745F3" w:rsidP="003745F3">
      <w:pPr>
        <w:pBdr>
          <w:bottom w:val="single" w:sz="6" w:space="1" w:color="auto"/>
        </w:pBdr>
        <w:rPr>
          <w:rFonts w:ascii="Calibri" w:hAnsi="Calibri" w:cs="Calibri"/>
          <w:b/>
          <w:bCs/>
          <w:color w:val="000000" w:themeColor="text1"/>
          <w:sz w:val="22"/>
          <w:szCs w:val="22"/>
        </w:rPr>
      </w:pPr>
    </w:p>
    <w:p w14:paraId="12996B18" w14:textId="77777777" w:rsidR="003745F3" w:rsidRPr="00BF632F" w:rsidRDefault="003745F3" w:rsidP="003745F3">
      <w:pPr>
        <w:rPr>
          <w:rFonts w:ascii="Calibri" w:hAnsi="Calibri" w:cs="Calibri"/>
          <w:b/>
          <w:bCs/>
          <w:color w:val="000000" w:themeColor="text1"/>
          <w:sz w:val="22"/>
          <w:szCs w:val="22"/>
        </w:rPr>
      </w:pPr>
    </w:p>
    <w:p w14:paraId="22AE23EE"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0DA51B62" w14:textId="77777777" w:rsidR="003745F3" w:rsidRPr="00BF632F" w:rsidRDefault="003745F3" w:rsidP="003745F3">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women’s abortion rights</w:t>
      </w:r>
    </w:p>
    <w:p w14:paraId="121841BE" w14:textId="77777777" w:rsidR="003745F3" w:rsidRPr="00BF632F" w:rsidRDefault="003745F3" w:rsidP="003745F3">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Against women’s abortion rights</w:t>
      </w:r>
    </w:p>
    <w:p w14:paraId="479EBFE9" w14:textId="77777777" w:rsidR="003745F3" w:rsidRPr="00BF632F" w:rsidRDefault="003745F3" w:rsidP="003745F3">
      <w:pPr>
        <w:pBdr>
          <w:bottom w:val="single" w:sz="6" w:space="1" w:color="auto"/>
        </w:pBdr>
        <w:rPr>
          <w:rFonts w:ascii="Calibri" w:hAnsi="Calibri" w:cs="Calibri"/>
          <w:b/>
          <w:bCs/>
          <w:color w:val="000000" w:themeColor="text1"/>
          <w:sz w:val="22"/>
          <w:szCs w:val="22"/>
        </w:rPr>
      </w:pPr>
    </w:p>
    <w:p w14:paraId="303515BA" w14:textId="77777777" w:rsidR="003745F3" w:rsidRPr="00BF632F" w:rsidRDefault="003745F3" w:rsidP="003745F3">
      <w:pPr>
        <w:rPr>
          <w:rFonts w:ascii="Calibri" w:hAnsi="Calibri" w:cs="Calibri"/>
          <w:b/>
          <w:bCs/>
          <w:color w:val="000000" w:themeColor="text1"/>
          <w:sz w:val="22"/>
          <w:szCs w:val="22"/>
        </w:rPr>
      </w:pPr>
    </w:p>
    <w:p w14:paraId="7F8F505E"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380B1126" w14:textId="77777777" w:rsidR="003745F3" w:rsidRPr="00BF632F" w:rsidRDefault="003745F3" w:rsidP="003745F3">
      <w:pPr>
        <w:rPr>
          <w:rFonts w:ascii="Calibri" w:hAnsi="Calibri" w:cs="Calibri"/>
          <w:b/>
          <w:bCs/>
          <w:color w:val="000000" w:themeColor="text1"/>
          <w:sz w:val="22"/>
          <w:szCs w:val="22"/>
        </w:rPr>
      </w:pPr>
    </w:p>
    <w:p w14:paraId="1B9DA0F8" w14:textId="7EC5187A" w:rsidR="003745F3" w:rsidRPr="00BF632F" w:rsidRDefault="003745F3" w:rsidP="003745F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w:t>
      </w:r>
      <w:r w:rsidR="004D1BA3">
        <w:rPr>
          <w:rFonts w:ascii="Calibri" w:hAnsi="Calibri" w:cs="Calibri"/>
          <w:b/>
          <w:bCs/>
          <w:color w:val="000000" w:themeColor="text1"/>
          <w:sz w:val="22"/>
          <w:szCs w:val="22"/>
        </w:rPr>
        <w:t xml:space="preserve"> again</w:t>
      </w:r>
      <w:r w:rsidRPr="00BF632F">
        <w:rPr>
          <w:rFonts w:ascii="Calibri" w:hAnsi="Calibri" w:cs="Calibri"/>
          <w:b/>
          <w:bCs/>
          <w:color w:val="000000" w:themeColor="text1"/>
          <w:sz w:val="22"/>
          <w:szCs w:val="22"/>
        </w:rPr>
        <w:t>.]</w:t>
      </w:r>
    </w:p>
    <w:p w14:paraId="09350C7C" w14:textId="77777777" w:rsidR="003745F3" w:rsidRPr="00BF632F" w:rsidRDefault="003745F3" w:rsidP="003745F3">
      <w:pPr>
        <w:rPr>
          <w:rFonts w:ascii="Calibri" w:hAnsi="Calibri" w:cs="Calibri"/>
          <w:b/>
          <w:bCs/>
          <w:color w:val="000000" w:themeColor="text1"/>
          <w:sz w:val="22"/>
          <w:szCs w:val="22"/>
        </w:rPr>
      </w:pPr>
    </w:p>
    <w:p w14:paraId="532CA1F9" w14:textId="77777777" w:rsidR="003745F3" w:rsidRPr="00BF632F" w:rsidRDefault="003745F3" w:rsidP="003745F3">
      <w:pPr>
        <w:rPr>
          <w:rFonts w:ascii="Calibri" w:hAnsi="Calibri" w:cs="Calibri"/>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724EBEBF" w14:textId="77777777" w:rsidR="003745F3" w:rsidRPr="00BF632F" w:rsidRDefault="003745F3" w:rsidP="003745F3">
      <w:pPr>
        <w:rPr>
          <w:rFonts w:ascii="Calibri" w:hAnsi="Calibri" w:cs="Calibri"/>
          <w:b/>
          <w:bCs/>
          <w:color w:val="000000" w:themeColor="text1"/>
          <w:sz w:val="22"/>
          <w:szCs w:val="22"/>
        </w:rPr>
      </w:pPr>
    </w:p>
    <w:p w14:paraId="51F897CD"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Who should be able to </w:t>
      </w:r>
      <w:proofErr w:type="gramStart"/>
      <w:r w:rsidRPr="00BF632F">
        <w:rPr>
          <w:rFonts w:ascii="Calibri" w:hAnsi="Calibri" w:cs="Calibri"/>
          <w:color w:val="000000" w:themeColor="text1"/>
          <w:sz w:val="22"/>
          <w:szCs w:val="22"/>
          <w:shd w:val="clear" w:color="auto" w:fill="FFFFFF"/>
        </w:rPr>
        <w:t>make a decision</w:t>
      </w:r>
      <w:proofErr w:type="gramEnd"/>
      <w:r w:rsidRPr="00BF632F">
        <w:rPr>
          <w:rFonts w:ascii="Calibri" w:hAnsi="Calibri" w:cs="Calibri"/>
          <w:color w:val="000000" w:themeColor="text1"/>
          <w:sz w:val="22"/>
          <w:szCs w:val="22"/>
          <w:shd w:val="clear" w:color="auto" w:fill="FFFFFF"/>
        </w:rPr>
        <w:t xml:space="preserve"> to become a parent or not?</w:t>
      </w:r>
    </w:p>
    <w:p w14:paraId="48E47B66" w14:textId="77777777" w:rsidR="003745F3" w:rsidRPr="00BF632F" w:rsidRDefault="003745F3" w:rsidP="003745F3">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politicians</w:t>
      </w:r>
    </w:p>
    <w:p w14:paraId="005ECF6D" w14:textId="77777777" w:rsidR="003745F3" w:rsidRPr="00BF632F" w:rsidRDefault="003745F3" w:rsidP="003745F3">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government</w:t>
      </w:r>
    </w:p>
    <w:p w14:paraId="50483421" w14:textId="77777777" w:rsidR="003745F3" w:rsidRPr="00BF632F" w:rsidRDefault="003745F3" w:rsidP="003745F3">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child-bearer</w:t>
      </w:r>
    </w:p>
    <w:p w14:paraId="7D04C448" w14:textId="77777777" w:rsidR="003745F3" w:rsidRDefault="003745F3" w:rsidP="003745F3">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man</w:t>
      </w:r>
    </w:p>
    <w:p w14:paraId="3AEAF4C5" w14:textId="77777777" w:rsidR="003745F3" w:rsidRPr="000B7212" w:rsidRDefault="003745F3" w:rsidP="003745F3">
      <w:pPr>
        <w:rPr>
          <w:rFonts w:ascii="Calibri" w:hAnsi="Calibri" w:cs="Calibri"/>
          <w:color w:val="000000" w:themeColor="text1"/>
          <w:sz w:val="22"/>
          <w:szCs w:val="22"/>
        </w:rPr>
      </w:pPr>
    </w:p>
    <w:p w14:paraId="62BCF1B8"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In the last 10 years, how many laws have been passed by anti-abortion politicians that undermine women’s freedom to decide about their own bodies and lives?</w:t>
      </w:r>
    </w:p>
    <w:p w14:paraId="05921CFA" w14:textId="77777777" w:rsidR="003745F3" w:rsidRPr="00BF632F" w:rsidRDefault="003745F3" w:rsidP="003745F3">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None</w:t>
      </w:r>
    </w:p>
    <w:p w14:paraId="516E6355" w14:textId="77777777" w:rsidR="003745F3" w:rsidRPr="00BF632F" w:rsidRDefault="003745F3" w:rsidP="003745F3">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0-200</w:t>
      </w:r>
    </w:p>
    <w:p w14:paraId="12E59CC8" w14:textId="77777777" w:rsidR="003745F3" w:rsidRPr="00BF632F" w:rsidRDefault="003745F3" w:rsidP="003745F3">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200-400</w:t>
      </w:r>
    </w:p>
    <w:p w14:paraId="0DBC6386" w14:textId="77777777" w:rsidR="003745F3" w:rsidRPr="00BF632F" w:rsidRDefault="003745F3" w:rsidP="003745F3">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400+</w:t>
      </w:r>
    </w:p>
    <w:p w14:paraId="0F42CE5F" w14:textId="77777777" w:rsidR="003745F3" w:rsidRPr="00BF632F" w:rsidRDefault="003745F3" w:rsidP="003745F3">
      <w:pPr>
        <w:rPr>
          <w:rFonts w:ascii="Calibri" w:hAnsi="Calibri" w:cs="Calibri"/>
          <w:color w:val="000000" w:themeColor="text1"/>
          <w:sz w:val="22"/>
          <w:szCs w:val="22"/>
        </w:rPr>
      </w:pPr>
    </w:p>
    <w:p w14:paraId="10F3B8F4"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5:</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Which group of people are the ones who are harmed the most by the deleterious laws that prevent people from making their own decision about abortion?</w:t>
      </w:r>
    </w:p>
    <w:p w14:paraId="710B2315" w14:textId="77777777" w:rsidR="003745F3" w:rsidRPr="00BF632F" w:rsidRDefault="003745F3" w:rsidP="003745F3">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Indigenous people</w:t>
      </w:r>
    </w:p>
    <w:p w14:paraId="534DD08B" w14:textId="77777777" w:rsidR="003745F3" w:rsidRPr="00BF632F" w:rsidRDefault="003745F3" w:rsidP="003745F3">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People who have trouble covering their financial cost</w:t>
      </w:r>
    </w:p>
    <w:p w14:paraId="6B463E55" w14:textId="77777777" w:rsidR="003745F3" w:rsidRPr="00BF632F" w:rsidRDefault="003745F3" w:rsidP="003745F3">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Black people</w:t>
      </w:r>
    </w:p>
    <w:p w14:paraId="00D23AEB" w14:textId="77777777" w:rsidR="003745F3" w:rsidRPr="00BF632F" w:rsidRDefault="003745F3" w:rsidP="003745F3">
      <w:pPr>
        <w:pStyle w:val="ListParagraph"/>
        <w:numPr>
          <w:ilvl w:val="0"/>
          <w:numId w:val="17"/>
        </w:num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rPr>
        <w:t>All of</w:t>
      </w:r>
      <w:proofErr w:type="gramEnd"/>
      <w:r w:rsidRPr="00BF632F">
        <w:rPr>
          <w:rFonts w:ascii="Calibri" w:hAnsi="Calibri" w:cs="Calibri"/>
          <w:color w:val="000000" w:themeColor="text1"/>
          <w:sz w:val="22"/>
          <w:szCs w:val="22"/>
        </w:rPr>
        <w:t xml:space="preserve"> the above</w:t>
      </w:r>
    </w:p>
    <w:p w14:paraId="1C2AFC8D" w14:textId="77777777" w:rsidR="003745F3" w:rsidRPr="00BF632F" w:rsidRDefault="003745F3" w:rsidP="003745F3">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None of the above</w:t>
      </w:r>
    </w:p>
    <w:p w14:paraId="38276306" w14:textId="77777777" w:rsidR="003745F3" w:rsidRPr="00BF632F" w:rsidRDefault="003745F3" w:rsidP="003745F3">
      <w:pPr>
        <w:rPr>
          <w:rFonts w:ascii="Calibri" w:hAnsi="Calibri" w:cs="Calibri"/>
          <w:color w:val="000000" w:themeColor="text1"/>
          <w:sz w:val="22"/>
          <w:szCs w:val="22"/>
        </w:rPr>
      </w:pPr>
    </w:p>
    <w:p w14:paraId="5A0EAC31"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6:</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people living in the USA believe that abortion should be legal in some or all circumstances according to the recent survey result?</w:t>
      </w:r>
    </w:p>
    <w:p w14:paraId="7FF0AF36" w14:textId="77777777" w:rsidR="003745F3" w:rsidRPr="00BF632F" w:rsidRDefault="003745F3" w:rsidP="003745F3">
      <w:pPr>
        <w:rPr>
          <w:rFonts w:ascii="Calibri" w:hAnsi="Calibri" w:cs="Calibri"/>
          <w:color w:val="000000" w:themeColor="text1"/>
          <w:sz w:val="22"/>
          <w:szCs w:val="22"/>
        </w:rPr>
      </w:pPr>
    </w:p>
    <w:p w14:paraId="4F7E9B89" w14:textId="77777777" w:rsidR="003745F3" w:rsidRPr="00BF632F" w:rsidRDefault="003745F3" w:rsidP="003745F3">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45%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65%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85%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100%</w:t>
      </w:r>
    </w:p>
    <w:p w14:paraId="4721A66B" w14:textId="77777777" w:rsidR="003745F3" w:rsidRPr="00BF632F" w:rsidRDefault="003745F3" w:rsidP="003745F3">
      <w:pPr>
        <w:pBdr>
          <w:bottom w:val="single" w:sz="6" w:space="1" w:color="auto"/>
        </w:pBdr>
        <w:rPr>
          <w:rFonts w:ascii="Calibri" w:hAnsi="Calibri" w:cs="Calibri"/>
          <w:color w:val="000000" w:themeColor="text1"/>
          <w:sz w:val="22"/>
          <w:szCs w:val="22"/>
        </w:rPr>
      </w:pPr>
    </w:p>
    <w:p w14:paraId="495D7090" w14:textId="77777777" w:rsidR="003745F3" w:rsidRPr="00BF632F" w:rsidRDefault="003745F3" w:rsidP="00812244">
      <w:pPr>
        <w:rPr>
          <w:rFonts w:ascii="Calibri" w:hAnsi="Calibri" w:cs="Calibri"/>
          <w:color w:val="000000" w:themeColor="text1"/>
          <w:sz w:val="22"/>
          <w:szCs w:val="22"/>
          <w:shd w:val="clear" w:color="auto" w:fill="FFFFFF"/>
        </w:rPr>
      </w:pPr>
    </w:p>
    <w:p w14:paraId="2E5F9C12"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[If the willingness to pay reported in the previous question is less than the random number drawn.]</w:t>
      </w:r>
    </w:p>
    <w:p w14:paraId="24F33562" w14:textId="77777777" w:rsidR="00812244" w:rsidRPr="00BF632F" w:rsidRDefault="00812244" w:rsidP="00812244">
      <w:pPr>
        <w:rPr>
          <w:rFonts w:ascii="Calibri" w:hAnsi="Calibri" w:cs="Calibri"/>
          <w:b/>
          <w:bCs/>
          <w:color w:val="000000" w:themeColor="text1"/>
          <w:sz w:val="22"/>
          <w:szCs w:val="22"/>
        </w:rPr>
      </w:pPr>
    </w:p>
    <w:p w14:paraId="2153B81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You chose to pay X cents {</w:t>
      </w:r>
      <w:r w:rsidRPr="00BF632F">
        <w:rPr>
          <w:rFonts w:ascii="Calibri" w:hAnsi="Calibri" w:cs="Calibri"/>
          <w:i/>
          <w:iCs/>
          <w:color w:val="000000" w:themeColor="text1"/>
          <w:sz w:val="22"/>
          <w:szCs w:val="22"/>
          <w:shd w:val="clear" w:color="auto" w:fill="FFFFFF"/>
        </w:rPr>
        <w:t>amount chosen in the previous question</w:t>
      </w:r>
      <w:r w:rsidRPr="00BF632F">
        <w:rPr>
          <w:rFonts w:ascii="Calibri" w:hAnsi="Calibri" w:cs="Calibri"/>
          <w:color w:val="000000" w:themeColor="text1"/>
          <w:sz w:val="22"/>
          <w:szCs w:val="22"/>
          <w:shd w:val="clear" w:color="auto" w:fill="FFFFFF"/>
        </w:rPr>
        <w:t>} to switch the articles.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The randomly chosen number was Y {</w:t>
      </w:r>
      <w:r w:rsidRPr="00BF632F">
        <w:rPr>
          <w:rFonts w:ascii="Calibri" w:hAnsi="Calibri" w:cs="Calibri"/>
          <w:i/>
          <w:iCs/>
          <w:color w:val="000000" w:themeColor="text1"/>
          <w:sz w:val="22"/>
          <w:szCs w:val="22"/>
          <w:shd w:val="clear" w:color="auto" w:fill="FFFFFF"/>
        </w:rPr>
        <w:t>random number drawn</w:t>
      </w:r>
      <w:r w:rsidRPr="00BF632F">
        <w:rPr>
          <w:rFonts w:ascii="Calibri" w:hAnsi="Calibri" w:cs="Calibri"/>
          <w:color w:val="000000" w:themeColor="text1"/>
          <w:sz w:val="22"/>
          <w:szCs w:val="22"/>
          <w:shd w:val="clear" w:color="auto" w:fill="FFFFFF"/>
        </w:rPr>
        <w:t>}</w:t>
      </w:r>
      <w:r w:rsidRPr="00BF632F">
        <w:rPr>
          <w:rFonts w:ascii="Calibri" w:hAnsi="Calibri" w:cs="Calibri"/>
          <w:color w:val="000000" w:themeColor="text1"/>
          <w:sz w:val="22"/>
          <w:szCs w:val="22"/>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As X is less than Y, we did not switch the articles for you.</w:t>
      </w:r>
    </w:p>
    <w:p w14:paraId="23C9E269" w14:textId="7EA9FAD9" w:rsidR="00812244" w:rsidRPr="00BF632F" w:rsidRDefault="00812244" w:rsidP="00812244">
      <w:pPr>
        <w:pStyle w:val="ListParagraph"/>
        <w:numPr>
          <w:ilvl w:val="0"/>
          <w:numId w:val="1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w:t>
      </w:r>
    </w:p>
    <w:p w14:paraId="12FF9563"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212B620" w14:textId="77777777" w:rsidR="00812244" w:rsidRPr="00BF632F" w:rsidRDefault="00812244" w:rsidP="00812244">
      <w:pPr>
        <w:rPr>
          <w:rFonts w:ascii="Calibri" w:hAnsi="Calibri" w:cs="Calibri"/>
          <w:color w:val="000000" w:themeColor="text1"/>
          <w:sz w:val="22"/>
          <w:szCs w:val="22"/>
        </w:rPr>
      </w:pPr>
    </w:p>
    <w:p w14:paraId="0A29D87A" w14:textId="0810AC12"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2/5: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On the next page, you will be presented with an article titled</w:t>
      </w:r>
      <w:r w:rsidRPr="00BF632F">
        <w:rPr>
          <w:rStyle w:val="apple-converted-space"/>
          <w:rFonts w:ascii="Calibri" w:hAnsi="Calibri" w:cs="Calibri"/>
          <w:color w:val="000000" w:themeColor="text1"/>
          <w:sz w:val="22"/>
          <w:szCs w:val="22"/>
        </w:rPr>
        <w:t>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 Stop Abortion!"</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which includes speech</w:t>
      </w:r>
      <w:r>
        <w:rPr>
          <w:rFonts w:ascii="Calibri" w:hAnsi="Calibri" w:cs="Calibri"/>
          <w:color w:val="000000" w:themeColor="text1"/>
          <w:sz w:val="22"/>
          <w:szCs w:val="22"/>
        </w:rPr>
        <w:t>es</w:t>
      </w:r>
      <w:r w:rsidRPr="00BF632F">
        <w:rPr>
          <w:rFonts w:ascii="Calibri" w:hAnsi="Calibri" w:cs="Calibri"/>
          <w:color w:val="000000" w:themeColor="text1"/>
          <w:sz w:val="22"/>
          <w:szCs w:val="22"/>
        </w:rPr>
        <w:t xml:space="preserve"> of some anonymous members of Congress 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banning abortions (pro-life).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read the article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Your bonus payment will be decided based on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you should only answer the questions based on the information given to you in the article. </w:t>
      </w:r>
    </w:p>
    <w:p w14:paraId="0262772C" w14:textId="77777777" w:rsidR="003745F3" w:rsidRPr="00BF632F" w:rsidRDefault="003745F3" w:rsidP="003745F3">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Continue with the article titled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168284F7" w14:textId="77777777" w:rsidR="003745F3" w:rsidRPr="00BF632F" w:rsidRDefault="003745F3" w:rsidP="003745F3">
      <w:pPr>
        <w:pBdr>
          <w:bottom w:val="single" w:sz="6" w:space="1" w:color="auto"/>
        </w:pBdr>
        <w:rPr>
          <w:rFonts w:ascii="Calibri" w:hAnsi="Calibri" w:cs="Calibri"/>
          <w:color w:val="000000" w:themeColor="text1"/>
          <w:sz w:val="22"/>
          <w:szCs w:val="22"/>
          <w:shd w:val="clear" w:color="auto" w:fill="FFFFFF"/>
        </w:rPr>
      </w:pPr>
    </w:p>
    <w:p w14:paraId="2833B121" w14:textId="77777777" w:rsidR="003745F3" w:rsidRPr="00BF632F" w:rsidRDefault="003745F3" w:rsidP="003745F3">
      <w:pPr>
        <w:rPr>
          <w:rFonts w:ascii="Calibri" w:hAnsi="Calibri" w:cs="Calibri"/>
          <w:color w:val="000000" w:themeColor="text1"/>
          <w:sz w:val="22"/>
          <w:szCs w:val="22"/>
          <w:shd w:val="clear" w:color="auto" w:fill="FFFFFF"/>
        </w:rPr>
      </w:pPr>
    </w:p>
    <w:p w14:paraId="2F616F65" w14:textId="77777777" w:rsidR="00753E15" w:rsidRDefault="00753E15" w:rsidP="003745F3">
      <w:pPr>
        <w:jc w:val="center"/>
        <w:rPr>
          <w:rStyle w:val="Strong"/>
          <w:rFonts w:ascii="Calibri" w:hAnsi="Calibri" w:cs="Calibri"/>
          <w:color w:val="000000" w:themeColor="text1"/>
          <w:sz w:val="22"/>
          <w:szCs w:val="22"/>
        </w:rPr>
      </w:pPr>
    </w:p>
    <w:p w14:paraId="0E40F06D" w14:textId="77777777" w:rsidR="00753E15" w:rsidRDefault="00753E15" w:rsidP="003745F3">
      <w:pPr>
        <w:jc w:val="center"/>
        <w:rPr>
          <w:rStyle w:val="Strong"/>
          <w:rFonts w:ascii="Calibri" w:hAnsi="Calibri" w:cs="Calibri"/>
          <w:color w:val="000000" w:themeColor="text1"/>
          <w:sz w:val="22"/>
          <w:szCs w:val="22"/>
        </w:rPr>
      </w:pPr>
    </w:p>
    <w:p w14:paraId="7976F908" w14:textId="77777777" w:rsidR="00753E15" w:rsidRDefault="00753E15" w:rsidP="003745F3">
      <w:pPr>
        <w:jc w:val="center"/>
        <w:rPr>
          <w:rStyle w:val="Strong"/>
          <w:rFonts w:ascii="Calibri" w:hAnsi="Calibri" w:cs="Calibri"/>
          <w:color w:val="000000" w:themeColor="text1"/>
          <w:sz w:val="22"/>
          <w:szCs w:val="22"/>
        </w:rPr>
      </w:pPr>
    </w:p>
    <w:p w14:paraId="621F0EB6" w14:textId="6C544F66" w:rsidR="003745F3" w:rsidRPr="00BF632F" w:rsidRDefault="003745F3" w:rsidP="003745F3">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ARTICLE 2</w:t>
      </w:r>
      <w:r w:rsidRPr="00BF632F">
        <w:rPr>
          <w:rFonts w:ascii="Calibri" w:hAnsi="Calibri" w:cs="Calibri"/>
          <w:color w:val="000000" w:themeColor="text1"/>
          <w:sz w:val="22"/>
          <w:szCs w:val="22"/>
        </w:rPr>
        <w:br/>
        <w:t> </w:t>
      </w:r>
    </w:p>
    <w:p w14:paraId="5C844025" w14:textId="16840116" w:rsidR="003745F3" w:rsidRPr="00BF632F" w:rsidRDefault="003745F3" w:rsidP="003745F3">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 Stop Abortion</w:t>
      </w:r>
      <w:r w:rsidR="00286D65">
        <w:rPr>
          <w:rStyle w:val="Strong"/>
          <w:rFonts w:ascii="Calibri" w:hAnsi="Calibri" w:cs="Calibri"/>
          <w:color w:val="000000" w:themeColor="text1"/>
          <w:sz w:val="22"/>
          <w:szCs w:val="22"/>
        </w:rPr>
        <w:t>!</w:t>
      </w:r>
      <w:r w:rsidRPr="00BF632F">
        <w:rPr>
          <w:rStyle w:val="Strong"/>
          <w:rFonts w:ascii="Calibri" w:hAnsi="Calibri" w:cs="Calibri"/>
          <w:color w:val="000000" w:themeColor="text1"/>
          <w:sz w:val="22"/>
          <w:szCs w:val="22"/>
        </w:rPr>
        <w:t>"</w:t>
      </w:r>
      <w:r w:rsidRPr="00BF632F">
        <w:rPr>
          <w:rFonts w:ascii="Calibri" w:hAnsi="Calibri" w:cs="Calibri"/>
          <w:color w:val="000000" w:themeColor="text1"/>
          <w:sz w:val="22"/>
          <w:szCs w:val="22"/>
        </w:rPr>
        <w:br/>
        <w:t> </w:t>
      </w:r>
    </w:p>
    <w:p w14:paraId="589DB816" w14:textId="77777777" w:rsidR="003745F3" w:rsidRPr="00BF632F" w:rsidRDefault="003745F3" w:rsidP="003745F3">
      <w:pPr>
        <w:rPr>
          <w:rFonts w:ascii="Calibri" w:hAnsi="Calibri" w:cs="Calibri"/>
          <w:color w:val="000000" w:themeColor="text1"/>
          <w:sz w:val="22"/>
          <w:szCs w:val="22"/>
        </w:rPr>
      </w:pPr>
      <w:r w:rsidRPr="00BF632F">
        <w:rPr>
          <w:rFonts w:ascii="Calibri" w:hAnsi="Calibri" w:cs="Calibri"/>
          <w:color w:val="000000" w:themeColor="text1"/>
          <w:sz w:val="22"/>
          <w:szCs w:val="22"/>
        </w:rPr>
        <w:t>The US Supreme Court Justices had been holding arguments in Roe v. Wade, which ensured women in the US have the right to choose whether to have abortions in the first three months of pregnancy without government restrictions.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Sadly, abortion reveals society’s inability to love, protect, and care for the most innocent and helpless among us. When we devalue life, our society suffers. When we deem some to be nonessential, we devalue their lives. Our laws should prevent our legislators from enacting the will of the people and instead should pass laws to protect the unborn. Taking the life of an unborn child is simply unconscionable.</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 current administration suspended basic healthcare regulations so doctors could pass out abortion pills like candy. We have already seen what Democrats are capable of when it comes to unborn babies. They know the ability to murder unborn children is not one of our fundamental rights.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The abortion bill will not only harm society but violate the religious freedoms of thousands of Americans. It will make it impossible to impose any meaningful restrictions at all on abortion at any stage of pregnancy including after the point of </w:t>
      </w:r>
      <w:proofErr w:type="spellStart"/>
      <w:r w:rsidRPr="00BF632F">
        <w:rPr>
          <w:rFonts w:ascii="Calibri" w:hAnsi="Calibri" w:cs="Calibri"/>
          <w:color w:val="000000" w:themeColor="text1"/>
          <w:sz w:val="22"/>
          <w:szCs w:val="22"/>
        </w:rPr>
        <w:t>fetal</w:t>
      </w:r>
      <w:proofErr w:type="spellEnd"/>
      <w:r w:rsidRPr="00BF632F">
        <w:rPr>
          <w:rFonts w:ascii="Calibri" w:hAnsi="Calibri" w:cs="Calibri"/>
          <w:color w:val="000000" w:themeColor="text1"/>
          <w:sz w:val="22"/>
          <w:szCs w:val="22"/>
        </w:rPr>
        <w:t xml:space="preserve"> viability when the baby can survive outside the mother’s uterus. The bill would also jeopardize doctors’ and nurses’ right to refuse to participate in abortions and specifically prevent them from having recourse under the Religious Freedom Restoration Act to protect their conscience rights.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 recent poll from this May found that 65 percent of Americans believe that abortion should not be legal in any circumstances.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The government has a responsibility to protect life at every stage, especially that of the </w:t>
      </w:r>
      <w:proofErr w:type="spellStart"/>
      <w:r w:rsidRPr="00BF632F">
        <w:rPr>
          <w:rFonts w:ascii="Calibri" w:hAnsi="Calibri" w:cs="Calibri"/>
          <w:color w:val="000000" w:themeColor="text1"/>
          <w:sz w:val="22"/>
          <w:szCs w:val="22"/>
        </w:rPr>
        <w:t>defenseless</w:t>
      </w:r>
      <w:proofErr w:type="spellEnd"/>
      <w:r w:rsidRPr="00BF632F">
        <w:rPr>
          <w:rFonts w:ascii="Calibri" w:hAnsi="Calibri" w:cs="Calibri"/>
          <w:color w:val="000000" w:themeColor="text1"/>
          <w:sz w:val="22"/>
          <w:szCs w:val="22"/>
        </w:rPr>
        <w:t xml:space="preserve"> unborn who are unable to advocate for themselves. This is a fight worth fighting. We should not give up on this country, give up on democracy, and certainly not give up on an unborn child’s right to live, an unborn child whose heartbeat can be felt and heard.</w:t>
      </w:r>
    </w:p>
    <w:p w14:paraId="35AC0C5E" w14:textId="77777777" w:rsidR="003745F3" w:rsidRPr="00BF632F" w:rsidRDefault="003745F3" w:rsidP="003745F3">
      <w:pPr>
        <w:pBdr>
          <w:bottom w:val="single" w:sz="6" w:space="1" w:color="auto"/>
        </w:pBdr>
        <w:rPr>
          <w:rFonts w:ascii="Calibri" w:hAnsi="Calibri" w:cs="Calibri"/>
          <w:color w:val="000000" w:themeColor="text1"/>
          <w:sz w:val="22"/>
          <w:szCs w:val="22"/>
          <w:shd w:val="clear" w:color="auto" w:fill="FFFFFF"/>
        </w:rPr>
      </w:pPr>
    </w:p>
    <w:p w14:paraId="24634CF7" w14:textId="77777777" w:rsidR="003745F3" w:rsidRPr="00BF632F" w:rsidRDefault="003745F3" w:rsidP="003745F3">
      <w:pPr>
        <w:rPr>
          <w:rFonts w:ascii="Calibri" w:hAnsi="Calibri" w:cs="Calibri"/>
          <w:color w:val="000000" w:themeColor="text1"/>
          <w:sz w:val="22"/>
          <w:szCs w:val="22"/>
          <w:shd w:val="clear" w:color="auto" w:fill="FFFFFF"/>
        </w:rPr>
      </w:pPr>
    </w:p>
    <w:p w14:paraId="108C58E7"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banning abortion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733B6018" w14:textId="77777777" w:rsidR="003745F3" w:rsidRPr="00BF632F" w:rsidRDefault="003745F3" w:rsidP="003745F3">
      <w:pPr>
        <w:rPr>
          <w:rFonts w:ascii="Calibri" w:hAnsi="Calibri" w:cs="Calibri"/>
          <w:color w:val="000000" w:themeColor="text1"/>
          <w:sz w:val="22"/>
          <w:szCs w:val="22"/>
          <w:shd w:val="clear" w:color="auto" w:fill="FFFFFF"/>
        </w:rPr>
      </w:pPr>
    </w:p>
    <w:p w14:paraId="47E2722D" w14:textId="77777777" w:rsidR="003745F3" w:rsidRPr="00BF632F" w:rsidRDefault="003745F3" w:rsidP="003745F3">
      <w:pP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[10 essay boxes are given.]</w:t>
      </w:r>
    </w:p>
    <w:p w14:paraId="5543131F" w14:textId="77777777" w:rsidR="003745F3" w:rsidRPr="00BF632F" w:rsidRDefault="003745F3" w:rsidP="003745F3">
      <w:pPr>
        <w:pBdr>
          <w:bottom w:val="single" w:sz="6" w:space="1" w:color="auto"/>
        </w:pBdr>
        <w:rPr>
          <w:rFonts w:ascii="Calibri" w:hAnsi="Calibri" w:cs="Calibri"/>
          <w:b/>
          <w:bCs/>
          <w:color w:val="000000" w:themeColor="text1"/>
          <w:sz w:val="22"/>
          <w:szCs w:val="22"/>
          <w:shd w:val="clear" w:color="auto" w:fill="FFFFFF"/>
        </w:rPr>
      </w:pPr>
    </w:p>
    <w:p w14:paraId="09415FE3" w14:textId="77777777" w:rsidR="003745F3" w:rsidRPr="00BF632F" w:rsidRDefault="003745F3" w:rsidP="003745F3">
      <w:pPr>
        <w:rPr>
          <w:rFonts w:ascii="Calibri" w:hAnsi="Calibri" w:cs="Calibri"/>
          <w:b/>
          <w:bCs/>
          <w:color w:val="000000" w:themeColor="text1"/>
          <w:sz w:val="22"/>
          <w:szCs w:val="22"/>
          <w:shd w:val="clear" w:color="auto" w:fill="FFFFFF"/>
        </w:rPr>
      </w:pPr>
    </w:p>
    <w:p w14:paraId="2C082FDA"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5120945D" w14:textId="77777777" w:rsidR="003745F3" w:rsidRPr="00BF632F" w:rsidRDefault="003745F3" w:rsidP="003745F3">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women’s abortion rights</w:t>
      </w:r>
    </w:p>
    <w:p w14:paraId="69E88947" w14:textId="77777777" w:rsidR="003745F3" w:rsidRPr="00BF632F" w:rsidRDefault="003745F3" w:rsidP="003745F3">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Against women’s abortion rights</w:t>
      </w:r>
    </w:p>
    <w:p w14:paraId="18E74C4D" w14:textId="77777777" w:rsidR="003745F3" w:rsidRPr="00BF632F" w:rsidRDefault="003745F3" w:rsidP="003745F3">
      <w:pPr>
        <w:pBdr>
          <w:bottom w:val="single" w:sz="6" w:space="1" w:color="auto"/>
        </w:pBdr>
        <w:rPr>
          <w:rFonts w:ascii="Calibri" w:hAnsi="Calibri" w:cs="Calibri"/>
          <w:color w:val="000000" w:themeColor="text1"/>
          <w:sz w:val="22"/>
          <w:szCs w:val="22"/>
          <w:shd w:val="clear" w:color="auto" w:fill="FFFFFF"/>
        </w:rPr>
      </w:pPr>
    </w:p>
    <w:p w14:paraId="7C66E1D6" w14:textId="77777777" w:rsidR="003745F3" w:rsidRPr="00BF632F" w:rsidRDefault="003745F3" w:rsidP="003745F3">
      <w:pPr>
        <w:rPr>
          <w:rFonts w:ascii="Calibri" w:hAnsi="Calibri" w:cs="Calibri"/>
          <w:color w:val="000000" w:themeColor="text1"/>
          <w:sz w:val="22"/>
          <w:szCs w:val="22"/>
          <w:shd w:val="clear" w:color="auto" w:fill="FFFFFF"/>
        </w:rPr>
      </w:pPr>
    </w:p>
    <w:p w14:paraId="11F2D3F8"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Next, we would like you to answer some questions about the article you have just read which is also reproduced below.</w:t>
      </w:r>
    </w:p>
    <w:p w14:paraId="2BBA8313" w14:textId="77777777" w:rsidR="003745F3" w:rsidRPr="00BF632F" w:rsidRDefault="003745F3" w:rsidP="003745F3">
      <w:pPr>
        <w:rPr>
          <w:rFonts w:ascii="Calibri" w:hAnsi="Calibri" w:cs="Calibri"/>
          <w:color w:val="000000" w:themeColor="text1"/>
          <w:sz w:val="22"/>
          <w:szCs w:val="22"/>
          <w:shd w:val="clear" w:color="auto" w:fill="FFFFFF"/>
        </w:rPr>
      </w:pPr>
    </w:p>
    <w:p w14:paraId="2D43294D" w14:textId="5B55CF62" w:rsidR="003745F3" w:rsidRDefault="003745F3" w:rsidP="003745F3">
      <w:pP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[The same article is shown</w:t>
      </w:r>
      <w:r w:rsidR="0078515E">
        <w:rPr>
          <w:rFonts w:ascii="Calibri" w:hAnsi="Calibri" w:cs="Calibri"/>
          <w:b/>
          <w:bCs/>
          <w:color w:val="000000" w:themeColor="text1"/>
          <w:sz w:val="22"/>
          <w:szCs w:val="22"/>
          <w:shd w:val="clear" w:color="auto" w:fill="FFFFFF"/>
        </w:rPr>
        <w:t xml:space="preserve"> again</w:t>
      </w:r>
      <w:r w:rsidRPr="00BF632F">
        <w:rPr>
          <w:rFonts w:ascii="Calibri" w:hAnsi="Calibri" w:cs="Calibri"/>
          <w:b/>
          <w:bCs/>
          <w:color w:val="000000" w:themeColor="text1"/>
          <w:sz w:val="22"/>
          <w:szCs w:val="22"/>
          <w:shd w:val="clear" w:color="auto" w:fill="FFFFFF"/>
        </w:rPr>
        <w:t>.]</w:t>
      </w:r>
    </w:p>
    <w:p w14:paraId="049427B3" w14:textId="77777777" w:rsidR="003745F3" w:rsidRPr="00BF632F" w:rsidRDefault="003745F3" w:rsidP="003745F3">
      <w:pPr>
        <w:jc w:val="center"/>
        <w:rPr>
          <w:rFonts w:ascii="Calibri" w:hAnsi="Calibri" w:cs="Calibri"/>
          <w:b/>
          <w:bCs/>
          <w:color w:val="000000" w:themeColor="text1"/>
          <w:sz w:val="22"/>
          <w:szCs w:val="22"/>
          <w:shd w:val="clear" w:color="auto" w:fill="FFFFFF"/>
        </w:rPr>
      </w:pPr>
    </w:p>
    <w:p w14:paraId="42C39E66" w14:textId="77777777" w:rsidR="003745F3" w:rsidRPr="00BF632F" w:rsidRDefault="003745F3" w:rsidP="003745F3">
      <w:pPr>
        <w:rPr>
          <w:rFonts w:ascii="Calibri" w:hAnsi="Calibri" w:cs="Calibri"/>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65A07483" w14:textId="77777777" w:rsidR="003745F3" w:rsidRPr="00BF632F" w:rsidRDefault="003745F3" w:rsidP="003745F3">
      <w:pPr>
        <w:rPr>
          <w:rFonts w:ascii="Calibri" w:hAnsi="Calibri" w:cs="Calibri"/>
          <w:color w:val="000000" w:themeColor="text1"/>
          <w:sz w:val="22"/>
          <w:szCs w:val="22"/>
          <w:shd w:val="clear" w:color="auto" w:fill="FFFFFF"/>
        </w:rPr>
      </w:pPr>
    </w:p>
    <w:p w14:paraId="57A2AE0A"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Why does abortion reveal society’s inability to love?</w:t>
      </w:r>
    </w:p>
    <w:p w14:paraId="16FB976B" w14:textId="77777777" w:rsidR="003745F3" w:rsidRPr="00BF632F" w:rsidRDefault="003745F3" w:rsidP="003745F3">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Because it shows that we devalue the lives of the most innocent and helpless human beings</w:t>
      </w:r>
    </w:p>
    <w:p w14:paraId="4CEC98EB" w14:textId="77777777" w:rsidR="003745F3" w:rsidRPr="00BF632F" w:rsidRDefault="003745F3" w:rsidP="003745F3">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Because it shows that we consider the most innocent and helpless human beings to be nonessential</w:t>
      </w:r>
    </w:p>
    <w:p w14:paraId="2BB3604A" w14:textId="77777777" w:rsidR="003745F3" w:rsidRPr="00BF632F" w:rsidRDefault="003745F3" w:rsidP="003745F3">
      <w:pPr>
        <w:pStyle w:val="ListParagraph"/>
        <w:numPr>
          <w:ilvl w:val="0"/>
          <w:numId w:val="11"/>
        </w:numPr>
        <w:rPr>
          <w:rFonts w:ascii="Calibri" w:hAnsi="Calibri" w:cs="Calibri"/>
          <w:color w:val="000000" w:themeColor="text1"/>
          <w:sz w:val="22"/>
          <w:szCs w:val="22"/>
          <w:shd w:val="clear" w:color="auto" w:fill="FFFFFF"/>
        </w:rPr>
      </w:pPr>
      <w:proofErr w:type="gramStart"/>
      <w:r w:rsidRPr="00BF632F">
        <w:rPr>
          <w:rFonts w:ascii="Calibri" w:hAnsi="Calibri" w:cs="Calibri"/>
          <w:color w:val="000000" w:themeColor="text1"/>
          <w:sz w:val="22"/>
          <w:szCs w:val="22"/>
          <w:shd w:val="clear" w:color="auto" w:fill="FFFFFF"/>
        </w:rPr>
        <w:t>All of</w:t>
      </w:r>
      <w:proofErr w:type="gramEnd"/>
      <w:r w:rsidRPr="00BF632F">
        <w:rPr>
          <w:rFonts w:ascii="Calibri" w:hAnsi="Calibri" w:cs="Calibri"/>
          <w:color w:val="000000" w:themeColor="text1"/>
          <w:sz w:val="22"/>
          <w:szCs w:val="22"/>
          <w:shd w:val="clear" w:color="auto" w:fill="FFFFFF"/>
        </w:rPr>
        <w:t xml:space="preserve"> the above</w:t>
      </w:r>
    </w:p>
    <w:p w14:paraId="1B81C676" w14:textId="77777777" w:rsidR="003745F3" w:rsidRPr="00BF632F" w:rsidRDefault="003745F3" w:rsidP="003745F3">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None of the above</w:t>
      </w:r>
    </w:p>
    <w:p w14:paraId="5CA74C98" w14:textId="77777777" w:rsidR="003745F3" w:rsidRPr="00BF632F" w:rsidRDefault="003745F3" w:rsidP="003745F3">
      <w:pPr>
        <w:rPr>
          <w:rFonts w:ascii="Calibri" w:hAnsi="Calibri" w:cs="Calibri"/>
          <w:color w:val="000000" w:themeColor="text1"/>
          <w:sz w:val="22"/>
          <w:szCs w:val="22"/>
          <w:shd w:val="clear" w:color="auto" w:fill="FFFFFF"/>
        </w:rPr>
      </w:pPr>
    </w:p>
    <w:p w14:paraId="1932581C"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Did the current government implement changes in basic healthcare regulations that help doctors to prescribe abortion pills to patients as easy as candy?</w:t>
      </w:r>
    </w:p>
    <w:p w14:paraId="3B6AEB6F" w14:textId="77777777" w:rsidR="003745F3" w:rsidRPr="00BF632F" w:rsidRDefault="003745F3" w:rsidP="003745F3">
      <w:pPr>
        <w:pStyle w:val="ListParagraph"/>
        <w:numPr>
          <w:ilvl w:val="0"/>
          <w:numId w:val="12"/>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Yes</w:t>
      </w:r>
    </w:p>
    <w:p w14:paraId="0FD6E32F" w14:textId="77777777" w:rsidR="003745F3" w:rsidRPr="00BF632F" w:rsidRDefault="003745F3" w:rsidP="003745F3">
      <w:pPr>
        <w:pStyle w:val="ListParagraph"/>
        <w:numPr>
          <w:ilvl w:val="0"/>
          <w:numId w:val="12"/>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No</w:t>
      </w:r>
    </w:p>
    <w:p w14:paraId="41D63E18" w14:textId="77777777" w:rsidR="003745F3" w:rsidRPr="00BF632F" w:rsidRDefault="003745F3" w:rsidP="003745F3">
      <w:pPr>
        <w:rPr>
          <w:rFonts w:ascii="Calibri" w:hAnsi="Calibri" w:cs="Calibri"/>
          <w:color w:val="000000" w:themeColor="text1"/>
          <w:sz w:val="22"/>
          <w:szCs w:val="22"/>
          <w:shd w:val="clear" w:color="auto" w:fill="FFFFFF"/>
        </w:rPr>
      </w:pPr>
    </w:p>
    <w:p w14:paraId="5318E527"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5: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Why will the abortion bill breach people’s religious freedom? (Choose all apply)</w:t>
      </w:r>
    </w:p>
    <w:p w14:paraId="7D1BD91D" w14:textId="77777777" w:rsidR="003745F3" w:rsidRPr="00BF632F" w:rsidRDefault="003745F3" w:rsidP="003745F3">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It will not breach people’s religious freedom.</w:t>
      </w:r>
    </w:p>
    <w:p w14:paraId="30652679" w14:textId="77777777" w:rsidR="003745F3" w:rsidRPr="00BF632F" w:rsidRDefault="003745F3" w:rsidP="003745F3">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Healthcare workers will not have a choice to refuse to participate in abortion.</w:t>
      </w:r>
    </w:p>
    <w:p w14:paraId="3381AA07" w14:textId="77777777" w:rsidR="003745F3" w:rsidRPr="00BF632F" w:rsidRDefault="003745F3" w:rsidP="003745F3">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According to the Religious Freedom Restoration Act, the baby has a right to live right after it fell into its mother’s uterus.</w:t>
      </w:r>
    </w:p>
    <w:p w14:paraId="10649F9E" w14:textId="77777777" w:rsidR="003745F3" w:rsidRPr="00BF632F" w:rsidRDefault="003745F3" w:rsidP="003745F3">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It will not allow for the necessary restrictions on abortion even when the baby is able to live outside of the mother’s uterus.</w:t>
      </w:r>
    </w:p>
    <w:p w14:paraId="7F4C3867" w14:textId="77777777" w:rsidR="003745F3" w:rsidRPr="00BF632F" w:rsidRDefault="003745F3" w:rsidP="003745F3">
      <w:pPr>
        <w:rPr>
          <w:rStyle w:val="Strong"/>
          <w:rFonts w:ascii="Calibri" w:hAnsi="Calibri" w:cs="Calibri"/>
          <w:color w:val="000000" w:themeColor="text1"/>
          <w:sz w:val="22"/>
          <w:szCs w:val="22"/>
        </w:rPr>
      </w:pPr>
    </w:p>
    <w:p w14:paraId="2A1CB69D" w14:textId="77777777" w:rsidR="003745F3" w:rsidRPr="00BF632F" w:rsidRDefault="003745F3" w:rsidP="003745F3">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6: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people living in the USA believe that abortion should not be legal in any circumstances according to the recent survey result?</w:t>
      </w:r>
    </w:p>
    <w:p w14:paraId="2A966DCB" w14:textId="77777777" w:rsidR="003745F3" w:rsidRPr="00BF632F" w:rsidRDefault="003745F3" w:rsidP="003745F3">
      <w:pPr>
        <w:rPr>
          <w:rFonts w:ascii="Calibri" w:hAnsi="Calibri" w:cs="Calibri"/>
          <w:color w:val="000000" w:themeColor="text1"/>
          <w:sz w:val="22"/>
          <w:szCs w:val="22"/>
          <w:shd w:val="clear" w:color="auto" w:fill="FFFFFF"/>
        </w:rPr>
      </w:pPr>
    </w:p>
    <w:p w14:paraId="67FEC688" w14:textId="77777777" w:rsidR="003745F3" w:rsidRPr="00BF632F" w:rsidRDefault="003745F3" w:rsidP="003745F3">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0%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45%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65%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85%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100% </w:t>
      </w:r>
    </w:p>
    <w:p w14:paraId="34133BAE" w14:textId="77777777" w:rsidR="003745F3" w:rsidRPr="00BF632F" w:rsidRDefault="003745F3" w:rsidP="003745F3">
      <w:pPr>
        <w:pBdr>
          <w:bottom w:val="single" w:sz="6" w:space="1" w:color="auto"/>
        </w:pBdr>
        <w:rPr>
          <w:rFonts w:ascii="Calibri" w:hAnsi="Calibri" w:cs="Calibri"/>
          <w:b/>
          <w:bCs/>
          <w:color w:val="000000" w:themeColor="text1"/>
          <w:sz w:val="22"/>
          <w:szCs w:val="22"/>
        </w:rPr>
      </w:pPr>
    </w:p>
    <w:p w14:paraId="60E547BE" w14:textId="77777777" w:rsidR="003745F3" w:rsidRPr="00BF632F" w:rsidRDefault="003745F3" w:rsidP="003745F3">
      <w:pPr>
        <w:rPr>
          <w:rFonts w:ascii="Calibri" w:hAnsi="Calibri" w:cs="Calibri"/>
          <w:b/>
          <w:bCs/>
          <w:color w:val="000000" w:themeColor="text1"/>
          <w:sz w:val="22"/>
          <w:szCs w:val="22"/>
        </w:rPr>
      </w:pPr>
    </w:p>
    <w:p w14:paraId="6E94E90C"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4/5: Your Opinion</w:t>
      </w:r>
    </w:p>
    <w:p w14:paraId="61BD64AC" w14:textId="77777777" w:rsidR="00812244" w:rsidRPr="00BF632F" w:rsidRDefault="00812244" w:rsidP="00812244">
      <w:pPr>
        <w:rPr>
          <w:rStyle w:val="Strong"/>
          <w:rFonts w:ascii="Calibri" w:hAnsi="Calibri" w:cs="Calibri"/>
          <w:color w:val="000000" w:themeColor="text1"/>
          <w:sz w:val="22"/>
          <w:szCs w:val="22"/>
        </w:rPr>
      </w:pPr>
    </w:p>
    <w:p w14:paraId="39CC094E"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had to guess, what would you say was the purpose of this study?</w:t>
      </w:r>
    </w:p>
    <w:p w14:paraId="638DC19C"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1312" behindDoc="0" locked="0" layoutInCell="1" allowOverlap="1" wp14:anchorId="7856BEA5" wp14:editId="32DCBB6D">
                <wp:simplePos x="0" y="0"/>
                <wp:positionH relativeFrom="column">
                  <wp:posOffset>63004</wp:posOffset>
                </wp:positionH>
                <wp:positionV relativeFrom="paragraph">
                  <wp:posOffset>64991</wp:posOffset>
                </wp:positionV>
                <wp:extent cx="3267986" cy="254442"/>
                <wp:effectExtent l="0" t="0" r="8890" b="12700"/>
                <wp:wrapNone/>
                <wp:docPr id="3" name="Text Box 3"/>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A619726"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6BEA5" id="Text Box 3" o:spid="_x0000_s1027" type="#_x0000_t202" style="position:absolute;margin-left:4.95pt;margin-top:5.1pt;width:257.3pt;height:2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DNzOw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" fillcolor="white [3201]" strokeweight=".5pt">
                <v:textbox>
                  <w:txbxContent>
                    <w:p w14:paraId="5A619726" w14:textId="77777777" w:rsidR="00812244" w:rsidRDefault="00812244" w:rsidP="00812244"/>
                  </w:txbxContent>
                </v:textbox>
              </v:shape>
            </w:pict>
          </mc:Fallback>
        </mc:AlternateContent>
      </w:r>
    </w:p>
    <w:p w14:paraId="50497A6D"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DEA91FF" w14:textId="77777777" w:rsidR="00812244" w:rsidRPr="00BF632F" w:rsidRDefault="00812244" w:rsidP="00812244">
      <w:pPr>
        <w:rPr>
          <w:rFonts w:ascii="Calibri" w:hAnsi="Calibri" w:cs="Calibri"/>
          <w:color w:val="000000" w:themeColor="text1"/>
          <w:sz w:val="22"/>
          <w:szCs w:val="22"/>
        </w:rPr>
      </w:pPr>
    </w:p>
    <w:p w14:paraId="742FD343" w14:textId="77777777" w:rsidR="009F5568" w:rsidRDefault="009F5568" w:rsidP="00812244">
      <w:pPr>
        <w:rPr>
          <w:rFonts w:ascii="Calibri" w:hAnsi="Calibri" w:cs="Calibri"/>
          <w:b/>
          <w:bCs/>
          <w:color w:val="000000" w:themeColor="text1"/>
          <w:sz w:val="22"/>
          <w:szCs w:val="22"/>
        </w:rPr>
      </w:pPr>
    </w:p>
    <w:p w14:paraId="1AEFBAC8" w14:textId="3139098A" w:rsidR="00812244" w:rsidRPr="00BF632F" w:rsidRDefault="00812244" w:rsidP="00812244">
      <w:pP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rPr>
        <w:lastRenderedPageBreak/>
        <w:t xml:space="preserve">[If earlier responded “Yes” to the following question: </w:t>
      </w:r>
      <w:r w:rsidRPr="00BF632F">
        <w:rPr>
          <w:rFonts w:ascii="Calibri" w:hAnsi="Calibri" w:cs="Calibri"/>
          <w:b/>
          <w:bCs/>
          <w:color w:val="000000" w:themeColor="text1"/>
          <w:sz w:val="22"/>
          <w:szCs w:val="22"/>
          <w:shd w:val="clear" w:color="auto" w:fill="FFFFFF"/>
        </w:rPr>
        <w:t>Do you want to switch the article</w:t>
      </w:r>
      <w:r w:rsidRPr="00BF632F">
        <w:rPr>
          <w:rStyle w:val="apple-converted-space"/>
          <w:rFonts w:ascii="Calibri" w:hAnsi="Calibri" w:cs="Calibri"/>
          <w:b/>
          <w:bCs/>
          <w:color w:val="000000" w:themeColor="text1"/>
          <w:sz w:val="22"/>
          <w:szCs w:val="22"/>
          <w:shd w:val="clear" w:color="auto" w:fill="FFFFFF"/>
        </w:rPr>
        <w:t> </w:t>
      </w:r>
      <w:r w:rsidRPr="00BF632F">
        <w:rPr>
          <w:rStyle w:val="Strong"/>
          <w:rFonts w:ascii="Calibri" w:hAnsi="Calibri" w:cs="Calibri"/>
          <w:color w:val="000000" w:themeColor="text1"/>
          <w:sz w:val="22"/>
          <w:szCs w:val="22"/>
        </w:rPr>
        <w:t>"Abortion:</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(pro-choice)</w:t>
      </w:r>
      <w:r w:rsidRPr="00BF632F">
        <w:rPr>
          <w:rStyle w:val="Strong"/>
          <w:rFonts w:ascii="Calibri" w:hAnsi="Calibri" w:cs="Calibri"/>
          <w:b w:val="0"/>
          <w:bCs w:val="0"/>
          <w:color w:val="000000" w:themeColor="text1"/>
          <w:sz w:val="22"/>
          <w:szCs w:val="22"/>
        </w:rPr>
        <w:t> </w:t>
      </w:r>
      <w:r w:rsidRPr="00BF632F">
        <w:rPr>
          <w:rFonts w:ascii="Calibri" w:hAnsi="Calibri" w:cs="Calibri"/>
          <w:b/>
          <w:bCs/>
          <w:color w:val="000000" w:themeColor="text1"/>
          <w:sz w:val="22"/>
          <w:szCs w:val="22"/>
          <w:shd w:val="clear" w:color="auto" w:fill="FFFFFF"/>
        </w:rPr>
        <w:t>with the article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Stop Abortion!"</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(pro-life)?]</w:t>
      </w:r>
    </w:p>
    <w:p w14:paraId="79DD47A5" w14:textId="77777777" w:rsidR="00812244" w:rsidRPr="00BF632F" w:rsidRDefault="00812244" w:rsidP="00812244">
      <w:pPr>
        <w:rPr>
          <w:rFonts w:ascii="Calibri" w:hAnsi="Calibri" w:cs="Calibri"/>
          <w:b/>
          <w:bCs/>
          <w:color w:val="000000" w:themeColor="text1"/>
          <w:sz w:val="22"/>
          <w:szCs w:val="22"/>
        </w:rPr>
      </w:pPr>
    </w:p>
    <w:p w14:paraId="39127F9A" w14:textId="66EF3AF8"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explain briefly why </w:t>
      </w:r>
      <w:r w:rsidR="003027CF" w:rsidRPr="00BF632F">
        <w:rPr>
          <w:rFonts w:ascii="Calibri" w:hAnsi="Calibri" w:cs="Calibri"/>
          <w:color w:val="000000" w:themeColor="text1"/>
          <w:sz w:val="22"/>
          <w:szCs w:val="22"/>
          <w:shd w:val="clear" w:color="auto" w:fill="FFFFFF"/>
        </w:rPr>
        <w:t>you chose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to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 xml:space="preserve">the article "Abortion: Women Should Decide for Themselves!"  with the article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15B5F7C3"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2336" behindDoc="0" locked="0" layoutInCell="1" allowOverlap="1" wp14:anchorId="590F0542" wp14:editId="3049ABD0">
                <wp:simplePos x="0" y="0"/>
                <wp:positionH relativeFrom="column">
                  <wp:posOffset>63610</wp:posOffset>
                </wp:positionH>
                <wp:positionV relativeFrom="paragraph">
                  <wp:posOffset>85863</wp:posOffset>
                </wp:positionV>
                <wp:extent cx="3267986" cy="254442"/>
                <wp:effectExtent l="0" t="0" r="8890" b="12700"/>
                <wp:wrapNone/>
                <wp:docPr id="4" name="Text Box 4"/>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EACCD74"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F0542" id="Text Box 4" o:spid="_x0000_s1028" type="#_x0000_t202" style="position:absolute;margin-left:5pt;margin-top:6.75pt;width:257.3pt;height:2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JLXPQ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" fillcolor="white [3201]" strokeweight=".5pt">
                <v:textbox>
                  <w:txbxContent>
                    <w:p w14:paraId="5EACCD74" w14:textId="77777777" w:rsidR="00812244" w:rsidRDefault="00812244" w:rsidP="00812244"/>
                  </w:txbxContent>
                </v:textbox>
              </v:shape>
            </w:pict>
          </mc:Fallback>
        </mc:AlternateContent>
      </w:r>
    </w:p>
    <w:p w14:paraId="00EEABE4" w14:textId="77777777" w:rsidR="00812244" w:rsidRPr="00BF632F" w:rsidRDefault="00812244" w:rsidP="00812244">
      <w:pPr>
        <w:rPr>
          <w:rFonts w:ascii="Calibri" w:hAnsi="Calibri" w:cs="Calibri"/>
          <w:color w:val="000000" w:themeColor="text1"/>
          <w:sz w:val="22"/>
          <w:szCs w:val="22"/>
        </w:rPr>
      </w:pPr>
    </w:p>
    <w:p w14:paraId="5F44F835" w14:textId="77777777" w:rsidR="00812244" w:rsidRPr="00BF632F" w:rsidRDefault="00812244" w:rsidP="00812244">
      <w:pPr>
        <w:rPr>
          <w:rFonts w:ascii="Calibri" w:hAnsi="Calibri" w:cs="Calibri"/>
          <w:color w:val="000000" w:themeColor="text1"/>
          <w:sz w:val="22"/>
          <w:szCs w:val="22"/>
        </w:rPr>
      </w:pPr>
    </w:p>
    <w:p w14:paraId="73F2F3CD" w14:textId="77777777" w:rsidR="00812244" w:rsidRPr="00BF632F" w:rsidRDefault="00812244" w:rsidP="00812244">
      <w:pP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rPr>
        <w:t xml:space="preserve">[If earlier responded “No” to the following question: </w:t>
      </w:r>
      <w:r w:rsidRPr="00BF632F">
        <w:rPr>
          <w:rFonts w:ascii="Calibri" w:hAnsi="Calibri" w:cs="Calibri"/>
          <w:b/>
          <w:bCs/>
          <w:color w:val="000000" w:themeColor="text1"/>
          <w:sz w:val="22"/>
          <w:szCs w:val="22"/>
          <w:shd w:val="clear" w:color="auto" w:fill="FFFFFF"/>
        </w:rPr>
        <w:t>Do you want to switch the article</w:t>
      </w:r>
      <w:r w:rsidRPr="00BF632F">
        <w:rPr>
          <w:rStyle w:val="apple-converted-space"/>
          <w:rFonts w:ascii="Calibri" w:hAnsi="Calibri" w:cs="Calibri"/>
          <w:b/>
          <w:bCs/>
          <w:color w:val="000000" w:themeColor="text1"/>
          <w:sz w:val="22"/>
          <w:szCs w:val="22"/>
          <w:shd w:val="clear" w:color="auto" w:fill="FFFFFF"/>
        </w:rPr>
        <w:t> </w:t>
      </w:r>
      <w:r w:rsidRPr="00BF632F">
        <w:rPr>
          <w:rStyle w:val="Strong"/>
          <w:rFonts w:ascii="Calibri" w:hAnsi="Calibri" w:cs="Calibri"/>
          <w:color w:val="000000" w:themeColor="text1"/>
          <w:sz w:val="22"/>
          <w:szCs w:val="22"/>
        </w:rPr>
        <w:t>"Abortion:</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(pro-choice)</w:t>
      </w:r>
      <w:r w:rsidRPr="00BF632F">
        <w:rPr>
          <w:rStyle w:val="Strong"/>
          <w:rFonts w:ascii="Calibri" w:hAnsi="Calibri" w:cs="Calibri"/>
          <w:b w:val="0"/>
          <w:bCs w:val="0"/>
          <w:color w:val="000000" w:themeColor="text1"/>
          <w:sz w:val="22"/>
          <w:szCs w:val="22"/>
        </w:rPr>
        <w:t> </w:t>
      </w:r>
      <w:r w:rsidRPr="00BF632F">
        <w:rPr>
          <w:rFonts w:ascii="Calibri" w:hAnsi="Calibri" w:cs="Calibri"/>
          <w:b/>
          <w:bCs/>
          <w:color w:val="000000" w:themeColor="text1"/>
          <w:sz w:val="22"/>
          <w:szCs w:val="22"/>
          <w:shd w:val="clear" w:color="auto" w:fill="FFFFFF"/>
        </w:rPr>
        <w:t>with the article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Stop Abortion!"</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(pro-life)?]</w:t>
      </w:r>
    </w:p>
    <w:p w14:paraId="4A7FF004" w14:textId="77777777" w:rsidR="00812244" w:rsidRPr="00BF632F" w:rsidRDefault="00812244" w:rsidP="00812244">
      <w:pPr>
        <w:rPr>
          <w:rFonts w:ascii="Calibri" w:hAnsi="Calibri" w:cs="Calibri"/>
          <w:color w:val="000000" w:themeColor="text1"/>
          <w:sz w:val="22"/>
          <w:szCs w:val="22"/>
        </w:rPr>
      </w:pPr>
    </w:p>
    <w:p w14:paraId="29279CB3" w14:textId="0DF3C856"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Could you please explain briefly why you chose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not to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 xml:space="preserve">the article "Abortion: Women Should Decide for Themselves!" with the article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6FB3514C"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3360" behindDoc="0" locked="0" layoutInCell="1" allowOverlap="1" wp14:anchorId="1551278D" wp14:editId="65670FA8">
                <wp:simplePos x="0" y="0"/>
                <wp:positionH relativeFrom="column">
                  <wp:posOffset>0</wp:posOffset>
                </wp:positionH>
                <wp:positionV relativeFrom="paragraph">
                  <wp:posOffset>128601</wp:posOffset>
                </wp:positionV>
                <wp:extent cx="3267986" cy="254442"/>
                <wp:effectExtent l="0" t="0" r="8890" b="12700"/>
                <wp:wrapNone/>
                <wp:docPr id="5" name="Text Box 5"/>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31497E2"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1278D" id="Text Box 5" o:spid="_x0000_s1029" type="#_x0000_t202" style="position:absolute;margin-left:0;margin-top:10.15pt;width:257.3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Bt0CPQ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" fillcolor="white [3201]" strokeweight=".5pt">
                <v:textbox>
                  <w:txbxContent>
                    <w:p w14:paraId="531497E2" w14:textId="77777777" w:rsidR="00812244" w:rsidRDefault="00812244" w:rsidP="00812244"/>
                  </w:txbxContent>
                </v:textbox>
              </v:shape>
            </w:pict>
          </mc:Fallback>
        </mc:AlternateContent>
      </w:r>
    </w:p>
    <w:p w14:paraId="4D42BB62" w14:textId="77777777" w:rsidR="00812244" w:rsidRPr="00BF632F" w:rsidRDefault="00812244" w:rsidP="00812244">
      <w:pPr>
        <w:rPr>
          <w:rFonts w:ascii="Calibri" w:hAnsi="Calibri" w:cs="Calibri"/>
          <w:color w:val="000000" w:themeColor="text1"/>
          <w:sz w:val="22"/>
          <w:szCs w:val="22"/>
        </w:rPr>
      </w:pPr>
    </w:p>
    <w:p w14:paraId="141B724D"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BFCA353" w14:textId="77777777" w:rsidR="00812244" w:rsidRPr="00BF632F" w:rsidRDefault="00812244" w:rsidP="00812244">
      <w:pPr>
        <w:rPr>
          <w:rFonts w:ascii="Calibri" w:hAnsi="Calibri" w:cs="Calibri"/>
          <w:color w:val="000000" w:themeColor="text1"/>
          <w:sz w:val="22"/>
          <w:szCs w:val="22"/>
        </w:rPr>
      </w:pPr>
    </w:p>
    <w:p w14:paraId="26129F9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Do you think that the researchers behind this study are pro-life or pro-choice?</w:t>
      </w:r>
    </w:p>
    <w:p w14:paraId="33802D42"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Strongly support banning abortion (extremely pro-life)</w:t>
      </w:r>
    </w:p>
    <w:p w14:paraId="5754FD90"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Somewhat support banning abortion (pro-life)</w:t>
      </w:r>
    </w:p>
    <w:p w14:paraId="72906D2D"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Neither</w:t>
      </w:r>
    </w:p>
    <w:p w14:paraId="29B95ED2"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Somewhat oppose banning abortion (pro-choice)</w:t>
      </w:r>
    </w:p>
    <w:p w14:paraId="4777615A"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Strongly oppose banning abortion (extremely pro-choice)</w:t>
      </w:r>
    </w:p>
    <w:p w14:paraId="49DE82FA"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8537D05" w14:textId="77777777" w:rsidR="00812244" w:rsidRPr="00BF632F" w:rsidRDefault="00812244" w:rsidP="00812244">
      <w:pPr>
        <w:rPr>
          <w:rFonts w:ascii="Calibri" w:hAnsi="Calibri" w:cs="Calibri"/>
          <w:color w:val="000000" w:themeColor="text1"/>
          <w:sz w:val="22"/>
          <w:szCs w:val="22"/>
        </w:rPr>
      </w:pPr>
    </w:p>
    <w:p w14:paraId="57D2E877" w14:textId="679C3FBA"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Please rate the articles you just read in terms of the dimensions below. (0 being the lowest rating and 10 being the highest rating)</w:t>
      </w:r>
    </w:p>
    <w:p w14:paraId="5CFE3F5F" w14:textId="77777777" w:rsidR="00C25935" w:rsidRDefault="00C25935" w:rsidP="00415833">
      <w:pPr>
        <w:jc w:val="center"/>
        <w:rPr>
          <w:rFonts w:ascii="Calibri" w:hAnsi="Calibri" w:cs="Calibri"/>
          <w:b/>
          <w:bCs/>
          <w:color w:val="000000" w:themeColor="text1"/>
          <w:sz w:val="22"/>
          <w:szCs w:val="22"/>
        </w:rPr>
      </w:pPr>
    </w:p>
    <w:p w14:paraId="512CF3FF" w14:textId="0D56FB95"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respective titles of the articles are shown based on the treatment group participants were assigned and the result of the lottery for switching the articles.]</w:t>
      </w:r>
    </w:p>
    <w:p w14:paraId="44996483" w14:textId="77777777" w:rsidR="00812244" w:rsidRPr="00BF632F" w:rsidRDefault="00812244" w:rsidP="00812244">
      <w:pPr>
        <w:rPr>
          <w:rFonts w:ascii="Calibri" w:hAnsi="Calibri" w:cs="Calibri"/>
          <w:b/>
          <w:bCs/>
          <w:color w:val="000000" w:themeColor="text1"/>
          <w:sz w:val="22"/>
          <w:szCs w:val="22"/>
        </w:rPr>
      </w:pPr>
    </w:p>
    <w:p w14:paraId="4BB1DE7D"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 xml:space="preserve">Article 1 </w:t>
      </w:r>
    </w:p>
    <w:p w14:paraId="01B146A4" w14:textId="77777777"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 for each dimension.]</w:t>
      </w:r>
    </w:p>
    <w:p w14:paraId="08EFC44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Reliable </w:t>
      </w:r>
    </w:p>
    <w:p w14:paraId="7149318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Untrustworthy</w:t>
      </w:r>
    </w:p>
    <w:p w14:paraId="1FFD19AB"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Accurate</w:t>
      </w:r>
    </w:p>
    <w:p w14:paraId="4BCE6A6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Biased</w:t>
      </w:r>
    </w:p>
    <w:p w14:paraId="48D48426" w14:textId="77777777" w:rsidR="00812244" w:rsidRPr="00BF632F" w:rsidRDefault="00812244" w:rsidP="00812244">
      <w:pPr>
        <w:rPr>
          <w:rFonts w:ascii="Calibri" w:hAnsi="Calibri" w:cs="Calibri"/>
          <w:color w:val="000000" w:themeColor="text1"/>
          <w:sz w:val="22"/>
          <w:szCs w:val="22"/>
        </w:rPr>
      </w:pPr>
    </w:p>
    <w:p w14:paraId="1BDE8F62"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Article 2</w:t>
      </w:r>
    </w:p>
    <w:p w14:paraId="442F5374" w14:textId="77777777"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 for each dimension.]</w:t>
      </w:r>
    </w:p>
    <w:p w14:paraId="66A1737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Reliable </w:t>
      </w:r>
    </w:p>
    <w:p w14:paraId="5AD76C67"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Untrustworthy</w:t>
      </w:r>
    </w:p>
    <w:p w14:paraId="156692E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Accurate</w:t>
      </w:r>
    </w:p>
    <w:p w14:paraId="21E47A2D" w14:textId="1FDAB40A" w:rsidR="00B66882" w:rsidRDefault="00812244" w:rsidP="009F5568">
      <w:pPr>
        <w:pBdr>
          <w:bottom w:val="single" w:sz="6" w:space="1" w:color="auto"/>
        </w:pBdr>
        <w:rPr>
          <w:rFonts w:ascii="Calibri" w:hAnsi="Calibri" w:cs="Calibri"/>
          <w:color w:val="000000" w:themeColor="text1"/>
          <w:sz w:val="22"/>
          <w:szCs w:val="22"/>
        </w:rPr>
      </w:pPr>
      <w:r w:rsidRPr="00BF632F">
        <w:rPr>
          <w:rFonts w:ascii="Calibri" w:hAnsi="Calibri" w:cs="Calibri"/>
          <w:color w:val="000000" w:themeColor="text1"/>
          <w:sz w:val="22"/>
          <w:szCs w:val="22"/>
        </w:rPr>
        <w:t>Biased</w:t>
      </w:r>
    </w:p>
    <w:p w14:paraId="083DC4E4" w14:textId="06C72BB5"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shd w:val="clear" w:color="auto" w:fill="FFFFFF"/>
        </w:rPr>
        <w:lastRenderedPageBreak/>
        <w:t>Task 5/</w:t>
      </w:r>
      <w:proofErr w:type="gramStart"/>
      <w:r w:rsidRPr="00BF632F">
        <w:rPr>
          <w:rFonts w:ascii="Calibri" w:hAnsi="Calibri" w:cs="Calibri"/>
          <w:b/>
          <w:bCs/>
          <w:color w:val="000000" w:themeColor="text1"/>
          <w:sz w:val="22"/>
          <w:szCs w:val="22"/>
          <w:shd w:val="clear" w:color="auto" w:fill="FFFFFF"/>
        </w:rPr>
        <w:t>5 :</w:t>
      </w:r>
      <w:proofErr w:type="gramEnd"/>
      <w:r w:rsidRPr="00BF632F">
        <w:rPr>
          <w:rFonts w:ascii="Calibri" w:hAnsi="Calibri" w:cs="Calibri"/>
          <w:b/>
          <w:bCs/>
          <w:color w:val="000000" w:themeColor="text1"/>
          <w:sz w:val="22"/>
          <w:szCs w:val="22"/>
          <w:shd w:val="clear" w:color="auto" w:fill="FFFFFF"/>
        </w:rPr>
        <w:t xml:space="preserve"> Final Questions</w:t>
      </w:r>
    </w:p>
    <w:p w14:paraId="44B71BD2" w14:textId="77777777" w:rsidR="00812244" w:rsidRPr="00BF632F" w:rsidRDefault="00812244" w:rsidP="00812244">
      <w:pPr>
        <w:rPr>
          <w:rFonts w:ascii="Calibri" w:hAnsi="Calibri" w:cs="Calibri"/>
          <w:color w:val="000000" w:themeColor="text1"/>
          <w:sz w:val="22"/>
          <w:szCs w:val="22"/>
        </w:rPr>
      </w:pPr>
    </w:p>
    <w:p w14:paraId="3FB31B9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1/</w:t>
      </w:r>
      <w:proofErr w:type="gramStart"/>
      <w:r w:rsidRPr="00BF632F">
        <w:rPr>
          <w:rFonts w:ascii="Calibri" w:hAnsi="Calibri" w:cs="Calibri"/>
          <w:b/>
          <w:bCs/>
          <w:color w:val="000000" w:themeColor="text1"/>
          <w:sz w:val="22"/>
          <w:szCs w:val="22"/>
        </w:rPr>
        <w:t>4 :</w:t>
      </w:r>
      <w:proofErr w:type="gramEnd"/>
      <w:r w:rsidRPr="00BF632F">
        <w:rPr>
          <w:rFonts w:ascii="Calibri" w:hAnsi="Calibri" w:cs="Calibri"/>
          <w:b/>
          <w:bCs/>
          <w:color w:val="000000" w:themeColor="text1"/>
          <w:sz w:val="22"/>
          <w:szCs w:val="22"/>
        </w:rPr>
        <w:t xml:space="preserve"> About you</w:t>
      </w:r>
      <w:r w:rsidRPr="00BF632F">
        <w:rPr>
          <w:rFonts w:ascii="Calibri" w:hAnsi="Calibri" w:cs="Calibri"/>
          <w:b/>
          <w:bCs/>
          <w:color w:val="000000" w:themeColor="text1"/>
          <w:sz w:val="22"/>
          <w:szCs w:val="22"/>
        </w:rPr>
        <w:br/>
      </w:r>
      <w:r w:rsidRPr="00BF632F">
        <w:rPr>
          <w:rFonts w:ascii="Calibri" w:hAnsi="Calibri" w:cs="Calibri"/>
          <w:color w:val="000000" w:themeColor="text1"/>
          <w:sz w:val="22"/>
          <w:szCs w:val="22"/>
          <w:shd w:val="clear" w:color="auto" w:fill="FFFFFF"/>
        </w:rPr>
        <w:t>Please indicate the extent to which you oppose or support the abortion right. (0 being strongly oppose, 100 being strongly support)</w:t>
      </w:r>
    </w:p>
    <w:p w14:paraId="55360A3B" w14:textId="77777777" w:rsidR="00812244" w:rsidRPr="00BF632F" w:rsidRDefault="00812244" w:rsidP="00812244">
      <w:pPr>
        <w:rPr>
          <w:rFonts w:ascii="Calibri" w:hAnsi="Calibri" w:cs="Calibri"/>
          <w:color w:val="000000" w:themeColor="text1"/>
          <w:sz w:val="22"/>
          <w:szCs w:val="22"/>
        </w:rPr>
      </w:pPr>
    </w:p>
    <w:p w14:paraId="73BF1C63" w14:textId="7E0A79EB" w:rsidR="0012021A" w:rsidRPr="00BF632F" w:rsidRDefault="00812244" w:rsidP="00CA4638">
      <w:pPr>
        <w:pBdr>
          <w:bottom w:val="single" w:sz="6" w:space="1" w:color="auto"/>
        </w:pBd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w:t>
      </w:r>
    </w:p>
    <w:p w14:paraId="2E884B1C" w14:textId="77777777" w:rsidR="0012021A" w:rsidRPr="00BF632F" w:rsidRDefault="0012021A" w:rsidP="00812244">
      <w:pPr>
        <w:rPr>
          <w:rFonts w:ascii="Calibri" w:hAnsi="Calibri" w:cs="Calibri"/>
          <w:color w:val="000000" w:themeColor="text1"/>
          <w:sz w:val="22"/>
          <w:szCs w:val="22"/>
        </w:rPr>
      </w:pPr>
    </w:p>
    <w:p w14:paraId="1608605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Final Questions 2/4: About you</w:t>
      </w:r>
    </w:p>
    <w:p w14:paraId="5A64858D" w14:textId="77777777" w:rsidR="00812244" w:rsidRPr="00BF632F" w:rsidRDefault="00812244" w:rsidP="00812244">
      <w:pPr>
        <w:rPr>
          <w:rFonts w:ascii="Calibri" w:hAnsi="Calibri" w:cs="Calibri"/>
          <w:color w:val="000000" w:themeColor="text1"/>
          <w:sz w:val="22"/>
          <w:szCs w:val="22"/>
        </w:rPr>
      </w:pPr>
    </w:p>
    <w:p w14:paraId="5D6468E8" w14:textId="77777777" w:rsidR="00812244" w:rsidRPr="00BF632F" w:rsidRDefault="00812244" w:rsidP="00812244">
      <w:p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shd w:val="clear" w:color="auto" w:fill="FFFFFF"/>
        </w:rPr>
        <w:t>Generally speaking, which</w:t>
      </w:r>
      <w:proofErr w:type="gramEnd"/>
      <w:r w:rsidRPr="00BF632F">
        <w:rPr>
          <w:rFonts w:ascii="Calibri" w:hAnsi="Calibri" w:cs="Calibri"/>
          <w:color w:val="000000" w:themeColor="text1"/>
          <w:sz w:val="22"/>
          <w:szCs w:val="22"/>
          <w:shd w:val="clear" w:color="auto" w:fill="FFFFFF"/>
        </w:rPr>
        <w:t xml:space="preserve"> point on this scale best describes your political views?</w:t>
      </w:r>
    </w:p>
    <w:p w14:paraId="18E693E8" w14:textId="77777777" w:rsidR="00415833" w:rsidRDefault="00415833" w:rsidP="00415833">
      <w:pPr>
        <w:jc w:val="center"/>
        <w:rPr>
          <w:rFonts w:ascii="Calibri" w:hAnsi="Calibri" w:cs="Calibri"/>
          <w:b/>
          <w:bCs/>
          <w:color w:val="000000" w:themeColor="text1"/>
          <w:sz w:val="22"/>
          <w:szCs w:val="22"/>
        </w:rPr>
      </w:pPr>
    </w:p>
    <w:p w14:paraId="701981B1" w14:textId="75ECCFA3"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 with the following titles. 0: Liberal, 100: Conservative]</w:t>
      </w:r>
    </w:p>
    <w:p w14:paraId="1D915558" w14:textId="77777777" w:rsidR="00812244" w:rsidRPr="00BF632F" w:rsidRDefault="00812244" w:rsidP="00812244">
      <w:pPr>
        <w:rPr>
          <w:rFonts w:ascii="Calibri" w:hAnsi="Calibri" w:cs="Calibri"/>
          <w:b/>
          <w:bCs/>
          <w:color w:val="000000" w:themeColor="text1"/>
          <w:sz w:val="22"/>
          <w:szCs w:val="22"/>
        </w:rPr>
      </w:pPr>
    </w:p>
    <w:p w14:paraId="6B83D62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In politics, as of today, do you consider yourself a Republican, a Democrat or an Independent?</w:t>
      </w:r>
    </w:p>
    <w:p w14:paraId="3BBA7C91"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Republican</w:t>
      </w:r>
    </w:p>
    <w:p w14:paraId="7C4992BA"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Democrat</w:t>
      </w:r>
    </w:p>
    <w:p w14:paraId="2D8ED16C"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Independent</w:t>
      </w:r>
    </w:p>
    <w:p w14:paraId="5B04ECC8" w14:textId="77777777" w:rsidR="00812244" w:rsidRPr="00BF632F" w:rsidRDefault="00812244" w:rsidP="00812244">
      <w:pPr>
        <w:rPr>
          <w:rFonts w:ascii="Calibri" w:hAnsi="Calibri" w:cs="Calibri"/>
          <w:color w:val="000000" w:themeColor="text1"/>
          <w:sz w:val="22"/>
          <w:szCs w:val="22"/>
        </w:rPr>
      </w:pPr>
    </w:p>
    <w:p w14:paraId="66FC989C"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Who did you vote for in the 2020 presidential election?</w:t>
      </w:r>
    </w:p>
    <w:p w14:paraId="03777E5B"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Donal Trump</w:t>
      </w:r>
    </w:p>
    <w:p w14:paraId="1A3708D5"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Joe Biden</w:t>
      </w:r>
    </w:p>
    <w:p w14:paraId="4C5A8774"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480B5032"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Did not vote</w:t>
      </w:r>
    </w:p>
    <w:p w14:paraId="75106CF2" w14:textId="77777777" w:rsidR="00812244" w:rsidRPr="00BF632F" w:rsidRDefault="00812244" w:rsidP="00812244">
      <w:pPr>
        <w:rPr>
          <w:rFonts w:ascii="Calibri" w:hAnsi="Calibri" w:cs="Calibri"/>
          <w:color w:val="000000" w:themeColor="text1"/>
          <w:sz w:val="22"/>
          <w:szCs w:val="22"/>
        </w:rPr>
      </w:pPr>
    </w:p>
    <w:p w14:paraId="12307781"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How engaged are you with politics?</w:t>
      </w:r>
    </w:p>
    <w:p w14:paraId="68653F71" w14:textId="77777777" w:rsidR="00812244" w:rsidRPr="00BF632F" w:rsidRDefault="00812244" w:rsidP="00812244">
      <w:pPr>
        <w:rPr>
          <w:rFonts w:ascii="Calibri" w:hAnsi="Calibri" w:cs="Calibri"/>
          <w:color w:val="000000" w:themeColor="text1"/>
          <w:sz w:val="22"/>
          <w:szCs w:val="22"/>
          <w:shd w:val="clear" w:color="auto" w:fill="FFFFFF"/>
        </w:rPr>
      </w:pPr>
    </w:p>
    <w:p w14:paraId="0F3FB901"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 with the following titles. 0: Not at all, 100: Very much]</w:t>
      </w:r>
    </w:p>
    <w:p w14:paraId="1AA924DF" w14:textId="77777777" w:rsidR="00812244" w:rsidRPr="00BF632F" w:rsidRDefault="00812244" w:rsidP="00812244">
      <w:pPr>
        <w:rPr>
          <w:rFonts w:ascii="Calibri" w:hAnsi="Calibri" w:cs="Calibri"/>
          <w:color w:val="000000" w:themeColor="text1"/>
          <w:sz w:val="22"/>
          <w:szCs w:val="22"/>
        </w:rPr>
      </w:pPr>
    </w:p>
    <w:p w14:paraId="65F839C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many hours on average do you spend reading or listening to the news each day? (</w:t>
      </w:r>
      <w:proofErr w:type="gramStart"/>
      <w:r w:rsidRPr="00BF632F">
        <w:rPr>
          <w:rFonts w:ascii="Calibri" w:hAnsi="Calibri" w:cs="Calibri"/>
          <w:color w:val="000000" w:themeColor="text1"/>
          <w:sz w:val="22"/>
          <w:szCs w:val="22"/>
          <w:shd w:val="clear" w:color="auto" w:fill="FFFFFF"/>
        </w:rPr>
        <w:t>including</w:t>
      </w:r>
      <w:proofErr w:type="gramEnd"/>
      <w:r w:rsidRPr="00BF632F">
        <w:rPr>
          <w:rFonts w:ascii="Calibri" w:hAnsi="Calibri" w:cs="Calibri"/>
          <w:color w:val="000000" w:themeColor="text1"/>
          <w:sz w:val="22"/>
          <w:szCs w:val="22"/>
          <w:shd w:val="clear" w:color="auto" w:fill="FFFFFF"/>
        </w:rPr>
        <w:t xml:space="preserve"> news websites, social media, television, radio and print newspapers)</w:t>
      </w:r>
    </w:p>
    <w:p w14:paraId="7ECC8A89" w14:textId="77777777" w:rsidR="00812244" w:rsidRPr="00BF632F" w:rsidRDefault="00812244" w:rsidP="00812244">
      <w:pPr>
        <w:rPr>
          <w:rFonts w:ascii="Calibri" w:hAnsi="Calibri" w:cs="Calibri"/>
          <w:color w:val="000000" w:themeColor="text1"/>
          <w:sz w:val="22"/>
          <w:szCs w:val="22"/>
        </w:rPr>
      </w:pPr>
    </w:p>
    <w:p w14:paraId="07EB996B"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24 is given.]</w:t>
      </w:r>
    </w:p>
    <w:p w14:paraId="746943DB" w14:textId="77777777" w:rsidR="00812244" w:rsidRPr="00BF632F" w:rsidRDefault="00812244" w:rsidP="00812244">
      <w:pPr>
        <w:rPr>
          <w:rFonts w:ascii="Calibri" w:hAnsi="Calibri" w:cs="Calibri"/>
          <w:color w:val="000000" w:themeColor="text1"/>
          <w:sz w:val="22"/>
          <w:szCs w:val="22"/>
        </w:rPr>
      </w:pPr>
    </w:p>
    <w:p w14:paraId="055D2C4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Which of these platforms are you most likely to use as your main news source?</w:t>
      </w:r>
    </w:p>
    <w:p w14:paraId="6278AC95"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News websites</w:t>
      </w:r>
    </w:p>
    <w:p w14:paraId="4A81B595"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Social media</w:t>
      </w:r>
    </w:p>
    <w:p w14:paraId="6D1FECB8"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Television</w:t>
      </w:r>
    </w:p>
    <w:p w14:paraId="7CC935A4"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Radio</w:t>
      </w:r>
    </w:p>
    <w:p w14:paraId="4E1BDCDF"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Print newspapers</w:t>
      </w:r>
    </w:p>
    <w:p w14:paraId="1DF54070" w14:textId="77777777" w:rsidR="00812244" w:rsidRPr="00BF632F" w:rsidRDefault="00812244" w:rsidP="00812244">
      <w:pPr>
        <w:rPr>
          <w:rFonts w:ascii="Calibri" w:hAnsi="Calibri" w:cs="Calibri"/>
          <w:color w:val="000000" w:themeColor="text1"/>
          <w:sz w:val="22"/>
          <w:szCs w:val="22"/>
        </w:rPr>
      </w:pPr>
    </w:p>
    <w:p w14:paraId="64B5D1F7"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many hours on average do you spend on social media each day? (</w:t>
      </w:r>
      <w:proofErr w:type="gramStart"/>
      <w:r w:rsidRPr="00BF632F">
        <w:rPr>
          <w:rFonts w:ascii="Calibri" w:hAnsi="Calibri" w:cs="Calibri"/>
          <w:color w:val="000000" w:themeColor="text1"/>
          <w:sz w:val="22"/>
          <w:szCs w:val="22"/>
          <w:shd w:val="clear" w:color="auto" w:fill="FFFFFF"/>
        </w:rPr>
        <w:t>social</w:t>
      </w:r>
      <w:proofErr w:type="gramEnd"/>
      <w:r w:rsidRPr="00BF632F">
        <w:rPr>
          <w:rFonts w:ascii="Calibri" w:hAnsi="Calibri" w:cs="Calibri"/>
          <w:color w:val="000000" w:themeColor="text1"/>
          <w:sz w:val="22"/>
          <w:szCs w:val="22"/>
          <w:shd w:val="clear" w:color="auto" w:fill="FFFFFF"/>
        </w:rPr>
        <w:t xml:space="preserve"> media channels include: Facebook, Twitter, Instagram, TikTok, Snapchat, </w:t>
      </w:r>
      <w:proofErr w:type="spellStart"/>
      <w:r w:rsidRPr="00BF632F">
        <w:rPr>
          <w:rFonts w:ascii="Calibri" w:hAnsi="Calibri" w:cs="Calibri"/>
          <w:color w:val="000000" w:themeColor="text1"/>
          <w:sz w:val="22"/>
          <w:szCs w:val="22"/>
          <w:shd w:val="clear" w:color="auto" w:fill="FFFFFF"/>
        </w:rPr>
        <w:t>Youtube</w:t>
      </w:r>
      <w:proofErr w:type="spellEnd"/>
      <w:r w:rsidRPr="00BF632F">
        <w:rPr>
          <w:rFonts w:ascii="Calibri" w:hAnsi="Calibri" w:cs="Calibri"/>
          <w:color w:val="000000" w:themeColor="text1"/>
          <w:sz w:val="22"/>
          <w:szCs w:val="22"/>
          <w:shd w:val="clear" w:color="auto" w:fill="FFFFFF"/>
        </w:rPr>
        <w:t xml:space="preserve"> etc...)</w:t>
      </w:r>
    </w:p>
    <w:p w14:paraId="2E44E34C" w14:textId="77777777" w:rsidR="00812244" w:rsidRPr="00BF632F" w:rsidRDefault="00812244" w:rsidP="00812244">
      <w:pPr>
        <w:rPr>
          <w:rFonts w:ascii="Calibri" w:hAnsi="Calibri" w:cs="Calibri"/>
          <w:color w:val="000000" w:themeColor="text1"/>
          <w:sz w:val="22"/>
          <w:szCs w:val="22"/>
        </w:rPr>
      </w:pPr>
    </w:p>
    <w:p w14:paraId="23D0AA09"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24 is given.]</w:t>
      </w:r>
    </w:p>
    <w:p w14:paraId="1717E36E"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6A940DA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shd w:val="clear" w:color="auto" w:fill="FFFFFF"/>
        </w:rPr>
        <w:lastRenderedPageBreak/>
        <w:t>Final Questions 3/4: About you</w:t>
      </w:r>
    </w:p>
    <w:p w14:paraId="4CDCF54B" w14:textId="77777777" w:rsidR="00812244" w:rsidRPr="00BF632F" w:rsidRDefault="00812244" w:rsidP="00812244">
      <w:pPr>
        <w:rPr>
          <w:rFonts w:ascii="Calibri" w:hAnsi="Calibri" w:cs="Calibri"/>
          <w:color w:val="000000" w:themeColor="text1"/>
          <w:sz w:val="22"/>
          <w:szCs w:val="22"/>
        </w:rPr>
      </w:pPr>
    </w:p>
    <w:p w14:paraId="53BB237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What is your gender?</w:t>
      </w:r>
    </w:p>
    <w:p w14:paraId="4D4CC202" w14:textId="77777777" w:rsidR="00812244" w:rsidRPr="00BF632F" w:rsidRDefault="00812244" w:rsidP="00812244">
      <w:pPr>
        <w:pStyle w:val="NormalWeb"/>
        <w:numPr>
          <w:ilvl w:val="0"/>
          <w:numId w:val="22"/>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Female</w:t>
      </w:r>
    </w:p>
    <w:p w14:paraId="14BB9388"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Male</w:t>
      </w:r>
    </w:p>
    <w:p w14:paraId="7B1782D9"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Non-binary</w:t>
      </w:r>
    </w:p>
    <w:p w14:paraId="5003B2BF"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Prefer not to say</w:t>
      </w:r>
    </w:p>
    <w:p w14:paraId="38ED233A"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7C6D39BD" w14:textId="77777777" w:rsidR="00812244" w:rsidRPr="00BF632F" w:rsidRDefault="00812244" w:rsidP="00812244">
      <w:pPr>
        <w:pStyle w:val="NormalWeb"/>
        <w:rPr>
          <w:rFonts w:ascii="Calibri" w:hAnsi="Calibri" w:cs="Calibri"/>
          <w:color w:val="000000" w:themeColor="text1"/>
          <w:sz w:val="22"/>
          <w:szCs w:val="22"/>
        </w:rPr>
      </w:pPr>
      <w:r w:rsidRPr="00BF632F">
        <w:rPr>
          <w:rFonts w:ascii="Calibri" w:hAnsi="Calibri" w:cs="Calibri"/>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3DD08C27" wp14:editId="049D9222">
                <wp:simplePos x="0" y="0"/>
                <wp:positionH relativeFrom="column">
                  <wp:posOffset>7620</wp:posOffset>
                </wp:positionH>
                <wp:positionV relativeFrom="paragraph">
                  <wp:posOffset>235391</wp:posOffset>
                </wp:positionV>
                <wp:extent cx="3792772" cy="246491"/>
                <wp:effectExtent l="0" t="0" r="17780" b="7620"/>
                <wp:wrapNone/>
                <wp:docPr id="11" name="Text Box 11"/>
                <wp:cNvGraphicFramePr/>
                <a:graphic xmlns:a="http://schemas.openxmlformats.org/drawingml/2006/main">
                  <a:graphicData uri="http://schemas.microsoft.com/office/word/2010/wordprocessingShape">
                    <wps:wsp>
                      <wps:cNvSpPr txBox="1"/>
                      <wps:spPr>
                        <a:xfrm>
                          <a:off x="0" y="0"/>
                          <a:ext cx="3792772" cy="246491"/>
                        </a:xfrm>
                        <a:prstGeom prst="rect">
                          <a:avLst/>
                        </a:prstGeom>
                        <a:solidFill>
                          <a:schemeClr val="lt1"/>
                        </a:solidFill>
                        <a:ln w="6350">
                          <a:solidFill>
                            <a:prstClr val="black"/>
                          </a:solidFill>
                        </a:ln>
                      </wps:spPr>
                      <wps:txbx>
                        <w:txbxContent>
                          <w:p w14:paraId="01FEB8F8" w14:textId="77777777" w:rsidR="00812244" w:rsidRDefault="00812244" w:rsidP="00812244"/>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D08C27" id="Text Box 11" o:spid="_x0000_s1030" type="#_x0000_t202" style="position:absolute;margin-left:.6pt;margin-top:18.55pt;width:298.65pt;height:19.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" fillcolor="white [3201]" strokeweight=".5pt">
                <v:textbox style="layout-flow:vertical-ideographic">
                  <w:txbxContent>
                    <w:p w14:paraId="01FEB8F8" w14:textId="77777777" w:rsidR="00812244" w:rsidRDefault="00812244" w:rsidP="00812244"/>
                  </w:txbxContent>
                </v:textbox>
              </v:shape>
            </w:pict>
          </mc:Fallback>
        </mc:AlternateContent>
      </w:r>
      <w:r w:rsidRPr="00BF632F">
        <w:rPr>
          <w:rFonts w:ascii="Calibri" w:hAnsi="Calibri" w:cs="Calibri"/>
          <w:color w:val="000000" w:themeColor="text1"/>
          <w:sz w:val="22"/>
          <w:szCs w:val="22"/>
        </w:rPr>
        <w:t>What is your age?</w:t>
      </w:r>
    </w:p>
    <w:p w14:paraId="054D076B"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p>
    <w:p w14:paraId="77223BCE"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p>
    <w:p w14:paraId="775D46EB"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What is your race?</w:t>
      </w:r>
    </w:p>
    <w:p w14:paraId="50769397" w14:textId="77777777" w:rsidR="00812244" w:rsidRPr="00BF632F" w:rsidRDefault="00812244" w:rsidP="00812244">
      <w:pPr>
        <w:pStyle w:val="NormalWeb"/>
        <w:numPr>
          <w:ilvl w:val="0"/>
          <w:numId w:val="23"/>
        </w:numPr>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White</w:t>
      </w:r>
    </w:p>
    <w:p w14:paraId="7008E92F"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Black or African American</w:t>
      </w:r>
    </w:p>
    <w:p w14:paraId="20E6AE68"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Hispanic or Latino</w:t>
      </w:r>
    </w:p>
    <w:p w14:paraId="4CBD88D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American Indian or Alaska Native</w:t>
      </w:r>
    </w:p>
    <w:p w14:paraId="1E37C81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Asian American</w:t>
      </w:r>
    </w:p>
    <w:p w14:paraId="5D0423B3"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Native Hawaiian or Pacific Islander</w:t>
      </w:r>
    </w:p>
    <w:p w14:paraId="02DA61D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0EE870D1"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What is your household income? (US dollars, before tax)</w:t>
      </w:r>
    </w:p>
    <w:p w14:paraId="063CB123" w14:textId="77777777" w:rsidR="00812244" w:rsidRPr="00BF632F" w:rsidRDefault="00812244" w:rsidP="00812244">
      <w:pPr>
        <w:pStyle w:val="NormalWeb"/>
        <w:numPr>
          <w:ilvl w:val="0"/>
          <w:numId w:val="24"/>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 xml:space="preserve">0-9,999 </w:t>
      </w:r>
    </w:p>
    <w:p w14:paraId="61644076"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10,000 - 19,999 </w:t>
      </w:r>
    </w:p>
    <w:p w14:paraId="5E09EA46"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20,000 - 29,999 </w:t>
      </w:r>
    </w:p>
    <w:p w14:paraId="3D6D5F7D"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30,000 - 39,999 </w:t>
      </w:r>
    </w:p>
    <w:p w14:paraId="27F51302"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40,000 - 49,999 </w:t>
      </w:r>
    </w:p>
    <w:p w14:paraId="7FE6E9F9"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50,000 - 59,999 </w:t>
      </w:r>
    </w:p>
    <w:p w14:paraId="58AAE2C7"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60,000 - 69,999 </w:t>
      </w:r>
    </w:p>
    <w:p w14:paraId="2ECAC6BC"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70,000 - 79,999 </w:t>
      </w:r>
    </w:p>
    <w:p w14:paraId="3436D6FD"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80,000 - 89,999 </w:t>
      </w:r>
    </w:p>
    <w:p w14:paraId="36E286B2"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90,000 - 99,999 </w:t>
      </w:r>
    </w:p>
    <w:p w14:paraId="2B562BE3"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100,000 - 124,999 </w:t>
      </w:r>
    </w:p>
    <w:p w14:paraId="23DE7969"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125,000 - 149,999 </w:t>
      </w:r>
    </w:p>
    <w:p w14:paraId="28E471BC"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150,000 + </w:t>
      </w:r>
    </w:p>
    <w:p w14:paraId="2254B1C1" w14:textId="77777777" w:rsidR="008454BA" w:rsidRDefault="008454BA" w:rsidP="00812244">
      <w:pPr>
        <w:pStyle w:val="NormalWeb"/>
        <w:spacing w:before="0" w:beforeAutospacing="0" w:after="0" w:afterAutospacing="0"/>
        <w:rPr>
          <w:rFonts w:ascii="Calibri" w:hAnsi="Calibri" w:cs="Calibri"/>
          <w:color w:val="000000" w:themeColor="text1"/>
          <w:sz w:val="22"/>
          <w:szCs w:val="22"/>
        </w:rPr>
      </w:pPr>
    </w:p>
    <w:p w14:paraId="35F615C1" w14:textId="77777777" w:rsidR="008454BA" w:rsidRDefault="008454BA" w:rsidP="00812244">
      <w:pPr>
        <w:pStyle w:val="NormalWeb"/>
        <w:spacing w:before="0" w:beforeAutospacing="0" w:after="0" w:afterAutospacing="0"/>
        <w:rPr>
          <w:rFonts w:ascii="Calibri" w:hAnsi="Calibri" w:cs="Calibri"/>
          <w:color w:val="000000" w:themeColor="text1"/>
          <w:sz w:val="22"/>
          <w:szCs w:val="22"/>
        </w:rPr>
      </w:pPr>
    </w:p>
    <w:p w14:paraId="0DBA323D" w14:textId="77777777" w:rsidR="00CA4638" w:rsidRDefault="00CA4638" w:rsidP="00812244">
      <w:pPr>
        <w:pStyle w:val="NormalWeb"/>
        <w:spacing w:before="0" w:beforeAutospacing="0" w:after="0" w:afterAutospacing="0"/>
        <w:rPr>
          <w:rFonts w:ascii="Calibri" w:hAnsi="Calibri" w:cs="Calibri"/>
          <w:color w:val="000000" w:themeColor="text1"/>
          <w:sz w:val="22"/>
          <w:szCs w:val="22"/>
        </w:rPr>
      </w:pPr>
    </w:p>
    <w:p w14:paraId="5EEC02CD" w14:textId="3E779C76"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lastRenderedPageBreak/>
        <w:t xml:space="preserve">What is the highest grade of school you have completed, or the highest degree you have received? </w:t>
      </w:r>
    </w:p>
    <w:p w14:paraId="1F345395" w14:textId="77777777" w:rsidR="00812244" w:rsidRPr="00BF632F" w:rsidRDefault="00812244" w:rsidP="00812244">
      <w:pPr>
        <w:pStyle w:val="NormalWeb"/>
        <w:numPr>
          <w:ilvl w:val="0"/>
          <w:numId w:val="25"/>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No schooling (or less than 1 year)</w:t>
      </w:r>
    </w:p>
    <w:p w14:paraId="35773E31"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Nursery, kindergarten, and elementary (grades 1-8) </w:t>
      </w:r>
    </w:p>
    <w:p w14:paraId="3A99A715"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High school (grades 9-12, no degree)</w:t>
      </w:r>
    </w:p>
    <w:p w14:paraId="33AB9CD5"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High school graduate (or equivalent)</w:t>
      </w:r>
    </w:p>
    <w:p w14:paraId="59AC66CD"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Some college (1-4 years, no degree) </w:t>
      </w:r>
    </w:p>
    <w:p w14:paraId="45F0B4FE"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Bachelor’s degree (BA, BS, AB, etc)</w:t>
      </w:r>
    </w:p>
    <w:p w14:paraId="3E5C4B0A"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Master’s degree (MA, MS, MENG, MSW, etc) </w:t>
      </w:r>
    </w:p>
    <w:p w14:paraId="75B7A582"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Professional school degree (MD, DDC, JD, etc) </w:t>
      </w:r>
    </w:p>
    <w:p w14:paraId="21555521"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Doctorate degree (PhD, EdD, etc) </w:t>
      </w:r>
    </w:p>
    <w:p w14:paraId="61AF91DA"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In which state do you currently reside?</w:t>
      </w:r>
    </w:p>
    <w:p w14:paraId="277B413F" w14:textId="77777777" w:rsidR="00812244" w:rsidRPr="00BF632F" w:rsidRDefault="00812244" w:rsidP="00812244">
      <w:pPr>
        <w:rPr>
          <w:rFonts w:ascii="Calibri" w:hAnsi="Calibri" w:cs="Calibri"/>
          <w:color w:val="000000" w:themeColor="text1"/>
          <w:sz w:val="22"/>
          <w:szCs w:val="22"/>
        </w:rPr>
      </w:pPr>
    </w:p>
    <w:p w14:paraId="3E82DAB0"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dropdown list with all states is given.]</w:t>
      </w:r>
    </w:p>
    <w:p w14:paraId="3D0C72BF" w14:textId="77777777" w:rsidR="00812244" w:rsidRPr="00BF632F" w:rsidRDefault="00812244" w:rsidP="00812244">
      <w:pPr>
        <w:rPr>
          <w:rFonts w:ascii="Calibri" w:hAnsi="Calibri" w:cs="Calibri"/>
          <w:b/>
          <w:bCs/>
          <w:color w:val="000000" w:themeColor="text1"/>
          <w:sz w:val="22"/>
          <w:szCs w:val="22"/>
        </w:rPr>
      </w:pPr>
    </w:p>
    <w:p w14:paraId="219AD6F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do you see yourself: Are you generally a person who is fully prepared to take risks or do you try to avoid taking risks?” on a scale from 0 to 10 (“unwilling to take risks” to “fully prepared to take risks”)</w:t>
      </w:r>
    </w:p>
    <w:p w14:paraId="4C348EF4"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w:t>
      </w:r>
    </w:p>
    <w:p w14:paraId="175CF159"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63A39A7A" w14:textId="77777777" w:rsidR="00812244" w:rsidRPr="00BF632F" w:rsidRDefault="00812244" w:rsidP="00812244">
      <w:pPr>
        <w:rPr>
          <w:rFonts w:ascii="Calibri" w:hAnsi="Calibri" w:cs="Calibri"/>
          <w:b/>
          <w:bCs/>
          <w:color w:val="000000" w:themeColor="text1"/>
          <w:sz w:val="22"/>
          <w:szCs w:val="22"/>
        </w:rPr>
      </w:pPr>
    </w:p>
    <w:p w14:paraId="166A2E89" w14:textId="77777777"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[Information Preference Scale]</w:t>
      </w:r>
    </w:p>
    <w:p w14:paraId="02880D0C" w14:textId="77777777" w:rsidR="00812244" w:rsidRPr="00BF632F" w:rsidRDefault="00812244" w:rsidP="00812244">
      <w:pPr>
        <w:jc w:val="center"/>
        <w:rPr>
          <w:rFonts w:ascii="Calibri" w:hAnsi="Calibri" w:cs="Calibri"/>
          <w:b/>
          <w:bCs/>
          <w:color w:val="000000" w:themeColor="text1"/>
          <w:sz w:val="22"/>
          <w:szCs w:val="22"/>
        </w:rPr>
      </w:pPr>
    </w:p>
    <w:p w14:paraId="38693F94"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Final Questions 4/4: About you</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respond to the statements below using the scales provided:</w:t>
      </w:r>
    </w:p>
    <w:p w14:paraId="38B8EFC7" w14:textId="77777777" w:rsidR="00812244" w:rsidRPr="00BF632F" w:rsidRDefault="00812244" w:rsidP="00812244">
      <w:pPr>
        <w:rPr>
          <w:rFonts w:ascii="Calibri" w:hAnsi="Calibri" w:cs="Calibri"/>
          <w:b/>
          <w:bCs/>
          <w:color w:val="000000" w:themeColor="text1"/>
          <w:sz w:val="22"/>
          <w:szCs w:val="22"/>
        </w:rPr>
      </w:pPr>
    </w:p>
    <w:p w14:paraId="29D37C10"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4-point Likert scale is given for all the questions.]</w:t>
      </w:r>
    </w:p>
    <w:p w14:paraId="314B3254" w14:textId="77777777" w:rsidR="00812244" w:rsidRPr="00BF632F" w:rsidRDefault="00812244" w:rsidP="00812244">
      <w:pPr>
        <w:rPr>
          <w:rFonts w:ascii="Calibri" w:hAnsi="Calibri" w:cs="Calibri"/>
          <w:b/>
          <w:bCs/>
          <w:color w:val="000000" w:themeColor="text1"/>
          <w:sz w:val="22"/>
          <w:szCs w:val="22"/>
        </w:rPr>
      </w:pPr>
    </w:p>
    <w:p w14:paraId="2CD6830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As part of a </w:t>
      </w:r>
      <w:proofErr w:type="spellStart"/>
      <w:r w:rsidRPr="00BF632F">
        <w:rPr>
          <w:rFonts w:ascii="Calibri" w:hAnsi="Calibri" w:cs="Calibri"/>
          <w:color w:val="000000" w:themeColor="text1"/>
          <w:sz w:val="22"/>
          <w:szCs w:val="22"/>
          <w:shd w:val="clear" w:color="auto" w:fill="FFFFFF"/>
        </w:rPr>
        <w:t>semiannual</w:t>
      </w:r>
      <w:proofErr w:type="spellEnd"/>
      <w:r w:rsidRPr="00BF632F">
        <w:rPr>
          <w:rFonts w:ascii="Calibri" w:hAnsi="Calibri" w:cs="Calibri"/>
          <w:color w:val="000000" w:themeColor="text1"/>
          <w:sz w:val="22"/>
          <w:szCs w:val="22"/>
          <w:shd w:val="clear" w:color="auto" w:fill="FFFFFF"/>
        </w:rPr>
        <w:t xml:space="preserve"> medical check-up, your doctor asks you a series of questions. The answers to these questions can be used to estimate your life expectancy (the age you are predicted to live to). Do you want to know how long you can expect to live?</w:t>
      </w:r>
    </w:p>
    <w:p w14:paraId="3C6E6EF4" w14:textId="77777777" w:rsidR="00812244" w:rsidRPr="00BF632F" w:rsidRDefault="00812244" w:rsidP="00812244">
      <w:pPr>
        <w:rPr>
          <w:rFonts w:ascii="Calibri" w:hAnsi="Calibri" w:cs="Calibri"/>
          <w:b/>
          <w:bCs/>
          <w:color w:val="000000" w:themeColor="text1"/>
          <w:sz w:val="22"/>
          <w:szCs w:val="22"/>
        </w:rPr>
      </w:pPr>
    </w:p>
    <w:p w14:paraId="73A34953"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provide some genetic material to a testing service to learn more about your ancestors. You are then told that the same test can, at no additional cost, tell you whether you have an elevated risk of developing Alzheimer’s. Do you want to know whether you have a high risk of developing Alzheimer’s?</w:t>
      </w:r>
    </w:p>
    <w:p w14:paraId="5A40E851" w14:textId="77777777" w:rsidR="00812244" w:rsidRPr="00BF632F" w:rsidRDefault="00812244" w:rsidP="00812244">
      <w:pPr>
        <w:rPr>
          <w:rFonts w:ascii="Calibri" w:hAnsi="Calibri" w:cs="Calibri"/>
          <w:b/>
          <w:bCs/>
          <w:color w:val="000000" w:themeColor="text1"/>
          <w:sz w:val="22"/>
          <w:szCs w:val="22"/>
        </w:rPr>
      </w:pPr>
    </w:p>
    <w:p w14:paraId="071D4C5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At your annual check-up, you are given the option to see the results of a diagnostic test, which can identify, among other things, the extent to which your body has suffered long-term effects from stress. Do you want to know how much lasting damage your body has suffered from stress?</w:t>
      </w:r>
    </w:p>
    <w:p w14:paraId="0A054739" w14:textId="77777777" w:rsidR="00812244" w:rsidRPr="00BF632F" w:rsidRDefault="00812244" w:rsidP="00812244">
      <w:pPr>
        <w:rPr>
          <w:rFonts w:ascii="Calibri" w:hAnsi="Calibri" w:cs="Calibri"/>
          <w:b/>
          <w:bCs/>
          <w:color w:val="000000" w:themeColor="text1"/>
          <w:sz w:val="22"/>
          <w:szCs w:val="22"/>
        </w:rPr>
      </w:pPr>
    </w:p>
    <w:p w14:paraId="62595B90" w14:textId="77777777" w:rsidR="008454BA" w:rsidRDefault="008454BA" w:rsidP="00812244">
      <w:pPr>
        <w:rPr>
          <w:rFonts w:ascii="Calibri" w:hAnsi="Calibri" w:cs="Calibri"/>
          <w:b/>
          <w:bCs/>
          <w:color w:val="000000" w:themeColor="text1"/>
          <w:sz w:val="22"/>
          <w:szCs w:val="22"/>
        </w:rPr>
      </w:pPr>
    </w:p>
    <w:p w14:paraId="2A2B9CBA" w14:textId="77777777" w:rsidR="008454BA" w:rsidRDefault="008454BA" w:rsidP="00812244">
      <w:pPr>
        <w:rPr>
          <w:rFonts w:ascii="Calibri" w:hAnsi="Calibri" w:cs="Calibri"/>
          <w:b/>
          <w:bCs/>
          <w:color w:val="000000" w:themeColor="text1"/>
          <w:sz w:val="22"/>
          <w:szCs w:val="22"/>
        </w:rPr>
      </w:pPr>
    </w:p>
    <w:p w14:paraId="078A04FE" w14:textId="191A89F8"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lastRenderedPageBreak/>
        <w:t>Question 4:</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Ten years ago, you had the opportunity to invest in two retirement funds: Fund A and Fund B. For the past 10 years, you have invested all your retirement savings in Fund A. Do you want to know the balance you would have if you had invested in Fund B instead?</w:t>
      </w:r>
    </w:p>
    <w:p w14:paraId="54EE28FD" w14:textId="77777777" w:rsidR="00812244" w:rsidRPr="00BF632F" w:rsidRDefault="00812244" w:rsidP="00812244">
      <w:pPr>
        <w:rPr>
          <w:rFonts w:ascii="Calibri" w:hAnsi="Calibri" w:cs="Calibri"/>
          <w:b/>
          <w:bCs/>
          <w:color w:val="000000" w:themeColor="text1"/>
          <w:sz w:val="22"/>
          <w:szCs w:val="22"/>
        </w:rPr>
      </w:pPr>
    </w:p>
    <w:p w14:paraId="4FA74BE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5:</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decide to go to the theatre for your birthday and give your close friend (or partner) your credit card so they can purchase tickets for the two of you, which they do. You aren’t sure but suspect that the tickets may have been expensive. Do you want to know how much the tickets cost?</w:t>
      </w:r>
    </w:p>
    <w:p w14:paraId="60179629" w14:textId="77777777" w:rsidR="00812244" w:rsidRPr="00BF632F" w:rsidRDefault="00812244" w:rsidP="00812244">
      <w:pPr>
        <w:rPr>
          <w:rFonts w:ascii="Calibri" w:hAnsi="Calibri" w:cs="Calibri"/>
          <w:b/>
          <w:bCs/>
          <w:color w:val="000000" w:themeColor="text1"/>
          <w:sz w:val="22"/>
          <w:szCs w:val="22"/>
        </w:rPr>
      </w:pPr>
    </w:p>
    <w:p w14:paraId="03E89A6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6:</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bought an electronic appliance at a store at what seemed like a reasonable, though not particularly low, price. A month has passed, and the item is no longer returnable. You see the same appliance displayed in another store with a sign announcing “SALE.” Do you want to know the price you could have bought it for?</w:t>
      </w:r>
    </w:p>
    <w:p w14:paraId="0D7856C2" w14:textId="77777777" w:rsidR="00812244" w:rsidRPr="00BF632F" w:rsidRDefault="00812244" w:rsidP="00812244">
      <w:pPr>
        <w:rPr>
          <w:rFonts w:ascii="Calibri" w:hAnsi="Calibri" w:cs="Calibri"/>
          <w:b/>
          <w:bCs/>
          <w:color w:val="000000" w:themeColor="text1"/>
          <w:sz w:val="22"/>
          <w:szCs w:val="22"/>
        </w:rPr>
      </w:pPr>
    </w:p>
    <w:p w14:paraId="5CA5152F"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7:</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gave a close friend one of your </w:t>
      </w:r>
      <w:proofErr w:type="spellStart"/>
      <w:r w:rsidRPr="00BF632F">
        <w:rPr>
          <w:rFonts w:ascii="Calibri" w:hAnsi="Calibri" w:cs="Calibri"/>
          <w:color w:val="000000" w:themeColor="text1"/>
          <w:sz w:val="22"/>
          <w:szCs w:val="22"/>
          <w:shd w:val="clear" w:color="auto" w:fill="FFFFFF"/>
        </w:rPr>
        <w:t>favorite</w:t>
      </w:r>
      <w:proofErr w:type="spellEnd"/>
      <w:r w:rsidRPr="00BF632F">
        <w:rPr>
          <w:rFonts w:ascii="Calibri" w:hAnsi="Calibri" w:cs="Calibri"/>
          <w:color w:val="000000" w:themeColor="text1"/>
          <w:sz w:val="22"/>
          <w:szCs w:val="22"/>
          <w:shd w:val="clear" w:color="auto" w:fill="FFFFFF"/>
        </w:rPr>
        <w:t xml:space="preserve"> books for her birthday. Visiting her </w:t>
      </w:r>
      <w:proofErr w:type="gramStart"/>
      <w:r w:rsidRPr="00BF632F">
        <w:rPr>
          <w:rFonts w:ascii="Calibri" w:hAnsi="Calibri" w:cs="Calibri"/>
          <w:color w:val="000000" w:themeColor="text1"/>
          <w:sz w:val="22"/>
          <w:szCs w:val="22"/>
          <w:shd w:val="clear" w:color="auto" w:fill="FFFFFF"/>
        </w:rPr>
        <w:t>apartment</w:t>
      </w:r>
      <w:proofErr w:type="gramEnd"/>
      <w:r w:rsidRPr="00BF632F">
        <w:rPr>
          <w:rFonts w:ascii="Calibri" w:hAnsi="Calibri" w:cs="Calibri"/>
          <w:color w:val="000000" w:themeColor="text1"/>
          <w:sz w:val="22"/>
          <w:szCs w:val="22"/>
          <w:shd w:val="clear" w:color="auto" w:fill="FFFFFF"/>
        </w:rPr>
        <w:t xml:space="preserve"> a couple of months later, you notice the book on her shelf. She never said anything about it; do you want to know if she liked the book?</w:t>
      </w:r>
    </w:p>
    <w:p w14:paraId="442A9B91" w14:textId="77777777" w:rsidR="00812244" w:rsidRPr="00BF632F" w:rsidRDefault="00812244" w:rsidP="00812244">
      <w:pPr>
        <w:rPr>
          <w:rFonts w:ascii="Calibri" w:hAnsi="Calibri" w:cs="Calibri"/>
          <w:b/>
          <w:bCs/>
          <w:color w:val="000000" w:themeColor="text1"/>
          <w:sz w:val="22"/>
          <w:szCs w:val="22"/>
        </w:rPr>
      </w:pPr>
    </w:p>
    <w:p w14:paraId="319EEE4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8:</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To check you are reading, please select "Probably don't want to know" for this statement.</w:t>
      </w:r>
    </w:p>
    <w:p w14:paraId="3928FE01" w14:textId="77777777" w:rsidR="00812244" w:rsidRPr="00BF632F" w:rsidRDefault="00812244" w:rsidP="00812244">
      <w:pPr>
        <w:rPr>
          <w:rFonts w:ascii="Calibri" w:hAnsi="Calibri" w:cs="Calibri"/>
          <w:b/>
          <w:bCs/>
          <w:color w:val="000000" w:themeColor="text1"/>
          <w:sz w:val="22"/>
          <w:szCs w:val="22"/>
        </w:rPr>
      </w:pPr>
    </w:p>
    <w:p w14:paraId="74A533C4"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9:</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Someone has described you as quirky, which could be interpreted in a positive or negative sense. Do you want to know which interpretation they intended?</w:t>
      </w:r>
    </w:p>
    <w:p w14:paraId="00BFEA61" w14:textId="77777777" w:rsidR="00812244" w:rsidRPr="00BF632F" w:rsidRDefault="00812244" w:rsidP="00812244">
      <w:pPr>
        <w:rPr>
          <w:rFonts w:ascii="Calibri" w:hAnsi="Calibri" w:cs="Calibri"/>
          <w:b/>
          <w:bCs/>
          <w:color w:val="000000" w:themeColor="text1"/>
          <w:sz w:val="22"/>
          <w:szCs w:val="22"/>
        </w:rPr>
      </w:pPr>
    </w:p>
    <w:p w14:paraId="5D8F4E9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10:</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gave a toast at your best friend’s wedding. Your best friend says you did a good job, but you aren’t sure if he or she meant it. Later, you </w:t>
      </w:r>
      <w:proofErr w:type="gramStart"/>
      <w:r w:rsidRPr="00BF632F">
        <w:rPr>
          <w:rFonts w:ascii="Calibri" w:hAnsi="Calibri" w:cs="Calibri"/>
          <w:color w:val="000000" w:themeColor="text1"/>
          <w:sz w:val="22"/>
          <w:szCs w:val="22"/>
          <w:shd w:val="clear" w:color="auto" w:fill="FFFFFF"/>
        </w:rPr>
        <w:t>over hear</w:t>
      </w:r>
      <w:proofErr w:type="gramEnd"/>
      <w:r w:rsidRPr="00BF632F">
        <w:rPr>
          <w:rFonts w:ascii="Calibri" w:hAnsi="Calibri" w:cs="Calibri"/>
          <w:color w:val="000000" w:themeColor="text1"/>
          <w:sz w:val="22"/>
          <w:szCs w:val="22"/>
          <w:shd w:val="clear" w:color="auto" w:fill="FFFFFF"/>
        </w:rPr>
        <w:t xml:space="preserve"> people discussing the toasts. Do you want to know what people really thought of your toast?</w:t>
      </w:r>
    </w:p>
    <w:p w14:paraId="5DC728BC" w14:textId="77777777" w:rsidR="00812244" w:rsidRPr="00BF632F" w:rsidRDefault="00812244" w:rsidP="00812244">
      <w:pPr>
        <w:rPr>
          <w:rFonts w:ascii="Calibri" w:hAnsi="Calibri" w:cs="Calibri"/>
          <w:b/>
          <w:bCs/>
          <w:color w:val="000000" w:themeColor="text1"/>
          <w:sz w:val="22"/>
          <w:szCs w:val="22"/>
        </w:rPr>
      </w:pPr>
    </w:p>
    <w:p w14:paraId="3C72A1D8"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As part of a fundraising event, you agree to post a picture of yourself and have people guess your age (the closer they get, the more they win). At the end of the event, you have the option to see people’s guesses. Do you want to learn how old people guessed that you are?</w:t>
      </w:r>
    </w:p>
    <w:p w14:paraId="14B7A460" w14:textId="77777777" w:rsidR="00812244" w:rsidRPr="00BF632F" w:rsidRDefault="00812244" w:rsidP="00812244">
      <w:pPr>
        <w:rPr>
          <w:rFonts w:ascii="Calibri" w:hAnsi="Calibri" w:cs="Calibri"/>
          <w:b/>
          <w:bCs/>
          <w:color w:val="000000" w:themeColor="text1"/>
          <w:sz w:val="22"/>
          <w:szCs w:val="22"/>
        </w:rPr>
      </w:pPr>
    </w:p>
    <w:p w14:paraId="6429C69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12:</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have just participated in a psychological study in which </w:t>
      </w:r>
      <w:proofErr w:type="gramStart"/>
      <w:r w:rsidRPr="00BF632F">
        <w:rPr>
          <w:rFonts w:ascii="Calibri" w:hAnsi="Calibri" w:cs="Calibri"/>
          <w:color w:val="000000" w:themeColor="text1"/>
          <w:sz w:val="22"/>
          <w:szCs w:val="22"/>
          <w:shd w:val="clear" w:color="auto" w:fill="FFFFFF"/>
        </w:rPr>
        <w:t>all of</w:t>
      </w:r>
      <w:proofErr w:type="gramEnd"/>
      <w:r w:rsidRPr="00BF632F">
        <w:rPr>
          <w:rFonts w:ascii="Calibri" w:hAnsi="Calibri" w:cs="Calibri"/>
          <w:color w:val="000000" w:themeColor="text1"/>
          <w:sz w:val="22"/>
          <w:szCs w:val="22"/>
          <w:shd w:val="clear" w:color="auto" w:fill="FFFFFF"/>
        </w:rPr>
        <w:t xml:space="preserve"> the participants rate others’ attractiveness. The experimenter gives you an option to see the results for how people rated you. Do you want to know how attractive other people think you are?</w:t>
      </w:r>
    </w:p>
    <w:p w14:paraId="31B4BF9D" w14:textId="77777777" w:rsidR="00812244" w:rsidRPr="00BF632F" w:rsidRDefault="00812244" w:rsidP="00812244">
      <w:pPr>
        <w:rPr>
          <w:rFonts w:ascii="Calibri" w:hAnsi="Calibri" w:cs="Calibri"/>
          <w:b/>
          <w:bCs/>
          <w:color w:val="000000" w:themeColor="text1"/>
          <w:sz w:val="22"/>
          <w:szCs w:val="22"/>
        </w:rPr>
      </w:pPr>
    </w:p>
    <w:p w14:paraId="7E27B05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Some people seek out information even when it might be painful. Others avoid getting information that they suspect might be painful, even if it could be useful. How would you describe yourself?</w:t>
      </w:r>
    </w:p>
    <w:p w14:paraId="53A3FBCD" w14:textId="77777777" w:rsidR="00812244" w:rsidRPr="00BF632F" w:rsidRDefault="00812244" w:rsidP="00812244">
      <w:pPr>
        <w:rPr>
          <w:rFonts w:ascii="Calibri" w:hAnsi="Calibri" w:cs="Calibri"/>
          <w:b/>
          <w:bCs/>
          <w:color w:val="000000" w:themeColor="text1"/>
          <w:sz w:val="22"/>
          <w:szCs w:val="22"/>
        </w:rPr>
      </w:pPr>
    </w:p>
    <w:p w14:paraId="54FFC25C"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Question 14:</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If people know bad things about my life that I don’t know, I </w:t>
      </w:r>
      <w:proofErr w:type="gramStart"/>
      <w:r w:rsidRPr="00BF632F">
        <w:rPr>
          <w:rFonts w:ascii="Calibri" w:hAnsi="Calibri" w:cs="Calibri"/>
          <w:color w:val="000000" w:themeColor="text1"/>
          <w:sz w:val="22"/>
          <w:szCs w:val="22"/>
          <w:shd w:val="clear" w:color="auto" w:fill="FFFFFF"/>
        </w:rPr>
        <w:t>would</w:t>
      </w:r>
      <w:proofErr w:type="gramEnd"/>
      <w:r w:rsidRPr="00BF632F">
        <w:rPr>
          <w:rFonts w:ascii="Calibri" w:hAnsi="Calibri" w:cs="Calibri"/>
          <w:color w:val="000000" w:themeColor="text1"/>
          <w:sz w:val="22"/>
          <w:szCs w:val="22"/>
          <w:shd w:val="clear" w:color="auto" w:fill="FFFFFF"/>
        </w:rPr>
        <w:t xml:space="preserve"> prefer not to be told.</w:t>
      </w:r>
    </w:p>
    <w:p w14:paraId="36E52F28" w14:textId="77777777" w:rsidR="00812244" w:rsidRPr="00BF632F" w:rsidRDefault="00812244" w:rsidP="00812244">
      <w:pPr>
        <w:rPr>
          <w:rFonts w:ascii="Calibri" w:hAnsi="Calibri" w:cs="Calibri"/>
          <w:color w:val="000000" w:themeColor="text1"/>
          <w:sz w:val="22"/>
          <w:szCs w:val="22"/>
        </w:rPr>
      </w:pPr>
    </w:p>
    <w:p w14:paraId="29DE5866" w14:textId="1B0782C7" w:rsidR="00812244" w:rsidRPr="008454BA" w:rsidRDefault="00812244" w:rsidP="004D374C">
      <w:pPr>
        <w:rPr>
          <w:rFonts w:ascii="Calibri" w:hAnsi="Calibri" w:cs="Calibri"/>
          <w:b/>
          <w:color w:val="000000" w:themeColor="text1"/>
          <w:sz w:val="22"/>
          <w:szCs w:val="22"/>
        </w:rPr>
      </w:pPr>
      <w:r w:rsidRPr="00BF632F">
        <w:rPr>
          <w:rFonts w:ascii="Calibri" w:hAnsi="Calibri" w:cs="Calibri"/>
          <w:b/>
          <w:color w:val="000000" w:themeColor="text1"/>
          <w:sz w:val="22"/>
          <w:szCs w:val="22"/>
        </w:rPr>
        <w:t>[End of the experiment]</w:t>
      </w:r>
    </w:p>
    <w:sectPr w:rsidR="00812244" w:rsidRPr="00845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856"/>
    <w:multiLevelType w:val="hybridMultilevel"/>
    <w:tmpl w:val="954E354E"/>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829C6"/>
    <w:multiLevelType w:val="hybridMultilevel"/>
    <w:tmpl w:val="82E8A582"/>
    <w:lvl w:ilvl="0" w:tplc="C6D2074C">
      <w:start w:val="1"/>
      <w:numFmt w:val="bullet"/>
      <w:lvlText w:val="o"/>
      <w:lvlJc w:val="left"/>
      <w:pPr>
        <w:ind w:left="502"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57D6C"/>
    <w:multiLevelType w:val="hybridMultilevel"/>
    <w:tmpl w:val="D5A0E61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21A90"/>
    <w:multiLevelType w:val="hybridMultilevel"/>
    <w:tmpl w:val="661A65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25EA9"/>
    <w:multiLevelType w:val="hybridMultilevel"/>
    <w:tmpl w:val="65B2E78C"/>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217DD"/>
    <w:multiLevelType w:val="hybridMultilevel"/>
    <w:tmpl w:val="6164CAD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63EAD"/>
    <w:multiLevelType w:val="hybridMultilevel"/>
    <w:tmpl w:val="85B0459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84EEB"/>
    <w:multiLevelType w:val="hybridMultilevel"/>
    <w:tmpl w:val="A1523AF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A26E6"/>
    <w:multiLevelType w:val="hybridMultilevel"/>
    <w:tmpl w:val="C63EE8FE"/>
    <w:lvl w:ilvl="0" w:tplc="C6D2074C">
      <w:start w:val="1"/>
      <w:numFmt w:val="bullet"/>
      <w:lvlText w:val="o"/>
      <w:lvlJc w:val="left"/>
      <w:pPr>
        <w:ind w:left="1440" w:hanging="360"/>
      </w:pPr>
      <w:rPr>
        <w:rFonts w:ascii="Courier New" w:hAnsi="Courier New" w:hint="default"/>
        <w:sz w:val="4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A9922E5"/>
    <w:multiLevelType w:val="hybridMultilevel"/>
    <w:tmpl w:val="D918119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37C7E"/>
    <w:multiLevelType w:val="hybridMultilevel"/>
    <w:tmpl w:val="91A031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DF07DC"/>
    <w:multiLevelType w:val="hybridMultilevel"/>
    <w:tmpl w:val="F9EC844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194D79"/>
    <w:multiLevelType w:val="hybridMultilevel"/>
    <w:tmpl w:val="1530177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7D715E"/>
    <w:multiLevelType w:val="hybridMultilevel"/>
    <w:tmpl w:val="7046BA6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F3837"/>
    <w:multiLevelType w:val="hybridMultilevel"/>
    <w:tmpl w:val="9796B9E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57F78"/>
    <w:multiLevelType w:val="hybridMultilevel"/>
    <w:tmpl w:val="A9745F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7661B6"/>
    <w:multiLevelType w:val="hybridMultilevel"/>
    <w:tmpl w:val="C166E4B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2C419F"/>
    <w:multiLevelType w:val="hybridMultilevel"/>
    <w:tmpl w:val="6ACEE23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F660D4"/>
    <w:multiLevelType w:val="hybridMultilevel"/>
    <w:tmpl w:val="BF08088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BE21C7"/>
    <w:multiLevelType w:val="hybridMultilevel"/>
    <w:tmpl w:val="FE2C93F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9795C"/>
    <w:multiLevelType w:val="hybridMultilevel"/>
    <w:tmpl w:val="1A581A4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2D3E43"/>
    <w:multiLevelType w:val="hybridMultilevel"/>
    <w:tmpl w:val="BA307D70"/>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F6DF3"/>
    <w:multiLevelType w:val="hybridMultilevel"/>
    <w:tmpl w:val="C4903F2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F628E"/>
    <w:multiLevelType w:val="hybridMultilevel"/>
    <w:tmpl w:val="6DF4A7C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FE6173"/>
    <w:multiLevelType w:val="hybridMultilevel"/>
    <w:tmpl w:val="8546324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073980">
    <w:abstractNumId w:val="1"/>
  </w:num>
  <w:num w:numId="2" w16cid:durableId="1206407784">
    <w:abstractNumId w:val="10"/>
  </w:num>
  <w:num w:numId="3" w16cid:durableId="1436751545">
    <w:abstractNumId w:val="20"/>
  </w:num>
  <w:num w:numId="4" w16cid:durableId="227302804">
    <w:abstractNumId w:val="13"/>
  </w:num>
  <w:num w:numId="5" w16cid:durableId="1264604741">
    <w:abstractNumId w:val="0"/>
  </w:num>
  <w:num w:numId="6" w16cid:durableId="1648052704">
    <w:abstractNumId w:val="21"/>
  </w:num>
  <w:num w:numId="7" w16cid:durableId="1589804284">
    <w:abstractNumId w:val="12"/>
  </w:num>
  <w:num w:numId="8" w16cid:durableId="572088161">
    <w:abstractNumId w:val="9"/>
  </w:num>
  <w:num w:numId="9" w16cid:durableId="1528715855">
    <w:abstractNumId w:val="3"/>
  </w:num>
  <w:num w:numId="10" w16cid:durableId="1250507800">
    <w:abstractNumId w:val="15"/>
  </w:num>
  <w:num w:numId="11" w16cid:durableId="378092998">
    <w:abstractNumId w:val="14"/>
  </w:num>
  <w:num w:numId="12" w16cid:durableId="268245092">
    <w:abstractNumId w:val="2"/>
  </w:num>
  <w:num w:numId="13" w16cid:durableId="1797067251">
    <w:abstractNumId w:val="5"/>
  </w:num>
  <w:num w:numId="14" w16cid:durableId="1050496039">
    <w:abstractNumId w:val="11"/>
  </w:num>
  <w:num w:numId="15" w16cid:durableId="1210846543">
    <w:abstractNumId w:val="24"/>
  </w:num>
  <w:num w:numId="16" w16cid:durableId="1257322136">
    <w:abstractNumId w:val="4"/>
  </w:num>
  <w:num w:numId="17" w16cid:durableId="439570880">
    <w:abstractNumId w:val="22"/>
  </w:num>
  <w:num w:numId="18" w16cid:durableId="1954241476">
    <w:abstractNumId w:val="16"/>
  </w:num>
  <w:num w:numId="19" w16cid:durableId="1111632557">
    <w:abstractNumId w:val="18"/>
  </w:num>
  <w:num w:numId="20" w16cid:durableId="1516118127">
    <w:abstractNumId w:val="17"/>
  </w:num>
  <w:num w:numId="21" w16cid:durableId="1767071758">
    <w:abstractNumId w:val="7"/>
  </w:num>
  <w:num w:numId="22" w16cid:durableId="1393383878">
    <w:abstractNumId w:val="8"/>
  </w:num>
  <w:num w:numId="23" w16cid:durableId="995571729">
    <w:abstractNumId w:val="23"/>
  </w:num>
  <w:num w:numId="24" w16cid:durableId="749156416">
    <w:abstractNumId w:val="6"/>
  </w:num>
  <w:num w:numId="25" w16cid:durableId="86116421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4C"/>
    <w:rsid w:val="00005A84"/>
    <w:rsid w:val="00061266"/>
    <w:rsid w:val="000B2943"/>
    <w:rsid w:val="000B7212"/>
    <w:rsid w:val="0012021A"/>
    <w:rsid w:val="00150808"/>
    <w:rsid w:val="00164892"/>
    <w:rsid w:val="001C747D"/>
    <w:rsid w:val="00263746"/>
    <w:rsid w:val="00286D65"/>
    <w:rsid w:val="002C7E5F"/>
    <w:rsid w:val="003027CF"/>
    <w:rsid w:val="0035646A"/>
    <w:rsid w:val="003745F3"/>
    <w:rsid w:val="0037624F"/>
    <w:rsid w:val="003A26BC"/>
    <w:rsid w:val="00415833"/>
    <w:rsid w:val="004D1BA3"/>
    <w:rsid w:val="004D1CCE"/>
    <w:rsid w:val="004D374C"/>
    <w:rsid w:val="004E4D50"/>
    <w:rsid w:val="004F2BDC"/>
    <w:rsid w:val="005309F6"/>
    <w:rsid w:val="005528E7"/>
    <w:rsid w:val="005A3F33"/>
    <w:rsid w:val="0060594D"/>
    <w:rsid w:val="00616927"/>
    <w:rsid w:val="00753E15"/>
    <w:rsid w:val="0078515E"/>
    <w:rsid w:val="007D3D2E"/>
    <w:rsid w:val="00812244"/>
    <w:rsid w:val="008454BA"/>
    <w:rsid w:val="0086351B"/>
    <w:rsid w:val="00954680"/>
    <w:rsid w:val="009F5568"/>
    <w:rsid w:val="00A777C3"/>
    <w:rsid w:val="00A779E7"/>
    <w:rsid w:val="00AF58C5"/>
    <w:rsid w:val="00B66882"/>
    <w:rsid w:val="00BB40CD"/>
    <w:rsid w:val="00BB4265"/>
    <w:rsid w:val="00BD42E6"/>
    <w:rsid w:val="00BF632F"/>
    <w:rsid w:val="00C11223"/>
    <w:rsid w:val="00C25935"/>
    <w:rsid w:val="00C70A9F"/>
    <w:rsid w:val="00CA4638"/>
    <w:rsid w:val="00CB7AA4"/>
    <w:rsid w:val="00D04B99"/>
    <w:rsid w:val="00DB1D22"/>
    <w:rsid w:val="00DC0392"/>
    <w:rsid w:val="00E11E54"/>
    <w:rsid w:val="00F2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0CABD"/>
  <w15:chartTrackingRefBased/>
  <w15:docId w15:val="{8014CB6C-FFE5-6A47-AAB5-E786F0EE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374C"/>
    <w:rPr>
      <w:b/>
      <w:bCs/>
    </w:rPr>
  </w:style>
  <w:style w:type="character" w:customStyle="1" w:styleId="apple-converted-space">
    <w:name w:val="apple-converted-space"/>
    <w:basedOn w:val="DefaultParagraphFont"/>
    <w:rsid w:val="004D374C"/>
  </w:style>
  <w:style w:type="paragraph" w:styleId="ListParagraph">
    <w:name w:val="List Paragraph"/>
    <w:basedOn w:val="Normal"/>
    <w:uiPriority w:val="34"/>
    <w:qFormat/>
    <w:rsid w:val="004D374C"/>
    <w:pPr>
      <w:ind w:left="720"/>
      <w:contextualSpacing/>
    </w:pPr>
  </w:style>
  <w:style w:type="character" w:styleId="Emphasis">
    <w:name w:val="Emphasis"/>
    <w:basedOn w:val="DefaultParagraphFont"/>
    <w:uiPriority w:val="20"/>
    <w:qFormat/>
    <w:rsid w:val="004D374C"/>
    <w:rPr>
      <w:i/>
      <w:iCs/>
    </w:rPr>
  </w:style>
  <w:style w:type="paragraph" w:styleId="NormalWeb">
    <w:name w:val="Normal (Web)"/>
    <w:basedOn w:val="Normal"/>
    <w:uiPriority w:val="99"/>
    <w:unhideWhenUsed/>
    <w:rsid w:val="0081224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warwick.ac.uk" TargetMode="External"/><Relationship Id="rId3" Type="http://schemas.openxmlformats.org/officeDocument/2006/relationships/settings" Target="settings.xml"/><Relationship Id="rId7" Type="http://schemas.openxmlformats.org/officeDocument/2006/relationships/hyperlink" Target="mailto:researchgovernance@warwick.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DPR@warwick.ac.uk" TargetMode="External"/><Relationship Id="rId5" Type="http://schemas.openxmlformats.org/officeDocument/2006/relationships/hyperlink" Target="https://warwick.ac.uk/services/idc/dataprotection/privacynotices/researchprivacynoti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19</Pages>
  <Words>5472</Words>
  <Characters>31192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CIBIK, CEREN BENGU (PGR)</dc:creator>
  <cp:keywords/>
  <dc:description/>
  <cp:lastModifiedBy>CIBIK, CEREN BENGU (PGR)</cp:lastModifiedBy>
  <cp:revision>42</cp:revision>
  <dcterms:created xsi:type="dcterms:W3CDTF">2022-08-15T13:11:00Z</dcterms:created>
  <dcterms:modified xsi:type="dcterms:W3CDTF">2022-08-15T16:03:00Z</dcterms:modified>
</cp:coreProperties>
</file>