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E03C23" w14:textId="77777777" w:rsidR="00194DF6" w:rsidRPr="00F45A80" w:rsidRDefault="0004429C" w:rsidP="00EE17E9">
      <w:pPr>
        <w:pStyle w:val="Heading1"/>
        <w:rPr>
          <w:rFonts w:ascii="Calibri" w:hAnsi="Calibri"/>
        </w:rPr>
      </w:pPr>
      <w:r w:rsidRPr="00F45A80">
        <w:rPr>
          <w:rFonts w:ascii="Calibri" w:hAnsi="Calibri"/>
        </w:rPr>
        <w:t>Researcher information</w:t>
      </w:r>
    </w:p>
    <w:tbl>
      <w:tblPr>
        <w:tblStyle w:val="TableGrid"/>
        <w:tblW w:w="0" w:type="auto"/>
        <w:tblLook w:val="04A0" w:firstRow="1" w:lastRow="0" w:firstColumn="1" w:lastColumn="0" w:noHBand="0" w:noVBand="1"/>
      </w:tblPr>
      <w:tblGrid>
        <w:gridCol w:w="3325"/>
        <w:gridCol w:w="6025"/>
      </w:tblGrid>
      <w:tr w:rsidR="0004429C" w:rsidRPr="00F45A80" w14:paraId="59E391B9" w14:textId="77777777" w:rsidTr="00E64828">
        <w:tc>
          <w:tcPr>
            <w:tcW w:w="3325" w:type="dxa"/>
          </w:tcPr>
          <w:p w14:paraId="606FE0E1" w14:textId="77777777" w:rsidR="0004429C" w:rsidRPr="00F45A80" w:rsidRDefault="0004429C" w:rsidP="00EE17E9">
            <w:pPr>
              <w:rPr>
                <w:rFonts w:ascii="Calibri" w:hAnsi="Calibri"/>
                <w:sz w:val="20"/>
                <w:szCs w:val="20"/>
              </w:rPr>
            </w:pPr>
            <w:r w:rsidRPr="00F45A80">
              <w:rPr>
                <w:rFonts w:ascii="Calibri" w:hAnsi="Calibri"/>
                <w:sz w:val="20"/>
                <w:szCs w:val="20"/>
              </w:rPr>
              <w:t>Principal Investigator Name</w:t>
            </w:r>
          </w:p>
        </w:tc>
        <w:tc>
          <w:tcPr>
            <w:tcW w:w="6025" w:type="dxa"/>
          </w:tcPr>
          <w:p w14:paraId="3F131398" w14:textId="7FDD26D2" w:rsidR="0004429C" w:rsidRPr="00F45A80" w:rsidRDefault="00815D4A" w:rsidP="00EE17E9">
            <w:pPr>
              <w:rPr>
                <w:rFonts w:ascii="Calibri" w:hAnsi="Calibri"/>
                <w:sz w:val="20"/>
                <w:szCs w:val="20"/>
              </w:rPr>
            </w:pPr>
            <w:r>
              <w:rPr>
                <w:rFonts w:ascii="Calibri" w:hAnsi="Calibri"/>
                <w:sz w:val="20"/>
                <w:szCs w:val="20"/>
              </w:rPr>
              <w:t>D. James Greiner</w:t>
            </w:r>
          </w:p>
        </w:tc>
      </w:tr>
      <w:tr w:rsidR="0004429C" w:rsidRPr="00F45A80" w14:paraId="6CC33A13" w14:textId="77777777" w:rsidTr="00E64828">
        <w:tc>
          <w:tcPr>
            <w:tcW w:w="3325" w:type="dxa"/>
          </w:tcPr>
          <w:p w14:paraId="0A5A4871" w14:textId="77777777" w:rsidR="0004429C" w:rsidRPr="00F45A80" w:rsidRDefault="0004429C" w:rsidP="00EE17E9">
            <w:pPr>
              <w:rPr>
                <w:rFonts w:ascii="Calibri" w:hAnsi="Calibri"/>
                <w:sz w:val="20"/>
                <w:szCs w:val="20"/>
              </w:rPr>
            </w:pPr>
            <w:r w:rsidRPr="00F45A80">
              <w:rPr>
                <w:rFonts w:ascii="Calibri" w:hAnsi="Calibri"/>
                <w:sz w:val="20"/>
                <w:szCs w:val="20"/>
              </w:rPr>
              <w:t>Affiliation (check all that apply)</w:t>
            </w:r>
          </w:p>
        </w:tc>
        <w:tc>
          <w:tcPr>
            <w:tcW w:w="6025" w:type="dxa"/>
          </w:tcPr>
          <w:p w14:paraId="4499CF8C" w14:textId="10D6D8C3" w:rsidR="0004429C" w:rsidRPr="00F45A80" w:rsidRDefault="00890817" w:rsidP="00EE17E9">
            <w:pPr>
              <w:spacing w:before="0"/>
              <w:rPr>
                <w:rFonts w:ascii="Calibri" w:hAnsi="Calibri"/>
                <w:sz w:val="20"/>
                <w:szCs w:val="20"/>
              </w:rPr>
            </w:pPr>
            <w:sdt>
              <w:sdtPr>
                <w:rPr>
                  <w:rFonts w:ascii="Calibri" w:hAnsi="Calibri"/>
                  <w:sz w:val="20"/>
                  <w:szCs w:val="20"/>
                </w:rPr>
                <w:id w:val="-2010047279"/>
                <w14:checkbox>
                  <w14:checked w14:val="1"/>
                  <w14:checkedState w14:val="2612" w14:font="MS Gothic"/>
                  <w14:uncheckedState w14:val="2610" w14:font="MS Gothic"/>
                </w14:checkbox>
              </w:sdtPr>
              <w:sdtEndPr/>
              <w:sdtContent>
                <w:r w:rsidR="00815D4A">
                  <w:rPr>
                    <w:rFonts w:ascii="MS Gothic" w:eastAsia="MS Gothic" w:hAnsi="MS Gothic" w:hint="eastAsia"/>
                    <w:sz w:val="20"/>
                    <w:szCs w:val="20"/>
                  </w:rPr>
                  <w:t>☒</w:t>
                </w:r>
              </w:sdtContent>
            </w:sdt>
            <w:r w:rsidR="0004429C" w:rsidRPr="00F45A80">
              <w:rPr>
                <w:rFonts w:ascii="Calibri" w:hAnsi="Calibri"/>
                <w:sz w:val="20"/>
                <w:szCs w:val="20"/>
              </w:rPr>
              <w:t>Faculty</w:t>
            </w:r>
          </w:p>
          <w:p w14:paraId="5BBC060C" w14:textId="77777777" w:rsidR="0004429C" w:rsidRPr="00F45A80" w:rsidRDefault="00890817" w:rsidP="00EE17E9">
            <w:pPr>
              <w:spacing w:before="0"/>
              <w:rPr>
                <w:rFonts w:ascii="Calibri" w:hAnsi="Calibri"/>
                <w:sz w:val="20"/>
                <w:szCs w:val="20"/>
              </w:rPr>
            </w:pPr>
            <w:sdt>
              <w:sdtPr>
                <w:rPr>
                  <w:rFonts w:ascii="Calibri" w:hAnsi="Calibri"/>
                  <w:sz w:val="20"/>
                  <w:szCs w:val="20"/>
                </w:rPr>
                <w:id w:val="1031993383"/>
                <w14:checkbox>
                  <w14:checked w14:val="0"/>
                  <w14:checkedState w14:val="2612" w14:font="MS Gothic"/>
                  <w14:uncheckedState w14:val="2610" w14:font="MS Gothic"/>
                </w14:checkbox>
              </w:sdtPr>
              <w:sdtEndPr/>
              <w:sdtContent>
                <w:r w:rsidR="0004429C" w:rsidRPr="00F45A80">
                  <w:rPr>
                    <w:rFonts w:ascii="Segoe UI Symbol" w:eastAsia="MS Gothic" w:hAnsi="Segoe UI Symbol" w:cs="Segoe UI Symbol"/>
                    <w:sz w:val="20"/>
                    <w:szCs w:val="20"/>
                  </w:rPr>
                  <w:t>☐</w:t>
                </w:r>
              </w:sdtContent>
            </w:sdt>
            <w:r w:rsidR="0004429C" w:rsidRPr="00F45A80">
              <w:rPr>
                <w:rFonts w:ascii="Calibri" w:hAnsi="Calibri"/>
                <w:sz w:val="20"/>
                <w:szCs w:val="20"/>
              </w:rPr>
              <w:t>Graduate Student</w:t>
            </w:r>
          </w:p>
          <w:p w14:paraId="5740F28B" w14:textId="77777777" w:rsidR="0004429C" w:rsidRPr="00F45A80" w:rsidRDefault="00890817" w:rsidP="00EE17E9">
            <w:pPr>
              <w:spacing w:before="0"/>
              <w:rPr>
                <w:rFonts w:ascii="Calibri" w:hAnsi="Calibri"/>
                <w:sz w:val="20"/>
                <w:szCs w:val="20"/>
              </w:rPr>
            </w:pPr>
            <w:sdt>
              <w:sdtPr>
                <w:rPr>
                  <w:rFonts w:ascii="Calibri" w:hAnsi="Calibri"/>
                  <w:sz w:val="20"/>
                  <w:szCs w:val="20"/>
                </w:rPr>
                <w:id w:val="-456267144"/>
                <w14:checkbox>
                  <w14:checked w14:val="0"/>
                  <w14:checkedState w14:val="2612" w14:font="MS Gothic"/>
                  <w14:uncheckedState w14:val="2610" w14:font="MS Gothic"/>
                </w14:checkbox>
              </w:sdtPr>
              <w:sdtEndPr/>
              <w:sdtContent>
                <w:r w:rsidR="0004429C" w:rsidRPr="00F45A80">
                  <w:rPr>
                    <w:rFonts w:ascii="Segoe UI Symbol" w:eastAsia="MS Gothic" w:hAnsi="Segoe UI Symbol" w:cs="Segoe UI Symbol"/>
                    <w:sz w:val="20"/>
                    <w:szCs w:val="20"/>
                  </w:rPr>
                  <w:t>☐</w:t>
                </w:r>
              </w:sdtContent>
            </w:sdt>
            <w:r w:rsidR="0004429C" w:rsidRPr="00F45A80">
              <w:rPr>
                <w:rFonts w:ascii="Calibri" w:hAnsi="Calibri"/>
                <w:sz w:val="20"/>
                <w:szCs w:val="20"/>
              </w:rPr>
              <w:t>Post-Doc</w:t>
            </w:r>
          </w:p>
          <w:p w14:paraId="71A5A5D2" w14:textId="77777777" w:rsidR="0004429C" w:rsidRPr="00F45A80" w:rsidRDefault="00890817" w:rsidP="00EE17E9">
            <w:pPr>
              <w:spacing w:before="0"/>
              <w:rPr>
                <w:rFonts w:ascii="Calibri" w:hAnsi="Calibri"/>
                <w:sz w:val="20"/>
                <w:szCs w:val="20"/>
              </w:rPr>
            </w:pPr>
            <w:sdt>
              <w:sdtPr>
                <w:rPr>
                  <w:rFonts w:ascii="Calibri" w:hAnsi="Calibri"/>
                  <w:sz w:val="20"/>
                  <w:szCs w:val="20"/>
                </w:rPr>
                <w:id w:val="1976866166"/>
                <w14:checkbox>
                  <w14:checked w14:val="0"/>
                  <w14:checkedState w14:val="2612" w14:font="MS Gothic"/>
                  <w14:uncheckedState w14:val="2610" w14:font="MS Gothic"/>
                </w14:checkbox>
              </w:sdtPr>
              <w:sdtEndPr/>
              <w:sdtContent>
                <w:r w:rsidR="00F45A80" w:rsidRPr="00F45A80">
                  <w:rPr>
                    <w:rFonts w:ascii="Segoe UI Symbol" w:eastAsia="MS Gothic" w:hAnsi="Segoe UI Symbol" w:cs="Segoe UI Symbol"/>
                    <w:sz w:val="20"/>
                    <w:szCs w:val="20"/>
                  </w:rPr>
                  <w:t>☐</w:t>
                </w:r>
              </w:sdtContent>
            </w:sdt>
            <w:r w:rsidR="00F45A80" w:rsidRPr="00F45A80">
              <w:rPr>
                <w:rFonts w:ascii="Calibri" w:hAnsi="Calibri"/>
                <w:sz w:val="20"/>
                <w:szCs w:val="20"/>
              </w:rPr>
              <w:t>Undergraduate</w:t>
            </w:r>
          </w:p>
          <w:p w14:paraId="7AD755A2" w14:textId="77777777" w:rsidR="00F45A80" w:rsidRPr="00F45A80" w:rsidRDefault="00890817" w:rsidP="00EE17E9">
            <w:pPr>
              <w:spacing w:before="0"/>
              <w:rPr>
                <w:rFonts w:ascii="Calibri" w:hAnsi="Calibri"/>
                <w:sz w:val="20"/>
                <w:szCs w:val="20"/>
              </w:rPr>
            </w:pPr>
            <w:sdt>
              <w:sdtPr>
                <w:rPr>
                  <w:rFonts w:ascii="Calibri" w:hAnsi="Calibri"/>
                  <w:sz w:val="20"/>
                  <w:szCs w:val="20"/>
                </w:rPr>
                <w:id w:val="241767226"/>
                <w14:checkbox>
                  <w14:checked w14:val="0"/>
                  <w14:checkedState w14:val="2612" w14:font="MS Gothic"/>
                  <w14:uncheckedState w14:val="2610" w14:font="MS Gothic"/>
                </w14:checkbox>
              </w:sdtPr>
              <w:sdtEndPr/>
              <w:sdtContent>
                <w:r w:rsidR="00F45A80" w:rsidRPr="00F45A80">
                  <w:rPr>
                    <w:rFonts w:ascii="Segoe UI Symbol" w:eastAsia="MS Gothic" w:hAnsi="Segoe UI Symbol" w:cs="Segoe UI Symbol"/>
                    <w:sz w:val="20"/>
                    <w:szCs w:val="20"/>
                  </w:rPr>
                  <w:t>☐</w:t>
                </w:r>
              </w:sdtContent>
            </w:sdt>
            <w:r w:rsidR="00F45A80" w:rsidRPr="00F45A80">
              <w:rPr>
                <w:rFonts w:ascii="Calibri" w:hAnsi="Calibri"/>
                <w:sz w:val="20"/>
                <w:szCs w:val="20"/>
              </w:rPr>
              <w:t>Extension School Student</w:t>
            </w:r>
          </w:p>
          <w:p w14:paraId="31FD1ADE" w14:textId="77777777" w:rsidR="00F45A80" w:rsidRPr="00F45A80" w:rsidRDefault="00890817" w:rsidP="00EE17E9">
            <w:pPr>
              <w:spacing w:before="0"/>
              <w:rPr>
                <w:rFonts w:ascii="Calibri" w:hAnsi="Calibri"/>
                <w:sz w:val="20"/>
                <w:szCs w:val="20"/>
              </w:rPr>
            </w:pPr>
            <w:sdt>
              <w:sdtPr>
                <w:rPr>
                  <w:rFonts w:ascii="Calibri" w:hAnsi="Calibri"/>
                  <w:sz w:val="20"/>
                  <w:szCs w:val="20"/>
                </w:rPr>
                <w:id w:val="-626939182"/>
                <w14:checkbox>
                  <w14:checked w14:val="0"/>
                  <w14:checkedState w14:val="2612" w14:font="MS Gothic"/>
                  <w14:uncheckedState w14:val="2610" w14:font="MS Gothic"/>
                </w14:checkbox>
              </w:sdtPr>
              <w:sdtEndPr/>
              <w:sdtContent>
                <w:r w:rsidR="00F45A80" w:rsidRPr="00F45A80">
                  <w:rPr>
                    <w:rFonts w:ascii="Segoe UI Symbol" w:eastAsia="MS Gothic" w:hAnsi="Segoe UI Symbol" w:cs="Segoe UI Symbol"/>
                    <w:sz w:val="20"/>
                    <w:szCs w:val="20"/>
                  </w:rPr>
                  <w:t>☐</w:t>
                </w:r>
              </w:sdtContent>
            </w:sdt>
            <w:r w:rsidR="00F45A80" w:rsidRPr="00F45A80">
              <w:rPr>
                <w:rFonts w:ascii="Calibri" w:hAnsi="Calibri"/>
                <w:sz w:val="20"/>
                <w:szCs w:val="20"/>
              </w:rPr>
              <w:t>Staff</w:t>
            </w:r>
          </w:p>
          <w:p w14:paraId="55FC8998" w14:textId="77777777" w:rsidR="00F45A80" w:rsidRPr="00F45A80" w:rsidRDefault="00890817" w:rsidP="00EE17E9">
            <w:pPr>
              <w:spacing w:before="0"/>
              <w:rPr>
                <w:rFonts w:ascii="Calibri" w:hAnsi="Calibri"/>
                <w:sz w:val="20"/>
                <w:szCs w:val="20"/>
              </w:rPr>
            </w:pPr>
            <w:sdt>
              <w:sdtPr>
                <w:rPr>
                  <w:rFonts w:ascii="Calibri" w:hAnsi="Calibri"/>
                  <w:sz w:val="20"/>
                  <w:szCs w:val="20"/>
                </w:rPr>
                <w:id w:val="-1935285901"/>
                <w14:checkbox>
                  <w14:checked w14:val="0"/>
                  <w14:checkedState w14:val="2612" w14:font="MS Gothic"/>
                  <w14:uncheckedState w14:val="2610" w14:font="MS Gothic"/>
                </w14:checkbox>
              </w:sdtPr>
              <w:sdtEndPr/>
              <w:sdtContent>
                <w:r w:rsidR="00F45A80" w:rsidRPr="00F45A80">
                  <w:rPr>
                    <w:rFonts w:ascii="Segoe UI Symbol" w:eastAsia="MS Gothic" w:hAnsi="Segoe UI Symbol" w:cs="Segoe UI Symbol"/>
                    <w:sz w:val="20"/>
                    <w:szCs w:val="20"/>
                  </w:rPr>
                  <w:t>☐</w:t>
                </w:r>
              </w:sdtContent>
            </w:sdt>
            <w:r w:rsidR="00F45A80" w:rsidRPr="00F45A80">
              <w:rPr>
                <w:rFonts w:ascii="Calibri" w:hAnsi="Calibri"/>
                <w:sz w:val="20"/>
                <w:szCs w:val="20"/>
              </w:rPr>
              <w:t>Visiting Scholar</w:t>
            </w:r>
          </w:p>
          <w:p w14:paraId="543768FB" w14:textId="77777777" w:rsidR="00F45A80" w:rsidRPr="00F45A80" w:rsidRDefault="00890817" w:rsidP="00EE17E9">
            <w:pPr>
              <w:spacing w:before="0"/>
              <w:rPr>
                <w:rFonts w:ascii="Calibri" w:hAnsi="Calibri"/>
                <w:sz w:val="20"/>
                <w:szCs w:val="20"/>
              </w:rPr>
            </w:pPr>
            <w:sdt>
              <w:sdtPr>
                <w:rPr>
                  <w:rFonts w:ascii="Calibri" w:hAnsi="Calibri"/>
                  <w:sz w:val="20"/>
                  <w:szCs w:val="20"/>
                </w:rPr>
                <w:id w:val="1840957768"/>
                <w14:checkbox>
                  <w14:checked w14:val="0"/>
                  <w14:checkedState w14:val="2612" w14:font="MS Gothic"/>
                  <w14:uncheckedState w14:val="2610" w14:font="MS Gothic"/>
                </w14:checkbox>
              </w:sdtPr>
              <w:sdtEndPr/>
              <w:sdtContent>
                <w:r w:rsidR="00F45A80" w:rsidRPr="00F45A80">
                  <w:rPr>
                    <w:rFonts w:ascii="Segoe UI Symbol" w:eastAsia="MS Gothic" w:hAnsi="Segoe UI Symbol" w:cs="Segoe UI Symbol"/>
                    <w:sz w:val="20"/>
                    <w:szCs w:val="20"/>
                  </w:rPr>
                  <w:t>☐</w:t>
                </w:r>
              </w:sdtContent>
            </w:sdt>
            <w:r w:rsidR="00F45A80" w:rsidRPr="00F45A80">
              <w:rPr>
                <w:rFonts w:ascii="Calibri" w:hAnsi="Calibri"/>
                <w:sz w:val="20"/>
                <w:szCs w:val="20"/>
              </w:rPr>
              <w:t>Other (specify):</w:t>
            </w:r>
          </w:p>
        </w:tc>
      </w:tr>
      <w:tr w:rsidR="0004429C" w14:paraId="385EA63E" w14:textId="77777777" w:rsidTr="00E64828">
        <w:tc>
          <w:tcPr>
            <w:tcW w:w="3325" w:type="dxa"/>
          </w:tcPr>
          <w:p w14:paraId="15FB29CE" w14:textId="56128A7B" w:rsidR="0004429C" w:rsidRPr="00F45A80" w:rsidRDefault="00F45A80" w:rsidP="00EE17E9">
            <w:pPr>
              <w:rPr>
                <w:rFonts w:ascii="Calibri" w:hAnsi="Calibri"/>
                <w:sz w:val="20"/>
                <w:szCs w:val="20"/>
              </w:rPr>
            </w:pPr>
            <w:r w:rsidRPr="00F45A80">
              <w:rPr>
                <w:rFonts w:ascii="Calibri" w:hAnsi="Calibri"/>
                <w:sz w:val="20"/>
                <w:szCs w:val="20"/>
              </w:rPr>
              <w:t xml:space="preserve">Faculty Sponsor (if PI is </w:t>
            </w:r>
            <w:r w:rsidRPr="003C0AA3">
              <w:rPr>
                <w:rFonts w:ascii="Calibri" w:hAnsi="Calibri"/>
                <w:sz w:val="20"/>
                <w:szCs w:val="20"/>
              </w:rPr>
              <w:t xml:space="preserve">not </w:t>
            </w:r>
            <w:hyperlink r:id="rId11" w:history="1">
              <w:r w:rsidRPr="00C35857">
                <w:rPr>
                  <w:rStyle w:val="Hyperlink"/>
                  <w:rFonts w:ascii="Calibri" w:hAnsi="Calibri" w:cstheme="minorBidi"/>
                  <w:sz w:val="20"/>
                  <w:szCs w:val="20"/>
                </w:rPr>
                <w:t>PI Eligible</w:t>
              </w:r>
            </w:hyperlink>
            <w:r w:rsidRPr="00F45A80">
              <w:rPr>
                <w:rFonts w:ascii="Calibri" w:hAnsi="Calibri"/>
                <w:sz w:val="20"/>
                <w:szCs w:val="20"/>
              </w:rPr>
              <w:t xml:space="preserve">) </w:t>
            </w:r>
          </w:p>
        </w:tc>
        <w:tc>
          <w:tcPr>
            <w:tcW w:w="6025" w:type="dxa"/>
          </w:tcPr>
          <w:p w14:paraId="5F7F7955" w14:textId="3B49ACF3" w:rsidR="0004429C" w:rsidRPr="00F45A80" w:rsidRDefault="0004429C" w:rsidP="00EE17E9">
            <w:pPr>
              <w:rPr>
                <w:rFonts w:ascii="Calibri" w:hAnsi="Calibri"/>
                <w:sz w:val="20"/>
                <w:szCs w:val="20"/>
              </w:rPr>
            </w:pPr>
          </w:p>
        </w:tc>
      </w:tr>
      <w:tr w:rsidR="0004429C" w14:paraId="6D25388A" w14:textId="77777777" w:rsidTr="00E64828">
        <w:tc>
          <w:tcPr>
            <w:tcW w:w="3325" w:type="dxa"/>
          </w:tcPr>
          <w:p w14:paraId="38DD85A3" w14:textId="6AE81BA7" w:rsidR="0004429C" w:rsidRPr="00F45A80" w:rsidRDefault="00F45A80" w:rsidP="00EE17E9">
            <w:pPr>
              <w:rPr>
                <w:rFonts w:ascii="Calibri" w:hAnsi="Calibri"/>
                <w:sz w:val="20"/>
                <w:szCs w:val="20"/>
              </w:rPr>
            </w:pPr>
            <w:r w:rsidRPr="00F45A80">
              <w:rPr>
                <w:rFonts w:ascii="Calibri" w:hAnsi="Calibri"/>
                <w:sz w:val="20"/>
                <w:szCs w:val="20"/>
              </w:rPr>
              <w:t>Other Advisor Name</w:t>
            </w:r>
            <w:r w:rsidR="00E64828">
              <w:rPr>
                <w:rFonts w:ascii="Calibri" w:hAnsi="Calibri"/>
                <w:sz w:val="20"/>
                <w:szCs w:val="20"/>
              </w:rPr>
              <w:t xml:space="preserve"> </w:t>
            </w:r>
            <w:r w:rsidRPr="00F45A80">
              <w:rPr>
                <w:rFonts w:ascii="Calibri" w:hAnsi="Calibri"/>
                <w:sz w:val="20"/>
                <w:szCs w:val="20"/>
              </w:rPr>
              <w:t>(if applicable)</w:t>
            </w:r>
          </w:p>
        </w:tc>
        <w:tc>
          <w:tcPr>
            <w:tcW w:w="6025" w:type="dxa"/>
          </w:tcPr>
          <w:p w14:paraId="255C9DFA" w14:textId="77777777" w:rsidR="0004429C" w:rsidRPr="00F45A80" w:rsidRDefault="0004429C" w:rsidP="00EE17E9">
            <w:pPr>
              <w:rPr>
                <w:rFonts w:ascii="Calibri" w:hAnsi="Calibri"/>
                <w:sz w:val="20"/>
                <w:szCs w:val="20"/>
              </w:rPr>
            </w:pPr>
          </w:p>
        </w:tc>
      </w:tr>
      <w:tr w:rsidR="00982D16" w14:paraId="34F15B5E" w14:textId="77777777" w:rsidTr="00E64828">
        <w:tc>
          <w:tcPr>
            <w:tcW w:w="3325" w:type="dxa"/>
          </w:tcPr>
          <w:p w14:paraId="1FD72A8F" w14:textId="77777777" w:rsidR="00982D16" w:rsidRDefault="00982D16" w:rsidP="00EE17E9">
            <w:pPr>
              <w:rPr>
                <w:rFonts w:ascii="Calibri" w:hAnsi="Calibri"/>
                <w:sz w:val="20"/>
                <w:szCs w:val="20"/>
              </w:rPr>
            </w:pPr>
            <w:r>
              <w:rPr>
                <w:rFonts w:ascii="Calibri" w:hAnsi="Calibri"/>
                <w:sz w:val="20"/>
                <w:szCs w:val="20"/>
              </w:rPr>
              <w:t>Is this research activity being conducted under your responsibilities as a Harvard Faculty, Student, or other Harvard affiliation?</w:t>
            </w:r>
          </w:p>
          <w:p w14:paraId="438CB36B" w14:textId="41893380" w:rsidR="00982D16" w:rsidRPr="00F45A80" w:rsidRDefault="00982D16" w:rsidP="00EE17E9">
            <w:pPr>
              <w:rPr>
                <w:rFonts w:ascii="Calibri" w:hAnsi="Calibri"/>
                <w:sz w:val="20"/>
                <w:szCs w:val="20"/>
              </w:rPr>
            </w:pPr>
            <w:r>
              <w:rPr>
                <w:rFonts w:ascii="Calibri" w:hAnsi="Calibri"/>
                <w:sz w:val="20"/>
                <w:szCs w:val="20"/>
              </w:rPr>
              <w:t xml:space="preserve">See </w:t>
            </w:r>
            <w:hyperlink r:id="rId12" w:history="1">
              <w:r w:rsidRPr="00982D16">
                <w:rPr>
                  <w:rStyle w:val="Hyperlink"/>
                  <w:rFonts w:ascii="Calibri" w:hAnsi="Calibri" w:cstheme="minorBidi"/>
                  <w:sz w:val="20"/>
                  <w:szCs w:val="20"/>
                </w:rPr>
                <w:t>Statement on Outside Activities of Holders of Academic Appointments</w:t>
              </w:r>
            </w:hyperlink>
            <w:r>
              <w:rPr>
                <w:rFonts w:ascii="Calibri" w:hAnsi="Calibri"/>
                <w:sz w:val="20"/>
                <w:szCs w:val="20"/>
              </w:rPr>
              <w:t xml:space="preserve"> for more information.</w:t>
            </w:r>
          </w:p>
        </w:tc>
        <w:tc>
          <w:tcPr>
            <w:tcW w:w="6025" w:type="dxa"/>
          </w:tcPr>
          <w:p w14:paraId="7A4ED136" w14:textId="701D41AA" w:rsidR="00982D16" w:rsidRPr="00F45A80" w:rsidRDefault="00890817" w:rsidP="00982D16">
            <w:pPr>
              <w:spacing w:before="0"/>
              <w:rPr>
                <w:rFonts w:ascii="Calibri" w:hAnsi="Calibri"/>
                <w:sz w:val="20"/>
                <w:szCs w:val="20"/>
              </w:rPr>
            </w:pPr>
            <w:sdt>
              <w:sdtPr>
                <w:rPr>
                  <w:rFonts w:ascii="Calibri" w:hAnsi="Calibri"/>
                  <w:sz w:val="20"/>
                  <w:szCs w:val="20"/>
                </w:rPr>
                <w:id w:val="-1131856455"/>
                <w14:checkbox>
                  <w14:checked w14:val="1"/>
                  <w14:checkedState w14:val="2612" w14:font="MS Gothic"/>
                  <w14:uncheckedState w14:val="2610" w14:font="MS Gothic"/>
                </w14:checkbox>
              </w:sdtPr>
              <w:sdtEndPr/>
              <w:sdtContent>
                <w:r w:rsidR="00815D4A">
                  <w:rPr>
                    <w:rFonts w:ascii="MS Gothic" w:eastAsia="MS Gothic" w:hAnsi="MS Gothic" w:hint="eastAsia"/>
                    <w:sz w:val="20"/>
                    <w:szCs w:val="20"/>
                  </w:rPr>
                  <w:t>☒</w:t>
                </w:r>
              </w:sdtContent>
            </w:sdt>
            <w:r w:rsidR="00982D16">
              <w:rPr>
                <w:rFonts w:ascii="Calibri" w:hAnsi="Calibri"/>
                <w:sz w:val="20"/>
                <w:szCs w:val="20"/>
              </w:rPr>
              <w:t>Yes</w:t>
            </w:r>
          </w:p>
          <w:p w14:paraId="3CBCF622" w14:textId="59A6B90C" w:rsidR="00982D16" w:rsidRPr="00F45A80" w:rsidRDefault="00890817" w:rsidP="00982D16">
            <w:pPr>
              <w:spacing w:before="0"/>
              <w:rPr>
                <w:rFonts w:ascii="Calibri" w:hAnsi="Calibri"/>
                <w:sz w:val="20"/>
                <w:szCs w:val="20"/>
              </w:rPr>
            </w:pPr>
            <w:sdt>
              <w:sdtPr>
                <w:rPr>
                  <w:rFonts w:ascii="Calibri" w:hAnsi="Calibri"/>
                  <w:sz w:val="20"/>
                  <w:szCs w:val="20"/>
                </w:rPr>
                <w:id w:val="1029532061"/>
                <w14:checkbox>
                  <w14:checked w14:val="0"/>
                  <w14:checkedState w14:val="2612" w14:font="MS Gothic"/>
                  <w14:uncheckedState w14:val="2610" w14:font="MS Gothic"/>
                </w14:checkbox>
              </w:sdtPr>
              <w:sdtEndPr/>
              <w:sdtContent>
                <w:r w:rsidR="00982D16" w:rsidRPr="00F45A80">
                  <w:rPr>
                    <w:rFonts w:ascii="Segoe UI Symbol" w:eastAsia="MS Gothic" w:hAnsi="Segoe UI Symbol" w:cs="Segoe UI Symbol"/>
                    <w:sz w:val="20"/>
                    <w:szCs w:val="20"/>
                  </w:rPr>
                  <w:t>☐</w:t>
                </w:r>
              </w:sdtContent>
            </w:sdt>
            <w:r w:rsidR="00982D16">
              <w:rPr>
                <w:rFonts w:ascii="Calibri" w:hAnsi="Calibri"/>
                <w:sz w:val="20"/>
                <w:szCs w:val="20"/>
              </w:rPr>
              <w:t xml:space="preserve"> No (explain below)</w:t>
            </w:r>
          </w:p>
          <w:p w14:paraId="07CBEA8A" w14:textId="77777777" w:rsidR="00982D16" w:rsidRPr="00F45A80" w:rsidRDefault="00982D16" w:rsidP="00982D16">
            <w:pPr>
              <w:spacing w:before="0"/>
              <w:rPr>
                <w:rFonts w:ascii="Calibri" w:hAnsi="Calibri"/>
                <w:sz w:val="20"/>
                <w:szCs w:val="20"/>
              </w:rPr>
            </w:pPr>
          </w:p>
        </w:tc>
      </w:tr>
    </w:tbl>
    <w:p w14:paraId="47F6F33A" w14:textId="77777777" w:rsidR="00F45A80" w:rsidRPr="00F45A80" w:rsidRDefault="00F45A80" w:rsidP="00EE17E9">
      <w:pPr>
        <w:pStyle w:val="Heading1"/>
        <w:rPr>
          <w:rFonts w:ascii="Calibri" w:hAnsi="Calibri"/>
        </w:rPr>
      </w:pPr>
      <w:r>
        <w:rPr>
          <w:rFonts w:ascii="Calibri" w:hAnsi="Calibri"/>
        </w:rPr>
        <w:t>Study information</w:t>
      </w:r>
    </w:p>
    <w:tbl>
      <w:tblPr>
        <w:tblStyle w:val="TableGrid"/>
        <w:tblW w:w="0" w:type="auto"/>
        <w:tblLook w:val="04A0" w:firstRow="1" w:lastRow="0" w:firstColumn="1" w:lastColumn="0" w:noHBand="0" w:noVBand="1"/>
      </w:tblPr>
      <w:tblGrid>
        <w:gridCol w:w="2605"/>
        <w:gridCol w:w="6745"/>
      </w:tblGrid>
      <w:tr w:rsidR="00F45A80" w14:paraId="32D1A793" w14:textId="77777777" w:rsidTr="00F45A80">
        <w:tc>
          <w:tcPr>
            <w:tcW w:w="2605" w:type="dxa"/>
          </w:tcPr>
          <w:p w14:paraId="67DDE3E4" w14:textId="77777777" w:rsidR="00F45A80" w:rsidRPr="00F45A80" w:rsidRDefault="00F45A80" w:rsidP="00EE17E9">
            <w:pPr>
              <w:rPr>
                <w:rFonts w:ascii="Calibri" w:hAnsi="Calibri"/>
                <w:sz w:val="20"/>
              </w:rPr>
            </w:pPr>
            <w:r w:rsidRPr="00F45A80">
              <w:rPr>
                <w:rFonts w:ascii="Calibri" w:hAnsi="Calibri"/>
                <w:sz w:val="20"/>
              </w:rPr>
              <w:t>Study Title</w:t>
            </w:r>
          </w:p>
        </w:tc>
        <w:tc>
          <w:tcPr>
            <w:tcW w:w="6745" w:type="dxa"/>
          </w:tcPr>
          <w:p w14:paraId="467C8A47" w14:textId="45A63AF5" w:rsidR="00F45A80" w:rsidRPr="00F45A80" w:rsidRDefault="00815D4A" w:rsidP="00EE17E9">
            <w:pPr>
              <w:rPr>
                <w:rFonts w:ascii="Calibri" w:hAnsi="Calibri"/>
                <w:sz w:val="20"/>
              </w:rPr>
            </w:pPr>
            <w:r>
              <w:rPr>
                <w:rFonts w:ascii="Calibri" w:hAnsi="Calibri"/>
                <w:sz w:val="20"/>
                <w:szCs w:val="20"/>
              </w:rPr>
              <w:t>Homelessness Prevention through Eviction Diversion in Houston: an RCT</w:t>
            </w:r>
          </w:p>
        </w:tc>
      </w:tr>
      <w:tr w:rsidR="00F45A80" w14:paraId="211B1F42" w14:textId="77777777" w:rsidTr="00F45A80">
        <w:tc>
          <w:tcPr>
            <w:tcW w:w="2605" w:type="dxa"/>
          </w:tcPr>
          <w:p w14:paraId="30168DD1" w14:textId="77777777" w:rsidR="00F45A80" w:rsidRPr="00F45A80" w:rsidRDefault="00F45A80" w:rsidP="00EE17E9">
            <w:pPr>
              <w:rPr>
                <w:rFonts w:ascii="Calibri" w:hAnsi="Calibri"/>
                <w:sz w:val="20"/>
              </w:rPr>
            </w:pPr>
            <w:r w:rsidRPr="00F45A80">
              <w:rPr>
                <w:rFonts w:ascii="Calibri" w:hAnsi="Calibri"/>
                <w:sz w:val="20"/>
              </w:rPr>
              <w:t>ESTR Number</w:t>
            </w:r>
          </w:p>
        </w:tc>
        <w:tc>
          <w:tcPr>
            <w:tcW w:w="6745" w:type="dxa"/>
          </w:tcPr>
          <w:p w14:paraId="6C4B557A" w14:textId="17EF06C3" w:rsidR="00F45A80" w:rsidRPr="00F45A80" w:rsidRDefault="00F4113B" w:rsidP="00EE17E9">
            <w:pPr>
              <w:rPr>
                <w:rFonts w:ascii="Calibri" w:hAnsi="Calibri"/>
                <w:sz w:val="20"/>
              </w:rPr>
            </w:pPr>
            <w:r>
              <w:rPr>
                <w:rFonts w:ascii="Calibri" w:hAnsi="Calibri"/>
                <w:sz w:val="20"/>
              </w:rPr>
              <w:t>IRB23-0161</w:t>
            </w:r>
          </w:p>
        </w:tc>
      </w:tr>
      <w:tr w:rsidR="00F45A80" w14:paraId="4E4DA338" w14:textId="77777777" w:rsidTr="00F45A80">
        <w:tc>
          <w:tcPr>
            <w:tcW w:w="2605" w:type="dxa"/>
          </w:tcPr>
          <w:p w14:paraId="288AFD39" w14:textId="77777777" w:rsidR="00F45A80" w:rsidRPr="00F45A80" w:rsidRDefault="00F45A80" w:rsidP="00EE17E9">
            <w:pPr>
              <w:rPr>
                <w:rFonts w:ascii="Calibri" w:hAnsi="Calibri"/>
                <w:sz w:val="20"/>
              </w:rPr>
            </w:pPr>
            <w:r w:rsidRPr="00F45A80">
              <w:rPr>
                <w:rFonts w:ascii="Calibri" w:hAnsi="Calibri"/>
                <w:sz w:val="20"/>
              </w:rPr>
              <w:t>Version N</w:t>
            </w:r>
            <w:r>
              <w:rPr>
                <w:rFonts w:ascii="Calibri" w:hAnsi="Calibri"/>
                <w:sz w:val="20"/>
              </w:rPr>
              <w:t>u</w:t>
            </w:r>
            <w:r w:rsidRPr="00F45A80">
              <w:rPr>
                <w:rFonts w:ascii="Calibri" w:hAnsi="Calibri"/>
                <w:sz w:val="20"/>
              </w:rPr>
              <w:t>mber</w:t>
            </w:r>
          </w:p>
        </w:tc>
        <w:tc>
          <w:tcPr>
            <w:tcW w:w="6745" w:type="dxa"/>
          </w:tcPr>
          <w:p w14:paraId="772129CD" w14:textId="13C08B54" w:rsidR="00F45A80" w:rsidRPr="00F45A80" w:rsidRDefault="00815D4A" w:rsidP="00EE17E9">
            <w:pPr>
              <w:rPr>
                <w:rFonts w:ascii="Calibri" w:hAnsi="Calibri"/>
                <w:sz w:val="20"/>
              </w:rPr>
            </w:pPr>
            <w:r>
              <w:rPr>
                <w:rFonts w:ascii="Calibri" w:hAnsi="Calibri"/>
                <w:sz w:val="20"/>
              </w:rPr>
              <w:t>1</w:t>
            </w:r>
          </w:p>
        </w:tc>
      </w:tr>
      <w:tr w:rsidR="009614CF" w14:paraId="7A0D3571" w14:textId="77777777" w:rsidTr="00F45A80">
        <w:tc>
          <w:tcPr>
            <w:tcW w:w="2605" w:type="dxa"/>
          </w:tcPr>
          <w:p w14:paraId="137B7E07" w14:textId="6AC3959B" w:rsidR="009614CF" w:rsidRPr="00F45A80" w:rsidRDefault="009614CF" w:rsidP="00E73A86">
            <w:pPr>
              <w:rPr>
                <w:rFonts w:ascii="Calibri" w:hAnsi="Calibri"/>
                <w:sz w:val="20"/>
              </w:rPr>
            </w:pPr>
            <w:r>
              <w:rPr>
                <w:rFonts w:ascii="Calibri" w:hAnsi="Calibri"/>
                <w:sz w:val="20"/>
              </w:rPr>
              <w:t xml:space="preserve">Is this a re-submission of a previous </w:t>
            </w:r>
            <w:r w:rsidR="00F0543A">
              <w:rPr>
                <w:rFonts w:ascii="Calibri" w:hAnsi="Calibri"/>
                <w:sz w:val="20"/>
              </w:rPr>
              <w:t xml:space="preserve">Harvard </w:t>
            </w:r>
            <w:r>
              <w:rPr>
                <w:rFonts w:ascii="Calibri" w:hAnsi="Calibri"/>
                <w:sz w:val="20"/>
              </w:rPr>
              <w:t>IRB-approved study that has been closed?</w:t>
            </w:r>
          </w:p>
        </w:tc>
        <w:tc>
          <w:tcPr>
            <w:tcW w:w="6745" w:type="dxa"/>
          </w:tcPr>
          <w:p w14:paraId="039E8E7D" w14:textId="4DAC3D99" w:rsidR="009614CF" w:rsidRDefault="00890817" w:rsidP="00EE17E9">
            <w:pPr>
              <w:spacing w:before="0"/>
              <w:rPr>
                <w:rFonts w:ascii="Calibri" w:eastAsia="MS Gothic" w:hAnsi="Calibri"/>
                <w:sz w:val="20"/>
                <w:szCs w:val="20"/>
              </w:rPr>
            </w:pPr>
            <w:sdt>
              <w:sdtPr>
                <w:rPr>
                  <w:rFonts w:ascii="Calibri" w:eastAsia="MS Gothic" w:hAnsi="Calibri"/>
                  <w:sz w:val="20"/>
                  <w:szCs w:val="20"/>
                </w:rPr>
                <w:id w:val="960539588"/>
                <w14:checkbox>
                  <w14:checked w14:val="0"/>
                  <w14:checkedState w14:val="2612" w14:font="MS Gothic"/>
                  <w14:uncheckedState w14:val="2610" w14:font="MS Gothic"/>
                </w14:checkbox>
              </w:sdtPr>
              <w:sdtEndPr/>
              <w:sdtContent>
                <w:r w:rsidR="009614CF">
                  <w:rPr>
                    <w:rFonts w:ascii="MS Gothic" w:eastAsia="MS Gothic" w:hAnsi="MS Gothic" w:hint="eastAsia"/>
                    <w:sz w:val="20"/>
                    <w:szCs w:val="20"/>
                  </w:rPr>
                  <w:t>☐</w:t>
                </w:r>
              </w:sdtContent>
            </w:sdt>
            <w:r w:rsidR="009614CF">
              <w:rPr>
                <w:rFonts w:ascii="Calibri" w:eastAsia="MS Gothic" w:hAnsi="Calibri"/>
                <w:sz w:val="20"/>
                <w:szCs w:val="20"/>
              </w:rPr>
              <w:t xml:space="preserve">Yes - Include previous </w:t>
            </w:r>
            <w:r w:rsidR="00F0543A">
              <w:rPr>
                <w:rFonts w:ascii="Calibri" w:eastAsia="MS Gothic" w:hAnsi="Calibri"/>
                <w:sz w:val="20"/>
                <w:szCs w:val="20"/>
              </w:rPr>
              <w:t>IRB submission</w:t>
            </w:r>
            <w:r w:rsidR="009614CF">
              <w:rPr>
                <w:rFonts w:ascii="Calibri" w:eastAsia="MS Gothic" w:hAnsi="Calibri"/>
                <w:sz w:val="20"/>
                <w:szCs w:val="20"/>
              </w:rPr>
              <w:t xml:space="preserve"> # here: </w:t>
            </w:r>
          </w:p>
          <w:p w14:paraId="74CD10DF" w14:textId="630BBBE0" w:rsidR="009614CF" w:rsidRPr="00F45A80" w:rsidRDefault="00890817" w:rsidP="00EE17E9">
            <w:pPr>
              <w:spacing w:before="0"/>
              <w:rPr>
                <w:rFonts w:ascii="Calibri" w:hAnsi="Calibri"/>
                <w:sz w:val="20"/>
              </w:rPr>
            </w:pPr>
            <w:sdt>
              <w:sdtPr>
                <w:rPr>
                  <w:rFonts w:ascii="Calibri" w:eastAsia="MS Gothic" w:hAnsi="Calibri"/>
                  <w:sz w:val="20"/>
                  <w:szCs w:val="20"/>
                </w:rPr>
                <w:id w:val="-312951135"/>
                <w14:checkbox>
                  <w14:checked w14:val="1"/>
                  <w14:checkedState w14:val="2612" w14:font="MS Gothic"/>
                  <w14:uncheckedState w14:val="2610" w14:font="MS Gothic"/>
                </w14:checkbox>
              </w:sdtPr>
              <w:sdtEndPr/>
              <w:sdtContent>
                <w:r w:rsidR="00815D4A">
                  <w:rPr>
                    <w:rFonts w:ascii="MS Gothic" w:eastAsia="MS Gothic" w:hAnsi="MS Gothic" w:hint="eastAsia"/>
                    <w:sz w:val="20"/>
                    <w:szCs w:val="20"/>
                  </w:rPr>
                  <w:t>☒</w:t>
                </w:r>
              </w:sdtContent>
            </w:sdt>
            <w:r w:rsidR="009614CF">
              <w:rPr>
                <w:rFonts w:ascii="Calibri" w:eastAsia="MS Gothic" w:hAnsi="Calibri"/>
                <w:sz w:val="20"/>
                <w:szCs w:val="20"/>
              </w:rPr>
              <w:t>No</w:t>
            </w:r>
          </w:p>
        </w:tc>
      </w:tr>
    </w:tbl>
    <w:p w14:paraId="67C828C2" w14:textId="658A8FB5" w:rsidR="00CB66E4" w:rsidRPr="00F45A80" w:rsidRDefault="007D4084" w:rsidP="00EE17E9">
      <w:pPr>
        <w:pStyle w:val="Heading1"/>
        <w:rPr>
          <w:rFonts w:ascii="Calibri" w:hAnsi="Calibri"/>
        </w:rPr>
      </w:pPr>
      <w:r>
        <w:rPr>
          <w:rFonts w:ascii="Calibri" w:hAnsi="Calibri"/>
        </w:rPr>
        <w:t>1</w:t>
      </w:r>
      <w:r w:rsidR="004679E5">
        <w:rPr>
          <w:rFonts w:ascii="Calibri" w:hAnsi="Calibri"/>
        </w:rPr>
        <w:t xml:space="preserve">. </w:t>
      </w:r>
      <w:r w:rsidR="00D06E0C">
        <w:rPr>
          <w:rFonts w:ascii="Calibri" w:hAnsi="Calibri"/>
        </w:rPr>
        <w:t>funding</w:t>
      </w:r>
      <w:r w:rsidR="00D21B7D">
        <w:rPr>
          <w:rFonts w:ascii="Calibri" w:hAnsi="Calibri"/>
        </w:rPr>
        <w:t xml:space="preserve"> information</w:t>
      </w:r>
    </w:p>
    <w:p w14:paraId="04D08C4C" w14:textId="5DC7E8F6" w:rsidR="00D06E0C" w:rsidRPr="00BB3CD1" w:rsidRDefault="009B4A94" w:rsidP="00BB3CD1">
      <w:pPr>
        <w:spacing w:after="0"/>
        <w:ind w:left="-72"/>
        <w:rPr>
          <w:rFonts w:ascii="Calibri" w:hAnsi="Calibri"/>
          <w:b/>
          <w:sz w:val="20"/>
        </w:rPr>
      </w:pPr>
      <w:r>
        <w:rPr>
          <w:rFonts w:ascii="Calibri" w:hAnsi="Calibri"/>
          <w:b/>
          <w:sz w:val="20"/>
        </w:rPr>
        <w:t xml:space="preserve">1.1   </w:t>
      </w:r>
      <w:r w:rsidR="00D06E0C" w:rsidRPr="00BB3CD1">
        <w:rPr>
          <w:rFonts w:ascii="Calibri" w:hAnsi="Calibri"/>
          <w:b/>
          <w:sz w:val="20"/>
        </w:rPr>
        <w:t xml:space="preserve">Is your study funded </w:t>
      </w:r>
      <w:r w:rsidR="00F0543A" w:rsidRPr="00BB3CD1">
        <w:rPr>
          <w:rFonts w:ascii="Calibri" w:hAnsi="Calibri"/>
          <w:b/>
          <w:sz w:val="20"/>
        </w:rPr>
        <w:t xml:space="preserve">(either directly or through a sub-award) </w:t>
      </w:r>
      <w:r w:rsidR="00D06E0C" w:rsidRPr="00BB3CD1">
        <w:rPr>
          <w:rFonts w:ascii="Calibri" w:hAnsi="Calibri"/>
          <w:b/>
          <w:sz w:val="20"/>
        </w:rPr>
        <w:t>by a Federal Agency</w:t>
      </w:r>
      <w:r w:rsidR="00F0543A" w:rsidRPr="00BB3CD1">
        <w:rPr>
          <w:rFonts w:ascii="Calibri" w:hAnsi="Calibri"/>
          <w:b/>
          <w:sz w:val="20"/>
        </w:rPr>
        <w:t xml:space="preserve"> (i.e., </w:t>
      </w:r>
      <w:r w:rsidR="005540DE" w:rsidRPr="00BB3CD1">
        <w:rPr>
          <w:rFonts w:ascii="Calibri" w:hAnsi="Calibri"/>
          <w:b/>
          <w:sz w:val="20"/>
        </w:rPr>
        <w:t xml:space="preserve">HHS, </w:t>
      </w:r>
      <w:r w:rsidR="00F0543A" w:rsidRPr="00BB3CD1">
        <w:rPr>
          <w:rFonts w:ascii="Calibri" w:hAnsi="Calibri"/>
          <w:b/>
          <w:sz w:val="20"/>
          <w:szCs w:val="20"/>
        </w:rPr>
        <w:t xml:space="preserve">NIH, NSF, </w:t>
      </w:r>
      <w:r w:rsidR="00F0543A" w:rsidRPr="00BB3CD1">
        <w:rPr>
          <w:rFonts w:ascii="Calibri" w:hAnsi="Calibri" w:cs="Arial"/>
          <w:b/>
          <w:color w:val="342F2E"/>
          <w:sz w:val="20"/>
          <w:szCs w:val="20"/>
          <w:shd w:val="clear" w:color="auto" w:fill="FFFFFF"/>
        </w:rPr>
        <w:t>DOD, DOE, DOJ, or EPA, etc.</w:t>
      </w:r>
      <w:r w:rsidR="00F0543A" w:rsidRPr="00BB3CD1">
        <w:rPr>
          <w:rFonts w:ascii="Calibri" w:hAnsi="Calibri"/>
          <w:b/>
          <w:sz w:val="20"/>
        </w:rPr>
        <w:t>)</w:t>
      </w:r>
      <w:r w:rsidR="00D06E0C" w:rsidRPr="00BB3CD1">
        <w:rPr>
          <w:rFonts w:ascii="Calibri" w:hAnsi="Calibri"/>
          <w:b/>
          <w:sz w:val="20"/>
        </w:rPr>
        <w:t>?</w:t>
      </w:r>
    </w:p>
    <w:p w14:paraId="4FA2EFB6" w14:textId="3DBC6050" w:rsidR="00D06E0C" w:rsidRDefault="00890817" w:rsidP="008371ED">
      <w:pPr>
        <w:spacing w:before="0" w:after="0" w:line="240" w:lineRule="auto"/>
        <w:ind w:left="288" w:firstLine="720"/>
        <w:rPr>
          <w:rFonts w:ascii="Calibri" w:eastAsia="MS Gothic" w:hAnsi="Calibri"/>
          <w:sz w:val="20"/>
          <w:szCs w:val="20"/>
        </w:rPr>
      </w:pPr>
      <w:sdt>
        <w:sdtPr>
          <w:rPr>
            <w:rFonts w:ascii="Calibri" w:eastAsia="MS Gothic" w:hAnsi="Calibri"/>
            <w:sz w:val="20"/>
            <w:szCs w:val="20"/>
          </w:rPr>
          <w:id w:val="2019263527"/>
          <w14:checkbox>
            <w14:checked w14:val="0"/>
            <w14:checkedState w14:val="2612" w14:font="MS Gothic"/>
            <w14:uncheckedState w14:val="2610" w14:font="MS Gothic"/>
          </w14:checkbox>
        </w:sdtPr>
        <w:sdtEndPr/>
        <w:sdtContent>
          <w:r w:rsidR="008371ED">
            <w:rPr>
              <w:rFonts w:ascii="MS Gothic" w:eastAsia="MS Gothic" w:hAnsi="MS Gothic" w:hint="eastAsia"/>
              <w:sz w:val="20"/>
              <w:szCs w:val="20"/>
            </w:rPr>
            <w:t>☐</w:t>
          </w:r>
        </w:sdtContent>
      </w:sdt>
      <w:r w:rsidR="00D06E0C">
        <w:rPr>
          <w:rFonts w:ascii="Calibri" w:eastAsia="MS Gothic" w:hAnsi="Calibri"/>
          <w:sz w:val="20"/>
          <w:szCs w:val="20"/>
        </w:rPr>
        <w:t>Yes</w:t>
      </w:r>
    </w:p>
    <w:p w14:paraId="38D30A7C" w14:textId="3BDF509A" w:rsidR="00D06E0C" w:rsidRPr="00D06E0C" w:rsidRDefault="00890817" w:rsidP="008371ED">
      <w:pPr>
        <w:spacing w:before="0" w:after="0" w:line="240" w:lineRule="auto"/>
        <w:ind w:left="288" w:firstLine="720"/>
        <w:rPr>
          <w:rFonts w:ascii="Calibri" w:hAnsi="Calibri"/>
          <w:sz w:val="20"/>
        </w:rPr>
      </w:pPr>
      <w:sdt>
        <w:sdtPr>
          <w:rPr>
            <w:rFonts w:ascii="Calibri" w:eastAsia="MS Gothic" w:hAnsi="Calibri"/>
            <w:sz w:val="20"/>
            <w:szCs w:val="20"/>
          </w:rPr>
          <w:id w:val="598060578"/>
          <w14:checkbox>
            <w14:checked w14:val="1"/>
            <w14:checkedState w14:val="2612" w14:font="MS Gothic"/>
            <w14:uncheckedState w14:val="2610" w14:font="MS Gothic"/>
          </w14:checkbox>
        </w:sdtPr>
        <w:sdtEndPr/>
        <w:sdtContent>
          <w:r w:rsidR="00815D4A">
            <w:rPr>
              <w:rFonts w:ascii="MS Gothic" w:eastAsia="MS Gothic" w:hAnsi="MS Gothic" w:hint="eastAsia"/>
              <w:sz w:val="20"/>
              <w:szCs w:val="20"/>
            </w:rPr>
            <w:t>☒</w:t>
          </w:r>
        </w:sdtContent>
      </w:sdt>
      <w:r w:rsidR="00D06E0C">
        <w:rPr>
          <w:rFonts w:ascii="Calibri" w:eastAsia="MS Gothic" w:hAnsi="Calibri"/>
          <w:sz w:val="20"/>
          <w:szCs w:val="20"/>
        </w:rPr>
        <w:t>No</w:t>
      </w:r>
    </w:p>
    <w:p w14:paraId="13460A12" w14:textId="50B7BF80" w:rsidR="00D21B7D" w:rsidRPr="009B4A94" w:rsidRDefault="009B4A94" w:rsidP="009B4A94">
      <w:pPr>
        <w:spacing w:after="0"/>
        <w:ind w:left="-72"/>
        <w:rPr>
          <w:rFonts w:ascii="Calibri" w:hAnsi="Calibri"/>
          <w:b/>
          <w:sz w:val="20"/>
        </w:rPr>
      </w:pPr>
      <w:r>
        <w:rPr>
          <w:rFonts w:ascii="Calibri" w:hAnsi="Calibri"/>
          <w:b/>
          <w:sz w:val="20"/>
        </w:rPr>
        <w:t xml:space="preserve">1.2   </w:t>
      </w:r>
      <w:r w:rsidR="00C4514B" w:rsidRPr="009B4A94">
        <w:rPr>
          <w:rFonts w:ascii="Calibri" w:hAnsi="Calibri"/>
          <w:b/>
          <w:sz w:val="20"/>
        </w:rPr>
        <w:t>Specifically, i</w:t>
      </w:r>
      <w:r w:rsidR="00D21B7D" w:rsidRPr="009B4A94">
        <w:rPr>
          <w:rFonts w:ascii="Calibri" w:hAnsi="Calibri"/>
          <w:b/>
          <w:sz w:val="20"/>
        </w:rPr>
        <w:t>s your study funded (or will it be) by the National Institutes of Health (NIH)?</w:t>
      </w:r>
    </w:p>
    <w:p w14:paraId="00FD11E9" w14:textId="522C940D" w:rsidR="00D21B7D" w:rsidRDefault="00890817" w:rsidP="008371ED">
      <w:pPr>
        <w:spacing w:before="0" w:after="0" w:line="240" w:lineRule="auto"/>
        <w:ind w:left="288" w:firstLine="720"/>
        <w:rPr>
          <w:rFonts w:ascii="MS Gothic" w:eastAsia="MS Gothic" w:hAnsi="MS Gothic"/>
          <w:sz w:val="20"/>
          <w:szCs w:val="20"/>
        </w:rPr>
      </w:pPr>
      <w:sdt>
        <w:sdtPr>
          <w:rPr>
            <w:rFonts w:ascii="Calibri" w:eastAsia="MS Gothic" w:hAnsi="Calibri"/>
            <w:sz w:val="20"/>
            <w:szCs w:val="20"/>
          </w:rPr>
          <w:id w:val="-1351101229"/>
          <w14:checkbox>
            <w14:checked w14:val="0"/>
            <w14:checkedState w14:val="2612" w14:font="MS Gothic"/>
            <w14:uncheckedState w14:val="2610" w14:font="MS Gothic"/>
          </w14:checkbox>
        </w:sdtPr>
        <w:sdtEndPr/>
        <w:sdtContent>
          <w:r w:rsidR="00CE3503">
            <w:rPr>
              <w:rFonts w:ascii="MS Gothic" w:eastAsia="MS Gothic" w:hAnsi="MS Gothic" w:hint="eastAsia"/>
              <w:sz w:val="20"/>
              <w:szCs w:val="20"/>
            </w:rPr>
            <w:t>☐</w:t>
          </w:r>
        </w:sdtContent>
      </w:sdt>
      <w:r w:rsidR="00D21B7D" w:rsidRPr="00D21B7D">
        <w:rPr>
          <w:rFonts w:ascii="Calibri" w:eastAsia="MS Gothic" w:hAnsi="Calibri"/>
          <w:sz w:val="20"/>
          <w:szCs w:val="20"/>
        </w:rPr>
        <w:t>Yes</w:t>
      </w:r>
      <w:r w:rsidR="00D21B7D">
        <w:rPr>
          <w:rFonts w:ascii="Calibri" w:eastAsia="MS Gothic" w:hAnsi="Calibri"/>
          <w:sz w:val="20"/>
          <w:szCs w:val="20"/>
        </w:rPr>
        <w:t xml:space="preserve"> </w:t>
      </w:r>
    </w:p>
    <w:p w14:paraId="07A4C20F" w14:textId="0FC67A19" w:rsidR="00D21B7D" w:rsidRDefault="00890817" w:rsidP="008371ED">
      <w:pPr>
        <w:spacing w:before="0" w:after="0" w:line="240" w:lineRule="auto"/>
        <w:ind w:left="288" w:firstLine="720"/>
        <w:rPr>
          <w:rFonts w:ascii="Calibri" w:hAnsi="Calibri"/>
          <w:sz w:val="20"/>
          <w:szCs w:val="20"/>
        </w:rPr>
      </w:pPr>
      <w:sdt>
        <w:sdtPr>
          <w:rPr>
            <w:rFonts w:ascii="Calibri" w:hAnsi="Calibri"/>
            <w:sz w:val="20"/>
            <w:szCs w:val="20"/>
          </w:rPr>
          <w:id w:val="-1549526185"/>
          <w14:checkbox>
            <w14:checked w14:val="1"/>
            <w14:checkedState w14:val="2612" w14:font="MS Gothic"/>
            <w14:uncheckedState w14:val="2610" w14:font="MS Gothic"/>
          </w14:checkbox>
        </w:sdtPr>
        <w:sdtEndPr/>
        <w:sdtContent>
          <w:r w:rsidR="00815D4A">
            <w:rPr>
              <w:rFonts w:ascii="MS Gothic" w:eastAsia="MS Gothic" w:hAnsi="MS Gothic" w:hint="eastAsia"/>
              <w:sz w:val="20"/>
              <w:szCs w:val="20"/>
            </w:rPr>
            <w:t>☒</w:t>
          </w:r>
        </w:sdtContent>
      </w:sdt>
      <w:r w:rsidR="00D21B7D">
        <w:rPr>
          <w:rFonts w:ascii="Calibri" w:hAnsi="Calibri"/>
          <w:sz w:val="20"/>
          <w:szCs w:val="20"/>
        </w:rPr>
        <w:t xml:space="preserve">No </w:t>
      </w:r>
    </w:p>
    <w:p w14:paraId="56B56595" w14:textId="77777777" w:rsidR="00D21B7D" w:rsidRPr="00D21B7D" w:rsidRDefault="00D21B7D" w:rsidP="008371ED">
      <w:pPr>
        <w:spacing w:before="0" w:after="0" w:line="240" w:lineRule="auto"/>
        <w:ind w:left="288" w:firstLine="720"/>
        <w:rPr>
          <w:rFonts w:ascii="Calibri" w:hAnsi="Calibri"/>
          <w:sz w:val="20"/>
        </w:rPr>
      </w:pPr>
    </w:p>
    <w:p w14:paraId="0806E9F3" w14:textId="09917346" w:rsidR="00D21B7D" w:rsidRPr="009B4A94" w:rsidRDefault="009B4A94" w:rsidP="009B4A94">
      <w:pPr>
        <w:shd w:val="clear" w:color="auto" w:fill="FFFFFF"/>
        <w:spacing w:before="0" w:after="0" w:line="240" w:lineRule="auto"/>
        <w:ind w:left="-72"/>
        <w:rPr>
          <w:rFonts w:ascii="Calibri" w:eastAsia="Times New Roman" w:hAnsi="Calibri" w:cs="Arial"/>
          <w:b/>
          <w:color w:val="1E1E1E"/>
          <w:sz w:val="20"/>
          <w:szCs w:val="20"/>
          <w:lang w:eastAsia="en-US"/>
        </w:rPr>
      </w:pPr>
      <w:r>
        <w:rPr>
          <w:rFonts w:ascii="Calibri" w:eastAsia="Times New Roman" w:hAnsi="Calibri" w:cs="Arial"/>
          <w:b/>
          <w:color w:val="1E1E1E"/>
          <w:sz w:val="20"/>
          <w:szCs w:val="20"/>
          <w:lang w:eastAsia="en-US"/>
        </w:rPr>
        <w:t xml:space="preserve">1.3   </w:t>
      </w:r>
      <w:r w:rsidR="00D21B7D" w:rsidRPr="009B4A94">
        <w:rPr>
          <w:rFonts w:ascii="Calibri" w:eastAsia="Times New Roman" w:hAnsi="Calibri" w:cs="Arial"/>
          <w:b/>
          <w:color w:val="1E1E1E"/>
          <w:sz w:val="20"/>
          <w:szCs w:val="20"/>
          <w:lang w:eastAsia="en-US"/>
        </w:rPr>
        <w:t>Does your study meet the definition of a “</w:t>
      </w:r>
      <w:hyperlink r:id="rId13" w:history="1">
        <w:r w:rsidR="00D21B7D" w:rsidRPr="009B4A94">
          <w:rPr>
            <w:rStyle w:val="Hyperlink"/>
            <w:rFonts w:ascii="Calibri" w:eastAsia="Times New Roman" w:hAnsi="Calibri" w:cs="Arial"/>
            <w:b/>
            <w:color w:val="auto"/>
            <w:sz w:val="20"/>
            <w:szCs w:val="20"/>
            <w:u w:val="none"/>
            <w:lang w:eastAsia="en-US"/>
          </w:rPr>
          <w:t>Clinical Trial</w:t>
        </w:r>
      </w:hyperlink>
      <w:r w:rsidR="00D21B7D" w:rsidRPr="009B4A94">
        <w:rPr>
          <w:rFonts w:ascii="Calibri" w:eastAsia="Times New Roman" w:hAnsi="Calibri" w:cs="Arial"/>
          <w:b/>
          <w:color w:val="1E1E1E"/>
          <w:sz w:val="20"/>
          <w:szCs w:val="20"/>
          <w:lang w:eastAsia="en-US"/>
        </w:rPr>
        <w:t>”</w:t>
      </w:r>
      <w:r w:rsidR="00C4514B" w:rsidRPr="009B4A94">
        <w:rPr>
          <w:rFonts w:ascii="Calibri" w:eastAsia="Times New Roman" w:hAnsi="Calibri" w:cs="Arial"/>
          <w:b/>
          <w:color w:val="1E1E1E"/>
          <w:sz w:val="20"/>
          <w:szCs w:val="20"/>
          <w:lang w:eastAsia="en-US"/>
        </w:rPr>
        <w:t xml:space="preserve"> (see below)</w:t>
      </w:r>
      <w:r w:rsidR="00D21B7D" w:rsidRPr="009B4A94">
        <w:rPr>
          <w:rFonts w:ascii="Calibri" w:eastAsia="Times New Roman" w:hAnsi="Calibri" w:cs="Arial"/>
          <w:b/>
          <w:color w:val="1E1E1E"/>
          <w:sz w:val="20"/>
          <w:szCs w:val="20"/>
          <w:lang w:eastAsia="en-US"/>
        </w:rPr>
        <w:t>?</w:t>
      </w:r>
      <w:r w:rsidR="00D06E0C" w:rsidRPr="009B4A94">
        <w:rPr>
          <w:rFonts w:ascii="Calibri" w:eastAsia="Times New Roman" w:hAnsi="Calibri" w:cs="Arial"/>
          <w:b/>
          <w:color w:val="1E1E1E"/>
          <w:sz w:val="20"/>
          <w:szCs w:val="20"/>
          <w:lang w:eastAsia="en-US"/>
        </w:rPr>
        <w:t xml:space="preserve"> </w:t>
      </w:r>
    </w:p>
    <w:p w14:paraId="0428DEA5" w14:textId="1C4A76D0" w:rsidR="00D21B7D" w:rsidRDefault="00890817" w:rsidP="008371ED">
      <w:pPr>
        <w:spacing w:before="0" w:after="0" w:line="240" w:lineRule="auto"/>
        <w:ind w:left="288" w:firstLine="720"/>
        <w:rPr>
          <w:rFonts w:ascii="Calibri" w:eastAsia="MS Gothic" w:hAnsi="Calibri"/>
          <w:sz w:val="20"/>
          <w:szCs w:val="20"/>
        </w:rPr>
      </w:pPr>
      <w:sdt>
        <w:sdtPr>
          <w:rPr>
            <w:rFonts w:ascii="Calibri" w:eastAsia="MS Gothic" w:hAnsi="Calibri"/>
            <w:sz w:val="20"/>
            <w:szCs w:val="20"/>
          </w:rPr>
          <w:id w:val="-1836447866"/>
          <w14:checkbox>
            <w14:checked w14:val="0"/>
            <w14:checkedState w14:val="2612" w14:font="MS Gothic"/>
            <w14:uncheckedState w14:val="2610" w14:font="MS Gothic"/>
          </w14:checkbox>
        </w:sdtPr>
        <w:sdtEndPr/>
        <w:sdtContent>
          <w:r w:rsidR="00DB4599">
            <w:rPr>
              <w:rFonts w:ascii="MS Gothic" w:eastAsia="MS Gothic" w:hAnsi="MS Gothic" w:hint="eastAsia"/>
              <w:sz w:val="20"/>
              <w:szCs w:val="20"/>
            </w:rPr>
            <w:t>☐</w:t>
          </w:r>
        </w:sdtContent>
      </w:sdt>
      <w:r w:rsidR="00D21B7D">
        <w:rPr>
          <w:rFonts w:ascii="Calibri" w:eastAsia="MS Gothic" w:hAnsi="Calibri"/>
          <w:sz w:val="20"/>
          <w:szCs w:val="20"/>
        </w:rPr>
        <w:t>Yes</w:t>
      </w:r>
    </w:p>
    <w:p w14:paraId="2EF20735" w14:textId="3EE8BC23" w:rsidR="00D21B7D" w:rsidRDefault="00890817" w:rsidP="008371ED">
      <w:pPr>
        <w:spacing w:before="0" w:after="0" w:line="240" w:lineRule="auto"/>
        <w:ind w:left="288" w:firstLine="720"/>
        <w:rPr>
          <w:rFonts w:ascii="Calibri" w:eastAsia="MS Gothic" w:hAnsi="Calibri"/>
          <w:sz w:val="20"/>
          <w:szCs w:val="20"/>
        </w:rPr>
      </w:pPr>
      <w:sdt>
        <w:sdtPr>
          <w:rPr>
            <w:rFonts w:ascii="Calibri" w:eastAsia="MS Gothic" w:hAnsi="Calibri"/>
            <w:sz w:val="20"/>
            <w:szCs w:val="20"/>
          </w:rPr>
          <w:id w:val="-592938937"/>
          <w14:checkbox>
            <w14:checked w14:val="1"/>
            <w14:checkedState w14:val="2612" w14:font="MS Gothic"/>
            <w14:uncheckedState w14:val="2610" w14:font="MS Gothic"/>
          </w14:checkbox>
        </w:sdtPr>
        <w:sdtEndPr/>
        <w:sdtContent>
          <w:r w:rsidR="00815D4A">
            <w:rPr>
              <w:rFonts w:ascii="MS Gothic" w:eastAsia="MS Gothic" w:hAnsi="MS Gothic" w:hint="eastAsia"/>
              <w:sz w:val="20"/>
              <w:szCs w:val="20"/>
            </w:rPr>
            <w:t>☒</w:t>
          </w:r>
        </w:sdtContent>
      </w:sdt>
      <w:r w:rsidR="00D21B7D">
        <w:rPr>
          <w:rFonts w:ascii="Calibri" w:eastAsia="MS Gothic" w:hAnsi="Calibri"/>
          <w:sz w:val="20"/>
          <w:szCs w:val="20"/>
        </w:rPr>
        <w:t>No</w:t>
      </w:r>
    </w:p>
    <w:p w14:paraId="36B9DD6C" w14:textId="77777777" w:rsidR="009F2336" w:rsidRDefault="009F2336" w:rsidP="008371ED">
      <w:pPr>
        <w:spacing w:before="0" w:after="0" w:line="240" w:lineRule="auto"/>
        <w:ind w:left="288"/>
        <w:rPr>
          <w:rFonts w:ascii="Calibri" w:eastAsia="MS Gothic" w:hAnsi="Calibri"/>
          <w:sz w:val="20"/>
          <w:szCs w:val="20"/>
        </w:rPr>
      </w:pPr>
    </w:p>
    <w:p w14:paraId="136D5737" w14:textId="46C4D5A0" w:rsidR="009F2336" w:rsidRDefault="009F2336" w:rsidP="008371ED">
      <w:pPr>
        <w:spacing w:before="0" w:after="0" w:line="240" w:lineRule="auto"/>
        <w:ind w:left="288"/>
        <w:rPr>
          <w:rFonts w:ascii="Calibri" w:eastAsia="MS Gothic" w:hAnsi="Calibri"/>
          <w:sz w:val="20"/>
          <w:szCs w:val="20"/>
        </w:rPr>
      </w:pPr>
      <w:r>
        <w:rPr>
          <w:rFonts w:ascii="Calibri" w:eastAsia="MS Gothic" w:hAnsi="Calibri"/>
          <w:sz w:val="20"/>
          <w:szCs w:val="20"/>
        </w:rPr>
        <w:lastRenderedPageBreak/>
        <w:t xml:space="preserve">HHS and NIH define a </w:t>
      </w:r>
      <w:r w:rsidRPr="005540DE">
        <w:rPr>
          <w:rFonts w:ascii="Calibri" w:eastAsia="MS Gothic" w:hAnsi="Calibri"/>
          <w:b/>
          <w:sz w:val="20"/>
          <w:szCs w:val="20"/>
        </w:rPr>
        <w:t>clinical trial</w:t>
      </w:r>
      <w:r>
        <w:rPr>
          <w:rFonts w:ascii="Calibri" w:eastAsia="MS Gothic" w:hAnsi="Calibri"/>
          <w:sz w:val="20"/>
          <w:szCs w:val="20"/>
        </w:rPr>
        <w:t xml:space="preserve"> as “</w:t>
      </w:r>
      <w:r w:rsidR="00A807F1" w:rsidRPr="00A807F1">
        <w:rPr>
          <w:rFonts w:ascii="Calibri" w:eastAsia="MS Gothic" w:hAnsi="Calibri"/>
          <w:sz w:val="20"/>
          <w:szCs w:val="20"/>
        </w:rPr>
        <w:t>a research study in which one or more human subjects are prospectively assigned to one or more interventions (which may include placebo or other control) to evaluate the effects of the interventions on biomedical or behavioral health-related outcomes.</w:t>
      </w:r>
      <w:r w:rsidR="00A807F1">
        <w:rPr>
          <w:rFonts w:ascii="Calibri" w:eastAsia="MS Gothic" w:hAnsi="Calibri"/>
          <w:sz w:val="20"/>
          <w:szCs w:val="20"/>
        </w:rPr>
        <w:t>”</w:t>
      </w:r>
    </w:p>
    <w:p w14:paraId="08443831" w14:textId="3C2C6AD8" w:rsidR="00A807F1" w:rsidRDefault="00A807F1" w:rsidP="008371ED">
      <w:pPr>
        <w:spacing w:before="0" w:after="0" w:line="240" w:lineRule="auto"/>
        <w:ind w:left="288"/>
        <w:rPr>
          <w:rFonts w:ascii="Calibri" w:eastAsia="MS Gothic" w:hAnsi="Calibri"/>
          <w:sz w:val="20"/>
          <w:szCs w:val="20"/>
        </w:rPr>
      </w:pPr>
    </w:p>
    <w:p w14:paraId="0F0BBF68" w14:textId="036769C3" w:rsidR="00A807F1" w:rsidRDefault="00A807F1" w:rsidP="008371ED">
      <w:pPr>
        <w:spacing w:before="0" w:after="0" w:line="240" w:lineRule="auto"/>
        <w:ind w:left="288"/>
        <w:rPr>
          <w:rFonts w:ascii="Calibri" w:eastAsia="MS Gothic" w:hAnsi="Calibri"/>
          <w:sz w:val="20"/>
          <w:szCs w:val="20"/>
        </w:rPr>
      </w:pPr>
      <w:r>
        <w:rPr>
          <w:rFonts w:ascii="Calibri" w:eastAsia="MS Gothic" w:hAnsi="Calibri"/>
          <w:sz w:val="20"/>
          <w:szCs w:val="20"/>
        </w:rPr>
        <w:t xml:space="preserve">If your study meets the definition of a </w:t>
      </w:r>
      <w:r w:rsidRPr="005540DE">
        <w:rPr>
          <w:rFonts w:ascii="Calibri" w:eastAsia="MS Gothic" w:hAnsi="Calibri"/>
          <w:b/>
          <w:sz w:val="20"/>
          <w:szCs w:val="20"/>
        </w:rPr>
        <w:t>clinical trial</w:t>
      </w:r>
      <w:r>
        <w:rPr>
          <w:rFonts w:ascii="Calibri" w:eastAsia="MS Gothic" w:hAnsi="Calibri"/>
          <w:sz w:val="20"/>
          <w:szCs w:val="20"/>
        </w:rPr>
        <w:t xml:space="preserve">, there are additional requirements that you must follow. Ask your assigned IRB Reviewer or see the </w:t>
      </w:r>
      <w:hyperlink r:id="rId14" w:history="1">
        <w:r w:rsidRPr="005540DE">
          <w:rPr>
            <w:rStyle w:val="Hyperlink"/>
            <w:rFonts w:ascii="Calibri" w:eastAsia="MS Gothic" w:hAnsi="Calibri" w:cstheme="minorBidi"/>
            <w:sz w:val="20"/>
            <w:szCs w:val="20"/>
          </w:rPr>
          <w:t>HUA IRB website</w:t>
        </w:r>
      </w:hyperlink>
      <w:r>
        <w:rPr>
          <w:rFonts w:ascii="Calibri" w:eastAsia="MS Gothic" w:hAnsi="Calibri"/>
          <w:sz w:val="20"/>
          <w:szCs w:val="20"/>
        </w:rPr>
        <w:t xml:space="preserve"> for more information. </w:t>
      </w:r>
    </w:p>
    <w:p w14:paraId="61D64D02" w14:textId="6C3D3540" w:rsidR="001B3D3A" w:rsidRPr="00F45A80" w:rsidRDefault="007D4084" w:rsidP="008371ED">
      <w:pPr>
        <w:pStyle w:val="Heading1"/>
        <w:ind w:left="288"/>
        <w:rPr>
          <w:rFonts w:ascii="Calibri" w:hAnsi="Calibri"/>
        </w:rPr>
      </w:pPr>
      <w:r>
        <w:rPr>
          <w:rFonts w:ascii="Calibri" w:hAnsi="Calibri"/>
        </w:rPr>
        <w:t>2</w:t>
      </w:r>
      <w:r w:rsidR="004679E5">
        <w:rPr>
          <w:rFonts w:ascii="Calibri" w:hAnsi="Calibri"/>
        </w:rPr>
        <w:t xml:space="preserve">. </w:t>
      </w:r>
      <w:r w:rsidR="001B3D3A">
        <w:rPr>
          <w:rFonts w:ascii="Calibri" w:hAnsi="Calibri"/>
        </w:rPr>
        <w:t>Research collaborations and locations</w:t>
      </w:r>
    </w:p>
    <w:p w14:paraId="40E561DF" w14:textId="308778D7" w:rsidR="004A1CD8" w:rsidRPr="00E73A86" w:rsidRDefault="004A1CD8" w:rsidP="008371ED">
      <w:pPr>
        <w:pStyle w:val="Heading2"/>
        <w:ind w:left="288"/>
        <w:rPr>
          <w:sz w:val="20"/>
        </w:rPr>
      </w:pPr>
      <w:r w:rsidRPr="00E73A86">
        <w:rPr>
          <w:sz w:val="20"/>
        </w:rPr>
        <w:t>Locations</w:t>
      </w:r>
    </w:p>
    <w:p w14:paraId="664AEF69" w14:textId="1A99A611" w:rsidR="00120FAA" w:rsidRPr="00613D03" w:rsidRDefault="00120FAA" w:rsidP="008371ED">
      <w:pPr>
        <w:ind w:left="288"/>
        <w:rPr>
          <w:rFonts w:ascii="Calibri" w:hAnsi="Calibri"/>
          <w:i/>
          <w:sz w:val="20"/>
          <w:szCs w:val="20"/>
        </w:rPr>
      </w:pPr>
      <w:r w:rsidRPr="00613D03">
        <w:rPr>
          <w:rFonts w:ascii="Calibri" w:hAnsi="Calibri"/>
          <w:i/>
          <w:sz w:val="20"/>
          <w:szCs w:val="20"/>
        </w:rPr>
        <w:t xml:space="preserve">Locations refer to the geographic location </w:t>
      </w:r>
      <w:r w:rsidR="00A94447">
        <w:rPr>
          <w:rFonts w:ascii="Calibri" w:hAnsi="Calibri"/>
          <w:i/>
          <w:sz w:val="20"/>
          <w:szCs w:val="20"/>
        </w:rPr>
        <w:t>where</w:t>
      </w:r>
      <w:r w:rsidRPr="00613D03">
        <w:rPr>
          <w:rFonts w:ascii="Calibri" w:hAnsi="Calibri"/>
          <w:i/>
          <w:sz w:val="20"/>
          <w:szCs w:val="20"/>
        </w:rPr>
        <w:t xml:space="preserve"> </w:t>
      </w:r>
      <w:r w:rsidR="00613D03">
        <w:rPr>
          <w:rFonts w:ascii="Calibri" w:hAnsi="Calibri"/>
          <w:i/>
          <w:sz w:val="20"/>
          <w:szCs w:val="20"/>
        </w:rPr>
        <w:t>the research will take place</w:t>
      </w:r>
      <w:r w:rsidR="00BF0FF1">
        <w:rPr>
          <w:rFonts w:ascii="Calibri" w:hAnsi="Calibri"/>
          <w:i/>
          <w:sz w:val="20"/>
          <w:szCs w:val="20"/>
        </w:rPr>
        <w:t>,</w:t>
      </w:r>
      <w:r w:rsidR="00613D03">
        <w:rPr>
          <w:rFonts w:ascii="Calibri" w:hAnsi="Calibri"/>
          <w:i/>
          <w:sz w:val="20"/>
          <w:szCs w:val="20"/>
        </w:rPr>
        <w:t xml:space="preserve"> not to the people or institutions that you may be collaborating with. Knowing the location helps the IRB determine the local context of the research as well as if there are additional laws, regulations, and policies </w:t>
      </w:r>
      <w:r w:rsidR="00BF0FF1">
        <w:rPr>
          <w:rFonts w:ascii="Calibri" w:hAnsi="Calibri"/>
          <w:i/>
          <w:sz w:val="20"/>
          <w:szCs w:val="20"/>
        </w:rPr>
        <w:t>researchers</w:t>
      </w:r>
      <w:r w:rsidR="00613D03">
        <w:rPr>
          <w:rFonts w:ascii="Calibri" w:hAnsi="Calibri"/>
          <w:i/>
          <w:sz w:val="20"/>
          <w:szCs w:val="20"/>
        </w:rPr>
        <w:t xml:space="preserve"> need to adhere to.</w:t>
      </w:r>
      <w:r w:rsidR="00F0543A">
        <w:rPr>
          <w:rFonts w:ascii="Calibri" w:hAnsi="Calibri"/>
          <w:i/>
          <w:sz w:val="20"/>
          <w:szCs w:val="20"/>
        </w:rPr>
        <w:t xml:space="preserve"> If conducting online studies, please indicate the location of the researcher who is hosting.  </w:t>
      </w:r>
    </w:p>
    <w:p w14:paraId="028CD878" w14:textId="7A07BBAE" w:rsidR="002E0236" w:rsidRPr="009B4A94" w:rsidRDefault="00DC35E6" w:rsidP="004C3DDB">
      <w:pPr>
        <w:spacing w:before="0" w:after="0" w:line="240" w:lineRule="auto"/>
        <w:rPr>
          <w:rFonts w:ascii="Calibri" w:hAnsi="Calibri"/>
          <w:b/>
          <w:sz w:val="20"/>
        </w:rPr>
      </w:pPr>
      <w:r>
        <w:rPr>
          <w:rFonts w:ascii="Calibri" w:hAnsi="Calibri"/>
          <w:b/>
          <w:sz w:val="20"/>
        </w:rPr>
        <w:t>2.1</w:t>
      </w:r>
      <w:r w:rsidR="00374107">
        <w:rPr>
          <w:rFonts w:ascii="Calibri" w:hAnsi="Calibri"/>
          <w:b/>
          <w:sz w:val="20"/>
        </w:rPr>
        <w:t xml:space="preserve">   </w:t>
      </w:r>
      <w:r w:rsidR="002E0236" w:rsidRPr="009B4A94">
        <w:rPr>
          <w:rFonts w:ascii="Calibri" w:hAnsi="Calibri"/>
          <w:b/>
          <w:sz w:val="20"/>
        </w:rPr>
        <w:t>Where will this study take place?</w:t>
      </w:r>
    </w:p>
    <w:p w14:paraId="70591229" w14:textId="7CD2F19B" w:rsidR="002E0236" w:rsidRDefault="00890817" w:rsidP="008371ED">
      <w:pPr>
        <w:pStyle w:val="ListParagraph"/>
        <w:spacing w:before="0" w:after="0" w:line="240" w:lineRule="auto"/>
        <w:rPr>
          <w:rFonts w:ascii="Calibri" w:eastAsia="MS Gothic" w:hAnsi="Calibri"/>
          <w:sz w:val="20"/>
          <w:szCs w:val="20"/>
        </w:rPr>
      </w:pPr>
      <w:sdt>
        <w:sdtPr>
          <w:rPr>
            <w:rFonts w:ascii="Calibri" w:eastAsia="MS Gothic" w:hAnsi="Calibri"/>
            <w:sz w:val="20"/>
            <w:szCs w:val="20"/>
          </w:rPr>
          <w:id w:val="264898487"/>
          <w14:checkbox>
            <w14:checked w14:val="0"/>
            <w14:checkedState w14:val="2612" w14:font="MS Gothic"/>
            <w14:uncheckedState w14:val="2610" w14:font="MS Gothic"/>
          </w14:checkbox>
        </w:sdtPr>
        <w:sdtEndPr/>
        <w:sdtContent>
          <w:r w:rsidR="002E0236">
            <w:rPr>
              <w:rFonts w:ascii="MS Gothic" w:eastAsia="MS Gothic" w:hAnsi="MS Gothic" w:hint="eastAsia"/>
              <w:sz w:val="20"/>
              <w:szCs w:val="20"/>
            </w:rPr>
            <w:t>☐</w:t>
          </w:r>
        </w:sdtContent>
      </w:sdt>
      <w:r w:rsidR="002E0236">
        <w:rPr>
          <w:rFonts w:ascii="Calibri" w:eastAsia="MS Gothic" w:hAnsi="Calibri"/>
          <w:sz w:val="20"/>
          <w:szCs w:val="20"/>
        </w:rPr>
        <w:t>Harvard University</w:t>
      </w:r>
    </w:p>
    <w:p w14:paraId="5DD457BA" w14:textId="1E248B07" w:rsidR="002E0236" w:rsidRDefault="00890817" w:rsidP="008371ED">
      <w:pPr>
        <w:pStyle w:val="ListParagraph"/>
        <w:spacing w:before="0" w:after="0" w:line="240" w:lineRule="auto"/>
        <w:rPr>
          <w:rFonts w:ascii="Calibri" w:eastAsia="MS Gothic" w:hAnsi="Calibri"/>
          <w:sz w:val="20"/>
          <w:szCs w:val="20"/>
        </w:rPr>
      </w:pPr>
      <w:sdt>
        <w:sdtPr>
          <w:rPr>
            <w:rFonts w:ascii="Calibri" w:eastAsia="MS Gothic" w:hAnsi="Calibri"/>
            <w:sz w:val="20"/>
            <w:szCs w:val="20"/>
          </w:rPr>
          <w:id w:val="1232113962"/>
          <w14:checkbox>
            <w14:checked w14:val="0"/>
            <w14:checkedState w14:val="2612" w14:font="MS Gothic"/>
            <w14:uncheckedState w14:val="2610" w14:font="MS Gothic"/>
          </w14:checkbox>
        </w:sdtPr>
        <w:sdtEndPr/>
        <w:sdtContent>
          <w:r w:rsidR="002E0236">
            <w:rPr>
              <w:rFonts w:ascii="MS Gothic" w:eastAsia="MS Gothic" w:hAnsi="MS Gothic" w:hint="eastAsia"/>
              <w:sz w:val="20"/>
              <w:szCs w:val="20"/>
            </w:rPr>
            <w:t>☐</w:t>
          </w:r>
        </w:sdtContent>
      </w:sdt>
      <w:r w:rsidR="002E0236">
        <w:rPr>
          <w:rFonts w:ascii="Calibri" w:eastAsia="MS Gothic" w:hAnsi="Calibri"/>
          <w:sz w:val="20"/>
          <w:szCs w:val="20"/>
        </w:rPr>
        <w:t>At another location in Massachusetts</w:t>
      </w:r>
    </w:p>
    <w:p w14:paraId="2D230428" w14:textId="73911D02" w:rsidR="002E0236" w:rsidRDefault="00890817" w:rsidP="008371ED">
      <w:pPr>
        <w:pStyle w:val="ListParagraph"/>
        <w:spacing w:before="0" w:after="0" w:line="240" w:lineRule="auto"/>
        <w:rPr>
          <w:rFonts w:ascii="Calibri" w:eastAsia="MS Gothic" w:hAnsi="Calibri"/>
          <w:sz w:val="20"/>
          <w:szCs w:val="20"/>
        </w:rPr>
      </w:pPr>
      <w:sdt>
        <w:sdtPr>
          <w:rPr>
            <w:rFonts w:ascii="Calibri" w:eastAsia="MS Gothic" w:hAnsi="Calibri"/>
            <w:sz w:val="20"/>
            <w:szCs w:val="20"/>
          </w:rPr>
          <w:id w:val="-848554078"/>
          <w14:checkbox>
            <w14:checked w14:val="1"/>
            <w14:checkedState w14:val="2612" w14:font="MS Gothic"/>
            <w14:uncheckedState w14:val="2610" w14:font="MS Gothic"/>
          </w14:checkbox>
        </w:sdtPr>
        <w:sdtEndPr/>
        <w:sdtContent>
          <w:r w:rsidR="00815D4A">
            <w:rPr>
              <w:rFonts w:ascii="MS Gothic" w:eastAsia="MS Gothic" w:hAnsi="MS Gothic" w:hint="eastAsia"/>
              <w:sz w:val="20"/>
              <w:szCs w:val="20"/>
            </w:rPr>
            <w:t>☒</w:t>
          </w:r>
        </w:sdtContent>
      </w:sdt>
      <w:r w:rsidR="002E0236">
        <w:rPr>
          <w:rFonts w:ascii="Calibri" w:eastAsia="MS Gothic" w:hAnsi="Calibri"/>
          <w:sz w:val="20"/>
          <w:szCs w:val="20"/>
        </w:rPr>
        <w:t>In another</w:t>
      </w:r>
      <w:r w:rsidR="00F04764">
        <w:rPr>
          <w:rFonts w:ascii="Calibri" w:eastAsia="MS Gothic" w:hAnsi="Calibri"/>
          <w:sz w:val="20"/>
          <w:szCs w:val="20"/>
        </w:rPr>
        <w:t xml:space="preserve"> US state</w:t>
      </w:r>
      <w:r w:rsidR="002E0236">
        <w:rPr>
          <w:rFonts w:ascii="Calibri" w:eastAsia="MS Gothic" w:hAnsi="Calibri"/>
          <w:sz w:val="20"/>
          <w:szCs w:val="20"/>
        </w:rPr>
        <w:t xml:space="preserve"> </w:t>
      </w:r>
      <w:r w:rsidR="00F04764" w:rsidRPr="00CE3503">
        <w:rPr>
          <w:rFonts w:ascii="Calibri" w:eastAsia="MS Gothic" w:hAnsi="Calibri"/>
          <w:b/>
          <w:i/>
          <w:sz w:val="20"/>
          <w:szCs w:val="20"/>
        </w:rPr>
        <w:t>(see below)</w:t>
      </w:r>
    </w:p>
    <w:p w14:paraId="66DDDFC9" w14:textId="4583BFE1" w:rsidR="002E0236" w:rsidRDefault="00890817" w:rsidP="008371ED">
      <w:pPr>
        <w:pStyle w:val="ListParagraph"/>
        <w:spacing w:before="0" w:after="0" w:line="240" w:lineRule="auto"/>
        <w:rPr>
          <w:rFonts w:ascii="Calibri" w:eastAsia="MS Gothic" w:hAnsi="Calibri"/>
          <w:i/>
          <w:sz w:val="20"/>
          <w:szCs w:val="20"/>
        </w:rPr>
      </w:pPr>
      <w:sdt>
        <w:sdtPr>
          <w:rPr>
            <w:rFonts w:ascii="Calibri" w:eastAsia="MS Gothic" w:hAnsi="Calibri"/>
            <w:sz w:val="20"/>
            <w:szCs w:val="20"/>
          </w:rPr>
          <w:id w:val="-1652052764"/>
          <w14:checkbox>
            <w14:checked w14:val="0"/>
            <w14:checkedState w14:val="2612" w14:font="MS Gothic"/>
            <w14:uncheckedState w14:val="2610" w14:font="MS Gothic"/>
          </w14:checkbox>
        </w:sdtPr>
        <w:sdtEndPr/>
        <w:sdtContent>
          <w:r w:rsidR="002E0236">
            <w:rPr>
              <w:rFonts w:ascii="MS Gothic" w:eastAsia="MS Gothic" w:hAnsi="MS Gothic" w:hint="eastAsia"/>
              <w:sz w:val="20"/>
              <w:szCs w:val="20"/>
            </w:rPr>
            <w:t>☐</w:t>
          </w:r>
        </w:sdtContent>
      </w:sdt>
      <w:r w:rsidR="002E0236">
        <w:rPr>
          <w:rFonts w:ascii="Calibri" w:eastAsia="MS Gothic" w:hAnsi="Calibri"/>
          <w:sz w:val="20"/>
          <w:szCs w:val="20"/>
        </w:rPr>
        <w:t xml:space="preserve">Internationally </w:t>
      </w:r>
      <w:r w:rsidR="00F04764" w:rsidRPr="00CE3503">
        <w:rPr>
          <w:rFonts w:ascii="Calibri" w:eastAsia="MS Gothic" w:hAnsi="Calibri"/>
          <w:b/>
          <w:i/>
          <w:sz w:val="20"/>
          <w:szCs w:val="20"/>
        </w:rPr>
        <w:t>(see below)</w:t>
      </w:r>
    </w:p>
    <w:p w14:paraId="34865BA2" w14:textId="77777777" w:rsidR="00F04764" w:rsidRDefault="00F04764" w:rsidP="008371ED">
      <w:pPr>
        <w:pStyle w:val="ListParagraph"/>
        <w:spacing w:before="0" w:after="0" w:line="240" w:lineRule="auto"/>
        <w:rPr>
          <w:rFonts w:ascii="Calibri" w:eastAsia="MS Gothic" w:hAnsi="Calibri"/>
          <w:i/>
          <w:sz w:val="20"/>
          <w:szCs w:val="20"/>
        </w:rPr>
      </w:pPr>
    </w:p>
    <w:tbl>
      <w:tblPr>
        <w:tblStyle w:val="TableGrid"/>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F04764" w14:paraId="7C835E44" w14:textId="77777777" w:rsidTr="008C17D7">
        <w:tc>
          <w:tcPr>
            <w:tcW w:w="8635" w:type="dxa"/>
            <w:tcBorders>
              <w:top w:val="nil"/>
              <w:left w:val="nil"/>
              <w:right w:val="nil"/>
            </w:tcBorders>
          </w:tcPr>
          <w:p w14:paraId="3BEFE079" w14:textId="1BD7D31D" w:rsidR="00F04764" w:rsidRDefault="00F04764" w:rsidP="008371ED">
            <w:pPr>
              <w:spacing w:before="0"/>
              <w:ind w:left="720"/>
              <w:rPr>
                <w:rFonts w:ascii="Calibri" w:hAnsi="Calibri"/>
                <w:b/>
                <w:i/>
                <w:sz w:val="20"/>
              </w:rPr>
            </w:pPr>
            <w:r w:rsidRPr="00613D03">
              <w:rPr>
                <w:rFonts w:ascii="Calibri" w:hAnsi="Calibri"/>
                <w:b/>
                <w:i/>
                <w:sz w:val="20"/>
              </w:rPr>
              <w:t xml:space="preserve">If you chose </w:t>
            </w:r>
            <w:r>
              <w:rPr>
                <w:rFonts w:ascii="Calibri" w:hAnsi="Calibri"/>
                <w:b/>
                <w:i/>
                <w:sz w:val="20"/>
              </w:rPr>
              <w:t>“in another US state” or “Internationally”</w:t>
            </w:r>
            <w:r w:rsidRPr="00613D03">
              <w:rPr>
                <w:rFonts w:ascii="Calibri" w:hAnsi="Calibri"/>
                <w:b/>
                <w:i/>
                <w:sz w:val="20"/>
              </w:rPr>
              <w:t xml:space="preserve"> describe</w:t>
            </w:r>
            <w:r>
              <w:rPr>
                <w:rFonts w:ascii="Calibri" w:hAnsi="Calibri"/>
                <w:b/>
                <w:i/>
                <w:sz w:val="20"/>
              </w:rPr>
              <w:t xml:space="preserve"> the laws that will need to be considered</w:t>
            </w:r>
            <w:r w:rsidRPr="00613D03">
              <w:rPr>
                <w:rFonts w:ascii="Calibri" w:hAnsi="Calibri"/>
                <w:b/>
                <w:i/>
                <w:sz w:val="20"/>
              </w:rPr>
              <w:t>:</w:t>
            </w:r>
          </w:p>
        </w:tc>
      </w:tr>
      <w:tr w:rsidR="00F04764" w14:paraId="2384B0FB" w14:textId="77777777" w:rsidTr="008C17D7">
        <w:trPr>
          <w:trHeight w:val="90"/>
        </w:trPr>
        <w:tc>
          <w:tcPr>
            <w:tcW w:w="8635" w:type="dxa"/>
          </w:tcPr>
          <w:p w14:paraId="6A03814F" w14:textId="62663219" w:rsidR="00F04764" w:rsidRPr="008C17D7" w:rsidRDefault="00815D4A" w:rsidP="00815D4A">
            <w:pPr>
              <w:spacing w:before="0"/>
              <w:rPr>
                <w:rFonts w:ascii="Calibri" w:hAnsi="Calibri"/>
                <w:sz w:val="20"/>
              </w:rPr>
            </w:pPr>
            <w:r>
              <w:rPr>
                <w:rFonts w:ascii="Calibri" w:hAnsi="Calibri"/>
                <w:sz w:val="20"/>
              </w:rPr>
              <w:t>The study will take place in the state of Texas.  Knowledge of the landlord/tenant laws of the state of Texas is required for the field partners to implement the interventions being randomized but not to evaluate the ethical permissibility of the study.</w:t>
            </w:r>
          </w:p>
        </w:tc>
      </w:tr>
    </w:tbl>
    <w:p w14:paraId="56D03FF1" w14:textId="4D4FAD65" w:rsidR="003517CB" w:rsidRDefault="003517CB" w:rsidP="008371ED">
      <w:pPr>
        <w:pStyle w:val="ListParagraph"/>
        <w:spacing w:before="0" w:after="0" w:line="240" w:lineRule="auto"/>
        <w:rPr>
          <w:rFonts w:ascii="Calibri" w:eastAsia="MS Gothic" w:hAnsi="Calibri"/>
          <w:i/>
          <w:sz w:val="20"/>
          <w:szCs w:val="20"/>
        </w:rPr>
      </w:pPr>
    </w:p>
    <w:p w14:paraId="04BBE39F" w14:textId="172465DE" w:rsidR="00FF224A" w:rsidRPr="00651320" w:rsidRDefault="00651320" w:rsidP="008371ED">
      <w:pPr>
        <w:spacing w:before="0" w:after="0" w:line="240" w:lineRule="auto"/>
        <w:ind w:left="720"/>
        <w:rPr>
          <w:rFonts w:ascii="Calibri" w:eastAsia="MS Gothic" w:hAnsi="Calibri"/>
          <w:b/>
          <w:i/>
          <w:sz w:val="20"/>
          <w:szCs w:val="20"/>
        </w:rPr>
      </w:pPr>
      <w:r>
        <w:rPr>
          <w:rFonts w:ascii="Calibri" w:eastAsia="MS Gothic" w:hAnsi="Calibri"/>
          <w:b/>
          <w:i/>
          <w:sz w:val="20"/>
          <w:szCs w:val="20"/>
        </w:rPr>
        <w:tab/>
      </w:r>
      <w:r w:rsidR="00FF224A" w:rsidRPr="00651320">
        <w:rPr>
          <w:rFonts w:ascii="Calibri" w:eastAsia="MS Gothic" w:hAnsi="Calibri"/>
          <w:b/>
          <w:i/>
          <w:sz w:val="20"/>
          <w:szCs w:val="20"/>
        </w:rPr>
        <w:t xml:space="preserve">Please ensure that what you have marked above matches what has been indicated in the ESTR </w:t>
      </w:r>
      <w:r>
        <w:rPr>
          <w:rFonts w:ascii="Calibri" w:eastAsia="MS Gothic" w:hAnsi="Calibri"/>
          <w:b/>
          <w:i/>
          <w:sz w:val="20"/>
          <w:szCs w:val="20"/>
        </w:rPr>
        <w:tab/>
      </w:r>
      <w:r w:rsidR="00FF224A" w:rsidRPr="00651320">
        <w:rPr>
          <w:rFonts w:ascii="Calibri" w:eastAsia="MS Gothic" w:hAnsi="Calibri"/>
          <w:b/>
          <w:i/>
          <w:sz w:val="20"/>
          <w:szCs w:val="20"/>
        </w:rPr>
        <w:t>SmartForm, section “Research Location</w:t>
      </w:r>
      <w:r w:rsidR="00E41509" w:rsidRPr="00651320">
        <w:rPr>
          <w:rFonts w:ascii="Calibri" w:eastAsia="MS Gothic" w:hAnsi="Calibri"/>
          <w:b/>
          <w:i/>
          <w:sz w:val="20"/>
          <w:szCs w:val="20"/>
        </w:rPr>
        <w:t>s.”</w:t>
      </w:r>
    </w:p>
    <w:p w14:paraId="2F6EDFCC" w14:textId="77777777" w:rsidR="00FF224A" w:rsidRPr="00FF224A" w:rsidRDefault="00FF224A" w:rsidP="008371ED">
      <w:pPr>
        <w:pStyle w:val="ListParagraph"/>
        <w:spacing w:before="0" w:after="0" w:line="240" w:lineRule="auto"/>
        <w:rPr>
          <w:rFonts w:ascii="Calibri" w:eastAsia="MS Gothic" w:hAnsi="Calibri"/>
          <w:b/>
          <w:i/>
          <w:sz w:val="20"/>
          <w:szCs w:val="20"/>
        </w:rPr>
      </w:pPr>
    </w:p>
    <w:p w14:paraId="12F41199" w14:textId="56EBB4BF" w:rsidR="002E0236" w:rsidRPr="00DC35E6" w:rsidRDefault="00DC35E6" w:rsidP="004C3DDB">
      <w:pPr>
        <w:spacing w:before="0" w:after="0" w:line="240" w:lineRule="auto"/>
        <w:rPr>
          <w:rFonts w:ascii="Calibri" w:hAnsi="Calibri"/>
          <w:b/>
          <w:sz w:val="20"/>
          <w:szCs w:val="20"/>
        </w:rPr>
      </w:pPr>
      <w:r>
        <w:rPr>
          <w:rFonts w:ascii="Calibri" w:hAnsi="Calibri"/>
          <w:b/>
          <w:sz w:val="20"/>
          <w:szCs w:val="20"/>
        </w:rPr>
        <w:t xml:space="preserve">2.2   </w:t>
      </w:r>
      <w:r w:rsidR="002E0236" w:rsidRPr="00DC35E6">
        <w:rPr>
          <w:rFonts w:ascii="Calibri" w:hAnsi="Calibri"/>
          <w:b/>
          <w:sz w:val="20"/>
          <w:szCs w:val="20"/>
        </w:rPr>
        <w:t xml:space="preserve">Are there any </w:t>
      </w:r>
      <w:r w:rsidR="00F9434B" w:rsidRPr="00DC35E6">
        <w:rPr>
          <w:rFonts w:ascii="Calibri" w:hAnsi="Calibri"/>
          <w:b/>
          <w:sz w:val="20"/>
          <w:szCs w:val="20"/>
        </w:rPr>
        <w:t xml:space="preserve">U.S. </w:t>
      </w:r>
      <w:r w:rsidR="002E0236" w:rsidRPr="00DC35E6">
        <w:rPr>
          <w:rFonts w:ascii="Calibri" w:hAnsi="Calibri"/>
          <w:b/>
          <w:sz w:val="20"/>
          <w:szCs w:val="20"/>
        </w:rPr>
        <w:t>state laws</w:t>
      </w:r>
      <w:r w:rsidR="00B47114" w:rsidRPr="00DC35E6">
        <w:rPr>
          <w:rFonts w:ascii="Calibri" w:hAnsi="Calibri"/>
          <w:b/>
          <w:sz w:val="20"/>
          <w:szCs w:val="20"/>
        </w:rPr>
        <w:t>, international laws, or other laws</w:t>
      </w:r>
      <w:r w:rsidR="002E0236" w:rsidRPr="00DC35E6">
        <w:rPr>
          <w:rFonts w:ascii="Calibri" w:hAnsi="Calibri"/>
          <w:b/>
          <w:sz w:val="20"/>
          <w:szCs w:val="20"/>
        </w:rPr>
        <w:t xml:space="preserve"> that the IRB will need to consider when </w:t>
      </w:r>
      <w:r w:rsidR="007B7748">
        <w:rPr>
          <w:rFonts w:ascii="Calibri" w:hAnsi="Calibri"/>
          <w:b/>
          <w:sz w:val="20"/>
          <w:szCs w:val="20"/>
        </w:rPr>
        <w:t xml:space="preserve">   </w:t>
      </w:r>
      <w:r w:rsidR="002E0236" w:rsidRPr="00DC35E6">
        <w:rPr>
          <w:rFonts w:ascii="Calibri" w:hAnsi="Calibri"/>
          <w:b/>
          <w:sz w:val="20"/>
          <w:szCs w:val="20"/>
        </w:rPr>
        <w:t>reviewing this study?</w:t>
      </w:r>
    </w:p>
    <w:p w14:paraId="3853C837" w14:textId="63E338BE" w:rsidR="002E0236" w:rsidRPr="00CE3503" w:rsidRDefault="00890817" w:rsidP="008371ED">
      <w:pPr>
        <w:pStyle w:val="ListParagraph"/>
        <w:spacing w:before="0" w:after="0" w:line="240" w:lineRule="auto"/>
        <w:rPr>
          <w:rFonts w:ascii="Calibri" w:eastAsia="MS Gothic" w:hAnsi="Calibri"/>
          <w:b/>
          <w:i/>
          <w:sz w:val="20"/>
          <w:szCs w:val="20"/>
        </w:rPr>
      </w:pPr>
      <w:sdt>
        <w:sdtPr>
          <w:rPr>
            <w:rFonts w:ascii="Calibri" w:eastAsia="MS Gothic" w:hAnsi="Calibri"/>
            <w:sz w:val="20"/>
            <w:szCs w:val="20"/>
          </w:rPr>
          <w:id w:val="-662701205"/>
          <w14:checkbox>
            <w14:checked w14:val="0"/>
            <w14:checkedState w14:val="2612" w14:font="MS Gothic"/>
            <w14:uncheckedState w14:val="2610" w14:font="MS Gothic"/>
          </w14:checkbox>
        </w:sdtPr>
        <w:sdtEndPr/>
        <w:sdtContent>
          <w:r w:rsidR="002E0236" w:rsidRPr="003E6D8C">
            <w:rPr>
              <w:rFonts w:ascii="Segoe UI Symbol" w:eastAsia="MS Gothic" w:hAnsi="Segoe UI Symbol" w:cs="Segoe UI Symbol"/>
              <w:sz w:val="20"/>
              <w:szCs w:val="20"/>
            </w:rPr>
            <w:t>☐</w:t>
          </w:r>
        </w:sdtContent>
      </w:sdt>
      <w:r w:rsidR="002E0236" w:rsidRPr="003E6D8C">
        <w:rPr>
          <w:rFonts w:ascii="Calibri" w:eastAsia="MS Gothic" w:hAnsi="Calibri"/>
          <w:sz w:val="20"/>
          <w:szCs w:val="20"/>
        </w:rPr>
        <w:t>Yes</w:t>
      </w:r>
      <w:r w:rsidR="007F6F5E">
        <w:rPr>
          <w:rFonts w:ascii="Calibri" w:eastAsia="MS Gothic" w:hAnsi="Calibri"/>
          <w:sz w:val="20"/>
          <w:szCs w:val="20"/>
        </w:rPr>
        <w:t xml:space="preserve"> </w:t>
      </w:r>
      <w:r w:rsidR="007F6F5E" w:rsidRPr="00CE3503">
        <w:rPr>
          <w:rFonts w:ascii="Calibri" w:eastAsia="MS Gothic" w:hAnsi="Calibri"/>
          <w:b/>
          <w:i/>
          <w:sz w:val="20"/>
          <w:szCs w:val="20"/>
        </w:rPr>
        <w:t>(see below)</w:t>
      </w:r>
    </w:p>
    <w:p w14:paraId="558EA005" w14:textId="5F86C3DC" w:rsidR="007F6F5E" w:rsidRDefault="00890817" w:rsidP="008371ED">
      <w:pPr>
        <w:pStyle w:val="ListParagraph"/>
        <w:spacing w:before="0" w:after="0" w:line="240" w:lineRule="auto"/>
        <w:rPr>
          <w:rFonts w:ascii="Calibri" w:eastAsia="MS Gothic" w:hAnsi="Calibri"/>
          <w:sz w:val="20"/>
          <w:szCs w:val="20"/>
        </w:rPr>
      </w:pPr>
      <w:sdt>
        <w:sdtPr>
          <w:rPr>
            <w:rFonts w:ascii="Calibri" w:eastAsia="MS Gothic" w:hAnsi="Calibri"/>
            <w:sz w:val="20"/>
            <w:szCs w:val="20"/>
          </w:rPr>
          <w:id w:val="-1782488515"/>
          <w14:checkbox>
            <w14:checked w14:val="1"/>
            <w14:checkedState w14:val="2612" w14:font="MS Gothic"/>
            <w14:uncheckedState w14:val="2610" w14:font="MS Gothic"/>
          </w14:checkbox>
        </w:sdtPr>
        <w:sdtEndPr/>
        <w:sdtContent>
          <w:r w:rsidR="00815D4A">
            <w:rPr>
              <w:rFonts w:ascii="MS Gothic" w:eastAsia="MS Gothic" w:hAnsi="MS Gothic" w:hint="eastAsia"/>
              <w:sz w:val="20"/>
              <w:szCs w:val="20"/>
            </w:rPr>
            <w:t>☒</w:t>
          </w:r>
        </w:sdtContent>
      </w:sdt>
      <w:r w:rsidR="002E0236" w:rsidRPr="003E6D8C">
        <w:rPr>
          <w:rFonts w:ascii="Calibri" w:eastAsia="MS Gothic" w:hAnsi="Calibri"/>
          <w:sz w:val="20"/>
          <w:szCs w:val="20"/>
        </w:rPr>
        <w:t>No</w:t>
      </w:r>
    </w:p>
    <w:tbl>
      <w:tblPr>
        <w:tblStyle w:val="TableGrid"/>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F04764" w14:paraId="74F0429C" w14:textId="77777777" w:rsidTr="00F04764">
        <w:tc>
          <w:tcPr>
            <w:tcW w:w="8635" w:type="dxa"/>
            <w:tcBorders>
              <w:top w:val="nil"/>
              <w:left w:val="nil"/>
              <w:right w:val="nil"/>
            </w:tcBorders>
          </w:tcPr>
          <w:p w14:paraId="7CA9E541" w14:textId="77777777" w:rsidR="00651320" w:rsidRDefault="00651320" w:rsidP="008371ED">
            <w:pPr>
              <w:spacing w:before="0"/>
              <w:ind w:left="720"/>
              <w:rPr>
                <w:rFonts w:ascii="Calibri" w:hAnsi="Calibri"/>
                <w:b/>
                <w:i/>
                <w:sz w:val="20"/>
              </w:rPr>
            </w:pPr>
          </w:p>
          <w:p w14:paraId="1D377E2D" w14:textId="6C14FFE5" w:rsidR="00F04764" w:rsidRDefault="00FE34AC" w:rsidP="008371ED">
            <w:pPr>
              <w:spacing w:before="0"/>
              <w:ind w:left="720"/>
              <w:rPr>
                <w:rFonts w:ascii="Calibri" w:hAnsi="Calibri"/>
                <w:b/>
                <w:i/>
                <w:sz w:val="20"/>
              </w:rPr>
            </w:pPr>
            <w:r>
              <w:rPr>
                <w:rFonts w:ascii="Calibri" w:hAnsi="Calibri"/>
                <w:b/>
                <w:i/>
                <w:sz w:val="20"/>
              </w:rPr>
              <w:t xml:space="preserve">If </w:t>
            </w:r>
            <w:r w:rsidR="00F04764">
              <w:rPr>
                <w:rFonts w:ascii="Calibri" w:hAnsi="Calibri"/>
                <w:b/>
                <w:i/>
                <w:sz w:val="20"/>
              </w:rPr>
              <w:t>“Yes”</w:t>
            </w:r>
            <w:r w:rsidR="00F04764" w:rsidRPr="00613D03">
              <w:rPr>
                <w:rFonts w:ascii="Calibri" w:hAnsi="Calibri"/>
                <w:b/>
                <w:i/>
                <w:sz w:val="20"/>
              </w:rPr>
              <w:t xml:space="preserve"> describe</w:t>
            </w:r>
            <w:r w:rsidR="00F04764">
              <w:rPr>
                <w:rFonts w:ascii="Calibri" w:hAnsi="Calibri"/>
                <w:b/>
                <w:i/>
                <w:sz w:val="20"/>
              </w:rPr>
              <w:t xml:space="preserve"> the laws that will need to be considered</w:t>
            </w:r>
            <w:r w:rsidR="00F04764" w:rsidRPr="00613D03">
              <w:rPr>
                <w:rFonts w:ascii="Calibri" w:hAnsi="Calibri"/>
                <w:b/>
                <w:i/>
                <w:sz w:val="20"/>
              </w:rPr>
              <w:t>:</w:t>
            </w:r>
          </w:p>
        </w:tc>
      </w:tr>
      <w:tr w:rsidR="00D04BF9" w:rsidRPr="008C17D7" w14:paraId="0F5F876C" w14:textId="77777777" w:rsidTr="00F9239D">
        <w:trPr>
          <w:trHeight w:val="90"/>
        </w:trPr>
        <w:tc>
          <w:tcPr>
            <w:tcW w:w="8635" w:type="dxa"/>
          </w:tcPr>
          <w:p w14:paraId="082BB230" w14:textId="77777777" w:rsidR="00D04BF9" w:rsidRPr="008C17D7" w:rsidRDefault="00D04BF9" w:rsidP="008371ED">
            <w:pPr>
              <w:spacing w:before="0"/>
              <w:ind w:left="720"/>
              <w:rPr>
                <w:rFonts w:ascii="Calibri" w:hAnsi="Calibri"/>
                <w:sz w:val="20"/>
              </w:rPr>
            </w:pPr>
          </w:p>
        </w:tc>
      </w:tr>
    </w:tbl>
    <w:p w14:paraId="2A70DC06" w14:textId="77777777" w:rsidR="004A1CD8" w:rsidRPr="003E6D8C" w:rsidRDefault="004A1CD8" w:rsidP="008371ED">
      <w:pPr>
        <w:pStyle w:val="ListParagraph"/>
        <w:spacing w:before="0" w:after="0" w:line="240" w:lineRule="auto"/>
        <w:rPr>
          <w:rFonts w:ascii="Calibri" w:eastAsia="MS Gothic" w:hAnsi="Calibri"/>
          <w:sz w:val="20"/>
          <w:szCs w:val="20"/>
        </w:rPr>
      </w:pPr>
    </w:p>
    <w:p w14:paraId="50B4678F" w14:textId="7AF9AFD9" w:rsidR="002E0236" w:rsidRPr="007B7748" w:rsidRDefault="007B7748" w:rsidP="004C3DDB">
      <w:pPr>
        <w:spacing w:before="0" w:after="0" w:line="240" w:lineRule="auto"/>
        <w:rPr>
          <w:rFonts w:ascii="Calibri" w:hAnsi="Calibri"/>
          <w:b/>
          <w:sz w:val="20"/>
          <w:szCs w:val="20"/>
        </w:rPr>
      </w:pPr>
      <w:r>
        <w:rPr>
          <w:rFonts w:ascii="Calibri" w:hAnsi="Calibri"/>
          <w:b/>
          <w:sz w:val="20"/>
          <w:szCs w:val="20"/>
        </w:rPr>
        <w:t xml:space="preserve">2.3   </w:t>
      </w:r>
      <w:r w:rsidR="002E0236" w:rsidRPr="007B7748">
        <w:rPr>
          <w:rFonts w:ascii="Calibri" w:hAnsi="Calibri"/>
          <w:b/>
          <w:sz w:val="20"/>
          <w:szCs w:val="20"/>
        </w:rPr>
        <w:t xml:space="preserve">Thinking about the locations where this study will take place, are there any permissions that must be obtained from cooperating institutions, community leaders, government officials? </w:t>
      </w:r>
      <w:r w:rsidR="002E0236" w:rsidRPr="007B7748">
        <w:rPr>
          <w:rFonts w:ascii="Calibri" w:hAnsi="Calibri"/>
          <w:b/>
          <w:i/>
          <w:sz w:val="20"/>
          <w:szCs w:val="20"/>
        </w:rPr>
        <w:t xml:space="preserve">This may include a review by a local ethics board, school district, Ministry of Health, or other institutional approval process, whether domestic or international. A statement that formal review is not required along with your source of information that the proposed research is in accordance with local laws, regulations, and customs is also acceptable. </w:t>
      </w:r>
    </w:p>
    <w:p w14:paraId="33F5ADD8" w14:textId="7E17DFB6" w:rsidR="002E0236" w:rsidRPr="003E6D8C" w:rsidRDefault="00890817" w:rsidP="008371ED">
      <w:pPr>
        <w:pStyle w:val="ListParagraph"/>
        <w:spacing w:before="0" w:after="0" w:line="240" w:lineRule="auto"/>
        <w:ind w:firstLine="720"/>
        <w:rPr>
          <w:rFonts w:ascii="Calibri" w:eastAsia="MS Gothic" w:hAnsi="Calibri"/>
          <w:sz w:val="20"/>
          <w:szCs w:val="20"/>
        </w:rPr>
      </w:pPr>
      <w:sdt>
        <w:sdtPr>
          <w:rPr>
            <w:rFonts w:ascii="Calibri" w:eastAsia="MS Gothic" w:hAnsi="Calibri"/>
            <w:sz w:val="20"/>
            <w:szCs w:val="20"/>
          </w:rPr>
          <w:id w:val="1299181766"/>
          <w14:checkbox>
            <w14:checked w14:val="1"/>
            <w14:checkedState w14:val="2612" w14:font="MS Gothic"/>
            <w14:uncheckedState w14:val="2610" w14:font="MS Gothic"/>
          </w14:checkbox>
        </w:sdtPr>
        <w:sdtEndPr/>
        <w:sdtContent>
          <w:r w:rsidR="00815D4A">
            <w:rPr>
              <w:rFonts w:ascii="MS Gothic" w:eastAsia="MS Gothic" w:hAnsi="MS Gothic" w:hint="eastAsia"/>
              <w:sz w:val="20"/>
              <w:szCs w:val="20"/>
            </w:rPr>
            <w:t>☒</w:t>
          </w:r>
        </w:sdtContent>
      </w:sdt>
      <w:r w:rsidR="002E0236" w:rsidRPr="003E6D8C">
        <w:rPr>
          <w:rFonts w:ascii="Calibri" w:eastAsia="MS Gothic" w:hAnsi="Calibri"/>
          <w:sz w:val="20"/>
          <w:szCs w:val="20"/>
        </w:rPr>
        <w:t>Yes</w:t>
      </w:r>
      <w:r w:rsidR="00F93B3D">
        <w:rPr>
          <w:rFonts w:ascii="Calibri" w:eastAsia="MS Gothic" w:hAnsi="Calibri"/>
          <w:sz w:val="20"/>
          <w:szCs w:val="20"/>
        </w:rPr>
        <w:t xml:space="preserve"> </w:t>
      </w:r>
      <w:r w:rsidR="00F93B3D" w:rsidRPr="00CE3503">
        <w:rPr>
          <w:rFonts w:ascii="Calibri" w:eastAsia="MS Gothic" w:hAnsi="Calibri"/>
          <w:b/>
          <w:i/>
          <w:sz w:val="20"/>
          <w:szCs w:val="20"/>
        </w:rPr>
        <w:t>(see below)</w:t>
      </w:r>
    </w:p>
    <w:p w14:paraId="731B0996" w14:textId="77777777" w:rsidR="002E0236" w:rsidRDefault="00890817" w:rsidP="008371ED">
      <w:pPr>
        <w:pStyle w:val="ListParagraph"/>
        <w:spacing w:before="0" w:after="0" w:line="240" w:lineRule="auto"/>
        <w:ind w:firstLine="720"/>
        <w:rPr>
          <w:rFonts w:ascii="Calibri" w:eastAsia="MS Gothic" w:hAnsi="Calibri"/>
          <w:sz w:val="20"/>
          <w:szCs w:val="20"/>
        </w:rPr>
      </w:pPr>
      <w:sdt>
        <w:sdtPr>
          <w:rPr>
            <w:rFonts w:ascii="Calibri" w:eastAsia="MS Gothic" w:hAnsi="Calibri"/>
            <w:sz w:val="20"/>
            <w:szCs w:val="20"/>
          </w:rPr>
          <w:id w:val="-1400980052"/>
          <w14:checkbox>
            <w14:checked w14:val="0"/>
            <w14:checkedState w14:val="2612" w14:font="MS Gothic"/>
            <w14:uncheckedState w14:val="2610" w14:font="MS Gothic"/>
          </w14:checkbox>
        </w:sdtPr>
        <w:sdtEndPr/>
        <w:sdtContent>
          <w:r w:rsidR="002E0236" w:rsidRPr="003E6D8C">
            <w:rPr>
              <w:rFonts w:ascii="Segoe UI Symbol" w:eastAsia="MS Gothic" w:hAnsi="Segoe UI Symbol" w:cs="Segoe UI Symbol"/>
              <w:sz w:val="20"/>
              <w:szCs w:val="20"/>
            </w:rPr>
            <w:t>☐</w:t>
          </w:r>
        </w:sdtContent>
      </w:sdt>
      <w:r w:rsidR="002E0236" w:rsidRPr="003E6D8C">
        <w:rPr>
          <w:rFonts w:ascii="Calibri" w:eastAsia="MS Gothic" w:hAnsi="Calibri"/>
          <w:sz w:val="20"/>
          <w:szCs w:val="20"/>
        </w:rPr>
        <w:t>No</w:t>
      </w:r>
    </w:p>
    <w:tbl>
      <w:tblPr>
        <w:tblStyle w:val="TableGrid"/>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262AB2" w:rsidRPr="00262AB2" w14:paraId="14AD037A" w14:textId="77777777" w:rsidTr="614A6096">
        <w:tc>
          <w:tcPr>
            <w:tcW w:w="8635" w:type="dxa"/>
            <w:tcBorders>
              <w:top w:val="nil"/>
              <w:left w:val="nil"/>
              <w:right w:val="nil"/>
            </w:tcBorders>
          </w:tcPr>
          <w:p w14:paraId="14E4480E" w14:textId="58D5C956" w:rsidR="00262AB2" w:rsidRPr="00262AB2" w:rsidRDefault="00262AB2" w:rsidP="008371ED">
            <w:pPr>
              <w:ind w:left="720"/>
              <w:rPr>
                <w:rFonts w:ascii="Calibri" w:eastAsia="MS Gothic" w:hAnsi="Calibri"/>
                <w:b/>
                <w:i/>
                <w:sz w:val="20"/>
                <w:szCs w:val="20"/>
              </w:rPr>
            </w:pPr>
            <w:r w:rsidRPr="00262AB2">
              <w:rPr>
                <w:rFonts w:ascii="Calibri" w:eastAsia="MS Gothic" w:hAnsi="Calibri"/>
                <w:b/>
                <w:i/>
                <w:sz w:val="20"/>
                <w:szCs w:val="20"/>
              </w:rPr>
              <w:t>If “Yes” describe</w:t>
            </w:r>
            <w:r>
              <w:rPr>
                <w:rFonts w:ascii="Calibri" w:eastAsia="MS Gothic" w:hAnsi="Calibri"/>
                <w:b/>
                <w:i/>
                <w:sz w:val="20"/>
                <w:szCs w:val="20"/>
              </w:rPr>
              <w:t xml:space="preserve"> and if available, upload any permission documents to the ESTR SmartForm section “Local Site Documents.”</w:t>
            </w:r>
          </w:p>
        </w:tc>
      </w:tr>
      <w:tr w:rsidR="00D04BF9" w:rsidRPr="008C17D7" w14:paraId="305E4233" w14:textId="77777777" w:rsidTr="614A6096">
        <w:trPr>
          <w:trHeight w:val="90"/>
        </w:trPr>
        <w:tc>
          <w:tcPr>
            <w:tcW w:w="8635" w:type="dxa"/>
          </w:tcPr>
          <w:p w14:paraId="3D5E714F" w14:textId="6A4803D3" w:rsidR="001C7254" w:rsidRDefault="00815D4A" w:rsidP="614A6096">
            <w:pPr>
              <w:spacing w:before="0"/>
              <w:rPr>
                <w:rFonts w:ascii="Calibri" w:hAnsi="Calibri"/>
                <w:sz w:val="20"/>
                <w:szCs w:val="20"/>
              </w:rPr>
            </w:pPr>
            <w:r w:rsidRPr="614A6096">
              <w:rPr>
                <w:rFonts w:ascii="Calibri" w:hAnsi="Calibri"/>
                <w:sz w:val="20"/>
                <w:szCs w:val="20"/>
              </w:rPr>
              <w:t xml:space="preserve">The partnership organizations for this study are </w:t>
            </w:r>
            <w:r w:rsidR="0045654F" w:rsidRPr="614A6096">
              <w:rPr>
                <w:rFonts w:ascii="Calibri" w:hAnsi="Calibri"/>
                <w:sz w:val="20"/>
                <w:szCs w:val="20"/>
              </w:rPr>
              <w:t xml:space="preserve">Connective </w:t>
            </w:r>
            <w:r w:rsidR="001A7C68" w:rsidRPr="614A6096">
              <w:rPr>
                <w:rFonts w:ascii="Calibri" w:hAnsi="Calibri"/>
                <w:sz w:val="20"/>
                <w:szCs w:val="20"/>
              </w:rPr>
              <w:t xml:space="preserve">(a Texas non-profit </w:t>
            </w:r>
            <w:r w:rsidR="00F75432" w:rsidRPr="614A6096">
              <w:rPr>
                <w:rFonts w:ascii="Calibri" w:hAnsi="Calibri"/>
                <w:sz w:val="20"/>
                <w:szCs w:val="20"/>
              </w:rPr>
              <w:t>corporation</w:t>
            </w:r>
            <w:r w:rsidR="001A7C68" w:rsidRPr="614A6096">
              <w:rPr>
                <w:rFonts w:ascii="Calibri" w:hAnsi="Calibri"/>
                <w:sz w:val="20"/>
                <w:szCs w:val="20"/>
              </w:rPr>
              <w:t xml:space="preserve">) </w:t>
            </w:r>
            <w:r w:rsidR="0045654F" w:rsidRPr="614A6096">
              <w:rPr>
                <w:rFonts w:ascii="Calibri" w:hAnsi="Calibri"/>
                <w:sz w:val="20"/>
                <w:szCs w:val="20"/>
              </w:rPr>
              <w:t>and the University of Houston Law</w:t>
            </w:r>
            <w:r w:rsidR="00F75432" w:rsidRPr="614A6096">
              <w:rPr>
                <w:rFonts w:ascii="Calibri" w:hAnsi="Calibri"/>
                <w:sz w:val="20"/>
                <w:szCs w:val="20"/>
              </w:rPr>
              <w:t xml:space="preserve"> Center</w:t>
            </w:r>
            <w:r w:rsidR="0045654F" w:rsidRPr="614A6096">
              <w:rPr>
                <w:rFonts w:ascii="Calibri" w:hAnsi="Calibri"/>
                <w:sz w:val="20"/>
                <w:szCs w:val="20"/>
              </w:rPr>
              <w:t xml:space="preserve"> (“U</w:t>
            </w:r>
            <w:r w:rsidR="0010196D" w:rsidRPr="614A6096">
              <w:rPr>
                <w:rFonts w:ascii="Calibri" w:hAnsi="Calibri"/>
                <w:sz w:val="20"/>
                <w:szCs w:val="20"/>
              </w:rPr>
              <w:t>HLC</w:t>
            </w:r>
            <w:r w:rsidR="0045654F" w:rsidRPr="614A6096">
              <w:rPr>
                <w:rFonts w:ascii="Calibri" w:hAnsi="Calibri"/>
                <w:sz w:val="20"/>
                <w:szCs w:val="20"/>
              </w:rPr>
              <w:t>”).  Both must endorse the study.  They do.</w:t>
            </w:r>
          </w:p>
          <w:p w14:paraId="2CB5E687" w14:textId="77777777" w:rsidR="003273CA" w:rsidRDefault="003273CA" w:rsidP="614A6096">
            <w:pPr>
              <w:spacing w:before="0"/>
              <w:rPr>
                <w:rFonts w:ascii="Calibri" w:hAnsi="Calibri"/>
                <w:sz w:val="20"/>
                <w:szCs w:val="20"/>
              </w:rPr>
            </w:pPr>
          </w:p>
          <w:p w14:paraId="36C1904B" w14:textId="695A0428" w:rsidR="00D04BF9" w:rsidRDefault="00264098" w:rsidP="614A6096">
            <w:pPr>
              <w:spacing w:before="0"/>
              <w:rPr>
                <w:rFonts w:ascii="Calibri" w:hAnsi="Calibri"/>
                <w:sz w:val="20"/>
                <w:szCs w:val="20"/>
              </w:rPr>
            </w:pPr>
            <w:r>
              <w:rPr>
                <w:rFonts w:ascii="Calibri" w:hAnsi="Calibri"/>
                <w:sz w:val="20"/>
                <w:szCs w:val="20"/>
              </w:rPr>
              <w:lastRenderedPageBreak/>
              <w:t xml:space="preserve">UHLC will rely on the </w:t>
            </w:r>
            <w:r w:rsidR="001C7254">
              <w:rPr>
                <w:rFonts w:ascii="Calibri" w:hAnsi="Calibri"/>
                <w:sz w:val="20"/>
                <w:szCs w:val="20"/>
              </w:rPr>
              <w:t>review by the Harvard University Area IRB.</w:t>
            </w:r>
          </w:p>
          <w:p w14:paraId="3B85F2D9" w14:textId="1D77733D" w:rsidR="0045654F" w:rsidRDefault="0045654F" w:rsidP="00815D4A">
            <w:pPr>
              <w:spacing w:before="0"/>
              <w:rPr>
                <w:rFonts w:ascii="Calibri" w:hAnsi="Calibri"/>
                <w:sz w:val="20"/>
              </w:rPr>
            </w:pPr>
          </w:p>
          <w:p w14:paraId="58542D64" w14:textId="31F7F0F6" w:rsidR="00D04BF9" w:rsidRPr="008C17D7" w:rsidRDefault="0045654F" w:rsidP="0045654F">
            <w:pPr>
              <w:spacing w:before="0"/>
              <w:rPr>
                <w:rFonts w:ascii="Calibri" w:hAnsi="Calibri"/>
                <w:sz w:val="20"/>
              </w:rPr>
            </w:pPr>
            <w:r>
              <w:rPr>
                <w:rFonts w:ascii="Calibri" w:hAnsi="Calibri"/>
                <w:sz w:val="20"/>
              </w:rPr>
              <w:t>Connective is a disaster recovery and preparedness system for the Texas Gulf Coast Region.  Among other things, it builds technology-enabled coordination tools.</w:t>
            </w:r>
          </w:p>
        </w:tc>
      </w:tr>
    </w:tbl>
    <w:p w14:paraId="6F5C49F6" w14:textId="77777777" w:rsidR="00F93B3D" w:rsidRPr="003E6D8C" w:rsidRDefault="00F93B3D" w:rsidP="008371ED">
      <w:pPr>
        <w:pStyle w:val="ListParagraph"/>
        <w:spacing w:before="0" w:after="0" w:line="240" w:lineRule="auto"/>
        <w:ind w:firstLine="720"/>
        <w:rPr>
          <w:rFonts w:ascii="Calibri" w:eastAsia="MS Gothic" w:hAnsi="Calibri"/>
          <w:sz w:val="20"/>
          <w:szCs w:val="20"/>
        </w:rPr>
      </w:pPr>
    </w:p>
    <w:p w14:paraId="4878DC3D" w14:textId="55A6352B" w:rsidR="002E0236" w:rsidRPr="007B7748" w:rsidRDefault="007B7748" w:rsidP="004C3DDB">
      <w:pPr>
        <w:spacing w:before="0" w:after="0" w:line="240" w:lineRule="auto"/>
        <w:rPr>
          <w:rFonts w:ascii="Calibri" w:eastAsia="MS Gothic" w:hAnsi="Calibri"/>
          <w:b/>
          <w:sz w:val="20"/>
          <w:szCs w:val="20"/>
        </w:rPr>
      </w:pPr>
      <w:r>
        <w:rPr>
          <w:rFonts w:ascii="Calibri" w:hAnsi="Calibri"/>
          <w:b/>
          <w:sz w:val="20"/>
          <w:szCs w:val="20"/>
        </w:rPr>
        <w:t xml:space="preserve">2.4   </w:t>
      </w:r>
      <w:r w:rsidR="002E0236" w:rsidRPr="007B7748">
        <w:rPr>
          <w:rFonts w:ascii="Calibri" w:hAnsi="Calibri"/>
          <w:b/>
          <w:sz w:val="20"/>
          <w:szCs w:val="20"/>
        </w:rPr>
        <w:t xml:space="preserve">Are there any community or cultural differences for the local population of </w:t>
      </w:r>
      <w:r w:rsidR="006B7FF6" w:rsidRPr="007B7748">
        <w:rPr>
          <w:rFonts w:ascii="Calibri" w:hAnsi="Calibri"/>
          <w:b/>
          <w:sz w:val="20"/>
          <w:szCs w:val="20"/>
        </w:rPr>
        <w:t>participants</w:t>
      </w:r>
      <w:r w:rsidR="002E0236" w:rsidRPr="007B7748">
        <w:rPr>
          <w:rFonts w:ascii="Calibri" w:hAnsi="Calibri"/>
          <w:b/>
          <w:sz w:val="20"/>
          <w:szCs w:val="20"/>
        </w:rPr>
        <w:t xml:space="preserve"> that require consideration?</w:t>
      </w:r>
      <w:r w:rsidR="00F93B3D" w:rsidRPr="007B7748">
        <w:rPr>
          <w:rFonts w:ascii="Calibri" w:hAnsi="Calibri"/>
          <w:b/>
          <w:sz w:val="20"/>
          <w:szCs w:val="20"/>
        </w:rPr>
        <w:t xml:space="preserve"> </w:t>
      </w:r>
      <w:r w:rsidR="00F93B3D" w:rsidRPr="007B7748">
        <w:rPr>
          <w:rFonts w:ascii="Calibri" w:hAnsi="Calibri"/>
          <w:b/>
          <w:i/>
          <w:sz w:val="20"/>
          <w:szCs w:val="20"/>
        </w:rPr>
        <w:t>For example, cultural or gender dynamics or social structure considerations.</w:t>
      </w:r>
    </w:p>
    <w:p w14:paraId="5FA5E534" w14:textId="37E75595" w:rsidR="002E0236" w:rsidRPr="003E6D8C" w:rsidRDefault="00890817" w:rsidP="008371ED">
      <w:pPr>
        <w:spacing w:before="0" w:after="0" w:line="240" w:lineRule="auto"/>
        <w:ind w:left="720"/>
        <w:rPr>
          <w:rFonts w:ascii="Calibri" w:eastAsia="MS Gothic" w:hAnsi="Calibri"/>
          <w:sz w:val="20"/>
          <w:szCs w:val="20"/>
        </w:rPr>
      </w:pPr>
      <w:sdt>
        <w:sdtPr>
          <w:rPr>
            <w:rFonts w:ascii="Calibri" w:eastAsia="MS Gothic" w:hAnsi="Calibri"/>
            <w:sz w:val="20"/>
            <w:szCs w:val="20"/>
          </w:rPr>
          <w:id w:val="-1169789192"/>
          <w14:checkbox>
            <w14:checked w14:val="0"/>
            <w14:checkedState w14:val="2612" w14:font="MS Gothic"/>
            <w14:uncheckedState w14:val="2610" w14:font="MS Gothic"/>
          </w14:checkbox>
        </w:sdtPr>
        <w:sdtEndPr/>
        <w:sdtContent>
          <w:r w:rsidR="002E0236" w:rsidRPr="003E6D8C">
            <w:rPr>
              <w:rFonts w:ascii="Segoe UI Symbol" w:eastAsia="MS Gothic" w:hAnsi="Segoe UI Symbol" w:cs="Segoe UI Symbol"/>
              <w:sz w:val="20"/>
              <w:szCs w:val="20"/>
            </w:rPr>
            <w:t>☐</w:t>
          </w:r>
        </w:sdtContent>
      </w:sdt>
      <w:r w:rsidR="002E0236" w:rsidRPr="003E6D8C">
        <w:rPr>
          <w:rFonts w:ascii="Calibri" w:eastAsia="MS Gothic" w:hAnsi="Calibri"/>
          <w:sz w:val="20"/>
          <w:szCs w:val="20"/>
        </w:rPr>
        <w:t>Yes</w:t>
      </w:r>
      <w:r w:rsidR="00613D03">
        <w:rPr>
          <w:rFonts w:ascii="Calibri" w:eastAsia="MS Gothic" w:hAnsi="Calibri"/>
          <w:sz w:val="20"/>
          <w:szCs w:val="20"/>
        </w:rPr>
        <w:t xml:space="preserve"> </w:t>
      </w:r>
      <w:r w:rsidR="00613D03" w:rsidRPr="0006616E">
        <w:rPr>
          <w:rFonts w:ascii="Calibri" w:eastAsia="MS Gothic" w:hAnsi="Calibri"/>
          <w:b/>
          <w:i/>
          <w:sz w:val="20"/>
          <w:szCs w:val="20"/>
        </w:rPr>
        <w:t>(see below)</w:t>
      </w:r>
    </w:p>
    <w:p w14:paraId="49F0CB38" w14:textId="23093898" w:rsidR="00EF1896" w:rsidRDefault="00890817" w:rsidP="008371ED">
      <w:pPr>
        <w:spacing w:before="0" w:after="0" w:line="240" w:lineRule="auto"/>
        <w:ind w:left="720"/>
        <w:rPr>
          <w:rFonts w:ascii="Calibri" w:eastAsia="MS Gothic" w:hAnsi="Calibri"/>
          <w:sz w:val="20"/>
          <w:szCs w:val="20"/>
        </w:rPr>
      </w:pPr>
      <w:sdt>
        <w:sdtPr>
          <w:rPr>
            <w:rFonts w:ascii="Calibri" w:eastAsia="MS Gothic" w:hAnsi="Calibri"/>
            <w:sz w:val="20"/>
            <w:szCs w:val="20"/>
          </w:rPr>
          <w:id w:val="-480319730"/>
          <w14:checkbox>
            <w14:checked w14:val="1"/>
            <w14:checkedState w14:val="2612" w14:font="MS Gothic"/>
            <w14:uncheckedState w14:val="2610" w14:font="MS Gothic"/>
          </w14:checkbox>
        </w:sdtPr>
        <w:sdtEndPr/>
        <w:sdtContent>
          <w:r w:rsidR="0045654F">
            <w:rPr>
              <w:rFonts w:ascii="MS Gothic" w:eastAsia="MS Gothic" w:hAnsi="MS Gothic" w:hint="eastAsia"/>
              <w:sz w:val="20"/>
              <w:szCs w:val="20"/>
            </w:rPr>
            <w:t>☒</w:t>
          </w:r>
        </w:sdtContent>
      </w:sdt>
      <w:r w:rsidR="002E0236" w:rsidRPr="003E6D8C">
        <w:rPr>
          <w:rFonts w:ascii="Calibri" w:eastAsia="MS Gothic" w:hAnsi="Calibri"/>
          <w:sz w:val="20"/>
          <w:szCs w:val="20"/>
        </w:rPr>
        <w:t>No</w:t>
      </w:r>
    </w:p>
    <w:tbl>
      <w:tblPr>
        <w:tblStyle w:val="TableGrid"/>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262AB2" w:rsidRPr="00262AB2" w14:paraId="604E93A7" w14:textId="77777777" w:rsidTr="00F9239D">
        <w:tc>
          <w:tcPr>
            <w:tcW w:w="8635" w:type="dxa"/>
            <w:tcBorders>
              <w:top w:val="nil"/>
              <w:left w:val="nil"/>
              <w:right w:val="nil"/>
            </w:tcBorders>
          </w:tcPr>
          <w:p w14:paraId="2A2ECBD6" w14:textId="34CE328F" w:rsidR="00262AB2" w:rsidRPr="00262AB2" w:rsidRDefault="00FE34AC" w:rsidP="008371ED">
            <w:pPr>
              <w:ind w:left="720"/>
              <w:rPr>
                <w:rFonts w:ascii="Calibri" w:eastAsia="MS Gothic" w:hAnsi="Calibri"/>
                <w:b/>
                <w:i/>
                <w:sz w:val="20"/>
                <w:szCs w:val="20"/>
              </w:rPr>
            </w:pPr>
            <w:r>
              <w:rPr>
                <w:rFonts w:ascii="Calibri" w:eastAsia="MS Gothic" w:hAnsi="Calibri"/>
                <w:b/>
                <w:i/>
                <w:sz w:val="20"/>
                <w:szCs w:val="20"/>
              </w:rPr>
              <w:t xml:space="preserve">If </w:t>
            </w:r>
            <w:r w:rsidR="00262AB2" w:rsidRPr="00262AB2">
              <w:rPr>
                <w:rFonts w:ascii="Calibri" w:eastAsia="MS Gothic" w:hAnsi="Calibri"/>
                <w:b/>
                <w:i/>
                <w:sz w:val="20"/>
                <w:szCs w:val="20"/>
              </w:rPr>
              <w:t>“Yes” describe</w:t>
            </w:r>
            <w:r w:rsidR="00262AB2">
              <w:rPr>
                <w:rFonts w:ascii="Calibri" w:eastAsia="MS Gothic" w:hAnsi="Calibri"/>
                <w:b/>
                <w:i/>
                <w:sz w:val="20"/>
                <w:szCs w:val="20"/>
              </w:rPr>
              <w:t>:</w:t>
            </w:r>
          </w:p>
        </w:tc>
      </w:tr>
      <w:tr w:rsidR="00D04BF9" w:rsidRPr="008C17D7" w14:paraId="3D84C409" w14:textId="77777777" w:rsidTr="00F9239D">
        <w:trPr>
          <w:trHeight w:val="90"/>
        </w:trPr>
        <w:tc>
          <w:tcPr>
            <w:tcW w:w="8635" w:type="dxa"/>
          </w:tcPr>
          <w:p w14:paraId="464AC56D" w14:textId="77777777" w:rsidR="00D04BF9" w:rsidRPr="008C17D7" w:rsidRDefault="00D04BF9" w:rsidP="008371ED">
            <w:pPr>
              <w:spacing w:before="0"/>
              <w:ind w:left="720"/>
              <w:rPr>
                <w:rFonts w:ascii="Calibri" w:hAnsi="Calibri"/>
                <w:sz w:val="20"/>
              </w:rPr>
            </w:pPr>
          </w:p>
        </w:tc>
      </w:tr>
    </w:tbl>
    <w:p w14:paraId="607A5D15" w14:textId="746D4A2F" w:rsidR="004A1CD8" w:rsidRPr="00E73A86" w:rsidRDefault="004A1CD8" w:rsidP="008371ED">
      <w:pPr>
        <w:pStyle w:val="Heading2"/>
        <w:ind w:left="720"/>
        <w:rPr>
          <w:sz w:val="20"/>
        </w:rPr>
      </w:pPr>
      <w:r w:rsidRPr="00E73A86">
        <w:rPr>
          <w:sz w:val="20"/>
        </w:rPr>
        <w:t>collaborations/sites</w:t>
      </w:r>
    </w:p>
    <w:p w14:paraId="40CB0C0C" w14:textId="319BC611" w:rsidR="00613D03" w:rsidRPr="00613D03" w:rsidRDefault="00613D03" w:rsidP="008371ED">
      <w:pPr>
        <w:ind w:left="720"/>
        <w:rPr>
          <w:rFonts w:ascii="Calibri" w:hAnsi="Calibri"/>
          <w:i/>
          <w:sz w:val="20"/>
          <w:szCs w:val="20"/>
        </w:rPr>
      </w:pPr>
      <w:r>
        <w:rPr>
          <w:rFonts w:ascii="Calibri" w:hAnsi="Calibri"/>
          <w:i/>
          <w:sz w:val="20"/>
          <w:szCs w:val="20"/>
        </w:rPr>
        <w:t xml:space="preserve">Collaborations, known as “sites” in ESTR, refer to people or institutions that are also </w:t>
      </w:r>
      <w:r w:rsidR="00BE3687">
        <w:rPr>
          <w:rFonts w:ascii="Calibri" w:hAnsi="Calibri"/>
          <w:i/>
          <w:sz w:val="20"/>
          <w:szCs w:val="20"/>
        </w:rPr>
        <w:t xml:space="preserve">taking </w:t>
      </w:r>
      <w:r>
        <w:rPr>
          <w:rFonts w:ascii="Calibri" w:hAnsi="Calibri"/>
          <w:i/>
          <w:sz w:val="20"/>
          <w:szCs w:val="20"/>
        </w:rPr>
        <w:t xml:space="preserve">part </w:t>
      </w:r>
      <w:r w:rsidR="00BE3687">
        <w:rPr>
          <w:rFonts w:ascii="Calibri" w:hAnsi="Calibri"/>
          <w:i/>
          <w:sz w:val="20"/>
          <w:szCs w:val="20"/>
        </w:rPr>
        <w:t xml:space="preserve">in </w:t>
      </w:r>
      <w:r>
        <w:rPr>
          <w:rFonts w:ascii="Calibri" w:hAnsi="Calibri"/>
          <w:i/>
          <w:sz w:val="20"/>
          <w:szCs w:val="20"/>
        </w:rPr>
        <w:t xml:space="preserve">the research study. An important part of knowing about these collaborations is knowing what each person/institution is doing in the research </w:t>
      </w:r>
      <w:r w:rsidR="00BE3687">
        <w:rPr>
          <w:rFonts w:ascii="Calibri" w:hAnsi="Calibri"/>
          <w:i/>
          <w:sz w:val="20"/>
          <w:szCs w:val="20"/>
        </w:rPr>
        <w:t xml:space="preserve">in order to determine the scope of IRB review. </w:t>
      </w:r>
    </w:p>
    <w:p w14:paraId="4B6FFF27" w14:textId="77777777" w:rsidR="004A1CD8" w:rsidRPr="004A1CD8" w:rsidRDefault="004A1CD8" w:rsidP="008371ED">
      <w:pPr>
        <w:spacing w:after="0" w:line="240" w:lineRule="auto"/>
        <w:ind w:left="720"/>
        <w:rPr>
          <w:sz w:val="2"/>
        </w:rPr>
      </w:pPr>
    </w:p>
    <w:p w14:paraId="2DD8A433" w14:textId="20BB33C5" w:rsidR="001B3D3A" w:rsidRPr="00B97D3E" w:rsidRDefault="00D6396A" w:rsidP="004C3DDB">
      <w:pPr>
        <w:spacing w:before="0" w:after="0" w:line="240" w:lineRule="auto"/>
        <w:rPr>
          <w:rFonts w:ascii="Calibri" w:hAnsi="Calibri"/>
          <w:b/>
          <w:sz w:val="20"/>
        </w:rPr>
      </w:pPr>
      <w:r>
        <w:rPr>
          <w:rFonts w:ascii="Calibri" w:hAnsi="Calibri"/>
          <w:b/>
          <w:sz w:val="20"/>
        </w:rPr>
        <w:t xml:space="preserve">2.5   </w:t>
      </w:r>
      <w:r w:rsidR="001B3D3A" w:rsidRPr="00B97D3E">
        <w:rPr>
          <w:rFonts w:ascii="Calibri" w:hAnsi="Calibri"/>
          <w:b/>
          <w:sz w:val="20"/>
        </w:rPr>
        <w:t xml:space="preserve">Will you be collaborating with any researchers </w:t>
      </w:r>
      <w:r w:rsidR="002E0236" w:rsidRPr="00B97D3E">
        <w:rPr>
          <w:rFonts w:ascii="Calibri" w:hAnsi="Calibri"/>
          <w:b/>
          <w:sz w:val="20"/>
        </w:rPr>
        <w:t>not affiliated with Harvard University Area</w:t>
      </w:r>
      <w:r w:rsidR="001B3D3A" w:rsidRPr="00B97D3E">
        <w:rPr>
          <w:rFonts w:ascii="Calibri" w:hAnsi="Calibri"/>
          <w:b/>
          <w:sz w:val="20"/>
        </w:rPr>
        <w:t xml:space="preserve"> to carry out this study?</w:t>
      </w:r>
      <w:r w:rsidR="00BF0FF1" w:rsidRPr="00B97D3E">
        <w:rPr>
          <w:rFonts w:ascii="Calibri" w:hAnsi="Calibri"/>
          <w:b/>
          <w:sz w:val="20"/>
        </w:rPr>
        <w:t xml:space="preserve"> </w:t>
      </w:r>
      <w:r w:rsidR="00BF0FF1" w:rsidRPr="00B97D3E">
        <w:rPr>
          <w:rFonts w:ascii="Calibri" w:hAnsi="Calibri"/>
          <w:b/>
          <w:i/>
          <w:sz w:val="20"/>
        </w:rPr>
        <w:t xml:space="preserve">HMS, HSPH, and HSDM are not part of Harvard University Area. </w:t>
      </w:r>
    </w:p>
    <w:p w14:paraId="17CC4262" w14:textId="602BFA43" w:rsidR="001B3D3A" w:rsidRDefault="00890817" w:rsidP="008371ED">
      <w:pPr>
        <w:spacing w:before="0" w:after="0" w:line="240" w:lineRule="auto"/>
        <w:ind w:left="720" w:firstLine="720"/>
        <w:rPr>
          <w:rFonts w:ascii="Calibri" w:eastAsia="MS Gothic" w:hAnsi="Calibri"/>
          <w:sz w:val="20"/>
          <w:szCs w:val="20"/>
        </w:rPr>
      </w:pPr>
      <w:sdt>
        <w:sdtPr>
          <w:rPr>
            <w:rFonts w:ascii="Calibri" w:eastAsia="MS Gothic" w:hAnsi="Calibri"/>
            <w:sz w:val="20"/>
            <w:szCs w:val="20"/>
          </w:rPr>
          <w:id w:val="1643930369"/>
          <w14:checkbox>
            <w14:checked w14:val="1"/>
            <w14:checkedState w14:val="2612" w14:font="MS Gothic"/>
            <w14:uncheckedState w14:val="2610" w14:font="MS Gothic"/>
          </w14:checkbox>
        </w:sdtPr>
        <w:sdtEndPr/>
        <w:sdtContent>
          <w:r w:rsidR="0045654F">
            <w:rPr>
              <w:rFonts w:ascii="MS Gothic" w:eastAsia="MS Gothic" w:hAnsi="MS Gothic" w:hint="eastAsia"/>
              <w:sz w:val="20"/>
              <w:szCs w:val="20"/>
            </w:rPr>
            <w:t>☒</w:t>
          </w:r>
        </w:sdtContent>
      </w:sdt>
      <w:r w:rsidR="001B3D3A">
        <w:rPr>
          <w:rFonts w:ascii="Calibri" w:eastAsia="MS Gothic" w:hAnsi="Calibri"/>
          <w:sz w:val="20"/>
          <w:szCs w:val="20"/>
        </w:rPr>
        <w:t xml:space="preserve">Yes </w:t>
      </w:r>
    </w:p>
    <w:p w14:paraId="42C471DF" w14:textId="49247116" w:rsidR="001B3D3A" w:rsidRPr="00CE3503" w:rsidRDefault="00890817" w:rsidP="008371ED">
      <w:pPr>
        <w:spacing w:before="0" w:after="0" w:line="240" w:lineRule="auto"/>
        <w:ind w:left="720" w:firstLine="720"/>
        <w:rPr>
          <w:rFonts w:ascii="Calibri" w:eastAsia="MS Gothic" w:hAnsi="Calibri"/>
          <w:b/>
          <w:i/>
          <w:sz w:val="20"/>
          <w:szCs w:val="20"/>
        </w:rPr>
      </w:pPr>
      <w:sdt>
        <w:sdtPr>
          <w:rPr>
            <w:rFonts w:ascii="Calibri" w:eastAsia="MS Gothic" w:hAnsi="Calibri"/>
            <w:sz w:val="20"/>
            <w:szCs w:val="20"/>
          </w:rPr>
          <w:id w:val="-1865751213"/>
          <w14:checkbox>
            <w14:checked w14:val="0"/>
            <w14:checkedState w14:val="2612" w14:font="MS Gothic"/>
            <w14:uncheckedState w14:val="2610" w14:font="MS Gothic"/>
          </w14:checkbox>
        </w:sdtPr>
        <w:sdtEndPr/>
        <w:sdtContent>
          <w:r w:rsidR="00DB4599">
            <w:rPr>
              <w:rFonts w:ascii="MS Gothic" w:eastAsia="MS Gothic" w:hAnsi="MS Gothic" w:hint="eastAsia"/>
              <w:sz w:val="20"/>
              <w:szCs w:val="20"/>
            </w:rPr>
            <w:t>☐</w:t>
          </w:r>
        </w:sdtContent>
      </w:sdt>
      <w:r w:rsidR="001B3D3A">
        <w:rPr>
          <w:rFonts w:ascii="Calibri" w:eastAsia="MS Gothic" w:hAnsi="Calibri"/>
          <w:sz w:val="20"/>
          <w:szCs w:val="20"/>
        </w:rPr>
        <w:t>No</w:t>
      </w:r>
      <w:r w:rsidR="00BE3687">
        <w:rPr>
          <w:rFonts w:ascii="Calibri" w:eastAsia="MS Gothic" w:hAnsi="Calibri"/>
          <w:sz w:val="20"/>
          <w:szCs w:val="20"/>
        </w:rPr>
        <w:t xml:space="preserve"> </w:t>
      </w:r>
      <w:r w:rsidR="00BE3687" w:rsidRPr="00CE3503">
        <w:rPr>
          <w:rFonts w:ascii="Calibri" w:eastAsia="MS Gothic" w:hAnsi="Calibri"/>
          <w:b/>
          <w:i/>
          <w:sz w:val="20"/>
          <w:szCs w:val="20"/>
        </w:rPr>
        <w:t>(</w:t>
      </w:r>
      <w:r w:rsidR="008634CF" w:rsidRPr="00CE3503">
        <w:rPr>
          <w:rFonts w:ascii="Calibri" w:eastAsia="MS Gothic" w:hAnsi="Calibri"/>
          <w:b/>
          <w:i/>
          <w:sz w:val="20"/>
          <w:szCs w:val="20"/>
        </w:rPr>
        <w:t>skip</w:t>
      </w:r>
      <w:r w:rsidR="00BE3687" w:rsidRPr="00CE3503">
        <w:rPr>
          <w:rFonts w:ascii="Calibri" w:eastAsia="MS Gothic" w:hAnsi="Calibri"/>
          <w:b/>
          <w:i/>
          <w:sz w:val="20"/>
          <w:szCs w:val="20"/>
        </w:rPr>
        <w:t xml:space="preserve"> to next section)</w:t>
      </w:r>
    </w:p>
    <w:p w14:paraId="63469D2A" w14:textId="77777777" w:rsidR="00BE3687" w:rsidRDefault="00BE3687" w:rsidP="008371ED">
      <w:pPr>
        <w:spacing w:before="0" w:after="0" w:line="240" w:lineRule="auto"/>
        <w:ind w:left="720" w:firstLine="720"/>
        <w:rPr>
          <w:rFonts w:ascii="Calibri" w:eastAsia="MS Gothic" w:hAnsi="Calibri"/>
          <w:sz w:val="20"/>
          <w:szCs w:val="20"/>
        </w:rPr>
      </w:pPr>
    </w:p>
    <w:p w14:paraId="0130777F" w14:textId="5298C004" w:rsidR="00BE3687" w:rsidRPr="00D6396A" w:rsidRDefault="00D6396A" w:rsidP="004C3DDB">
      <w:pPr>
        <w:spacing w:before="0" w:after="0" w:line="240" w:lineRule="auto"/>
        <w:rPr>
          <w:rFonts w:ascii="Calibri" w:eastAsia="MS Gothic" w:hAnsi="Calibri"/>
          <w:b/>
          <w:sz w:val="20"/>
          <w:szCs w:val="20"/>
        </w:rPr>
      </w:pPr>
      <w:r>
        <w:rPr>
          <w:rFonts w:ascii="Calibri" w:eastAsia="MS Gothic" w:hAnsi="Calibri"/>
          <w:b/>
          <w:sz w:val="20"/>
          <w:szCs w:val="20"/>
        </w:rPr>
        <w:t>2</w:t>
      </w:r>
      <w:r>
        <w:rPr>
          <w:rFonts w:ascii="Calibri" w:hAnsi="Calibri"/>
          <w:b/>
          <w:sz w:val="20"/>
        </w:rPr>
        <w:t>.</w:t>
      </w:r>
      <w:r>
        <w:rPr>
          <w:rFonts w:ascii="Calibri" w:eastAsia="MS Gothic" w:hAnsi="Calibri"/>
          <w:b/>
          <w:sz w:val="20"/>
          <w:szCs w:val="20"/>
        </w:rPr>
        <w:t xml:space="preserve">6   </w:t>
      </w:r>
      <w:r w:rsidR="00BE3687" w:rsidRPr="00D6396A">
        <w:rPr>
          <w:rFonts w:ascii="Calibri" w:eastAsia="MS Gothic" w:hAnsi="Calibri"/>
          <w:b/>
          <w:sz w:val="20"/>
          <w:szCs w:val="20"/>
        </w:rPr>
        <w:t xml:space="preserve">Will the actions of these collaborators include any of the following: </w:t>
      </w:r>
      <w:r w:rsidR="00BE3687" w:rsidRPr="00D6396A">
        <w:rPr>
          <w:rFonts w:ascii="Calibri" w:hAnsi="Calibri" w:cs="Arial"/>
          <w:b/>
          <w:color w:val="000000"/>
          <w:sz w:val="20"/>
          <w:szCs w:val="20"/>
          <w:shd w:val="clear" w:color="auto" w:fill="FFFFFF"/>
        </w:rPr>
        <w:t>Have contact with human subjects; Have access to data that is identifiable; OR Are responsible for the design, conduct, or reporting of the research?</w:t>
      </w:r>
    </w:p>
    <w:p w14:paraId="7571FA6D" w14:textId="0B0D047C" w:rsidR="00BE3687" w:rsidRDefault="00890817" w:rsidP="008371ED">
      <w:pPr>
        <w:pStyle w:val="ListParagraph"/>
        <w:spacing w:before="0" w:after="0" w:line="240" w:lineRule="auto"/>
        <w:rPr>
          <w:rFonts w:ascii="Calibri" w:eastAsia="MS Gothic" w:hAnsi="Calibri"/>
          <w:sz w:val="20"/>
          <w:szCs w:val="20"/>
        </w:rPr>
      </w:pPr>
      <w:sdt>
        <w:sdtPr>
          <w:rPr>
            <w:rFonts w:ascii="Calibri" w:eastAsia="MS Gothic" w:hAnsi="Calibri"/>
            <w:sz w:val="20"/>
            <w:szCs w:val="20"/>
          </w:rPr>
          <w:id w:val="773755680"/>
          <w14:checkbox>
            <w14:checked w14:val="1"/>
            <w14:checkedState w14:val="2612" w14:font="MS Gothic"/>
            <w14:uncheckedState w14:val="2610" w14:font="MS Gothic"/>
          </w14:checkbox>
        </w:sdtPr>
        <w:sdtEndPr/>
        <w:sdtContent>
          <w:r w:rsidR="0045654F">
            <w:rPr>
              <w:rFonts w:ascii="MS Gothic" w:eastAsia="MS Gothic" w:hAnsi="MS Gothic" w:hint="eastAsia"/>
              <w:sz w:val="20"/>
              <w:szCs w:val="20"/>
            </w:rPr>
            <w:t>☒</w:t>
          </w:r>
        </w:sdtContent>
      </w:sdt>
      <w:r w:rsidR="00BE3687">
        <w:rPr>
          <w:rFonts w:ascii="Calibri" w:eastAsia="MS Gothic" w:hAnsi="Calibri"/>
          <w:sz w:val="20"/>
          <w:szCs w:val="20"/>
        </w:rPr>
        <w:t>Yes</w:t>
      </w:r>
    </w:p>
    <w:p w14:paraId="0E2C14AB" w14:textId="37DD32CC" w:rsidR="00BE3687" w:rsidRDefault="00890817" w:rsidP="008371ED">
      <w:pPr>
        <w:pStyle w:val="ListParagraph"/>
        <w:spacing w:before="0" w:after="0" w:line="240" w:lineRule="auto"/>
        <w:rPr>
          <w:rFonts w:ascii="Calibri" w:eastAsia="MS Gothic" w:hAnsi="Calibri"/>
          <w:sz w:val="20"/>
          <w:szCs w:val="20"/>
        </w:rPr>
      </w:pPr>
      <w:sdt>
        <w:sdtPr>
          <w:rPr>
            <w:rFonts w:ascii="Calibri" w:eastAsia="MS Gothic" w:hAnsi="Calibri"/>
            <w:sz w:val="20"/>
            <w:szCs w:val="20"/>
          </w:rPr>
          <w:id w:val="1431475164"/>
          <w14:checkbox>
            <w14:checked w14:val="0"/>
            <w14:checkedState w14:val="2612" w14:font="MS Gothic"/>
            <w14:uncheckedState w14:val="2610" w14:font="MS Gothic"/>
          </w14:checkbox>
        </w:sdtPr>
        <w:sdtEndPr/>
        <w:sdtContent>
          <w:r w:rsidR="00BE3687">
            <w:rPr>
              <w:rFonts w:ascii="MS Gothic" w:eastAsia="MS Gothic" w:hAnsi="MS Gothic" w:hint="eastAsia"/>
              <w:sz w:val="20"/>
              <w:szCs w:val="20"/>
            </w:rPr>
            <w:t>☐</w:t>
          </w:r>
        </w:sdtContent>
      </w:sdt>
      <w:r w:rsidR="00BE3687">
        <w:rPr>
          <w:rFonts w:ascii="Calibri" w:eastAsia="MS Gothic" w:hAnsi="Calibri"/>
          <w:sz w:val="20"/>
          <w:szCs w:val="20"/>
        </w:rPr>
        <w:t xml:space="preserve">No </w:t>
      </w:r>
      <w:r w:rsidR="00BE3687" w:rsidRPr="00CE3503">
        <w:rPr>
          <w:rFonts w:ascii="Calibri" w:eastAsia="MS Gothic" w:hAnsi="Calibri"/>
          <w:b/>
          <w:i/>
          <w:sz w:val="20"/>
          <w:szCs w:val="20"/>
        </w:rPr>
        <w:t>(skip to next section)</w:t>
      </w:r>
    </w:p>
    <w:p w14:paraId="2D081977" w14:textId="77777777" w:rsidR="00BE3687" w:rsidRDefault="00BE3687" w:rsidP="008371ED">
      <w:pPr>
        <w:pStyle w:val="ListParagraph"/>
        <w:spacing w:before="0" w:after="0" w:line="240" w:lineRule="auto"/>
        <w:rPr>
          <w:rFonts w:ascii="Calibri" w:eastAsia="MS Gothic" w:hAnsi="Calibri"/>
          <w:sz w:val="20"/>
          <w:szCs w:val="20"/>
        </w:rPr>
      </w:pPr>
    </w:p>
    <w:p w14:paraId="029D353E" w14:textId="4A73B8E5" w:rsidR="00BE3687" w:rsidRPr="00D6396A" w:rsidRDefault="00D6396A" w:rsidP="004C3DDB">
      <w:pPr>
        <w:spacing w:before="0" w:after="0" w:line="240" w:lineRule="auto"/>
        <w:rPr>
          <w:rFonts w:ascii="Calibri" w:eastAsia="MS Gothic" w:hAnsi="Calibri"/>
          <w:b/>
          <w:sz w:val="20"/>
          <w:szCs w:val="20"/>
        </w:rPr>
      </w:pPr>
      <w:r>
        <w:rPr>
          <w:rFonts w:ascii="Calibri" w:eastAsia="MS Gothic" w:hAnsi="Calibri"/>
          <w:b/>
          <w:sz w:val="20"/>
          <w:szCs w:val="20"/>
        </w:rPr>
        <w:t xml:space="preserve">2.7   </w:t>
      </w:r>
      <w:r w:rsidR="0006616E" w:rsidRPr="00D6396A">
        <w:rPr>
          <w:rFonts w:ascii="Calibri" w:eastAsia="MS Gothic" w:hAnsi="Calibri"/>
          <w:b/>
          <w:sz w:val="20"/>
          <w:szCs w:val="20"/>
        </w:rPr>
        <w:t>W</w:t>
      </w:r>
      <w:r w:rsidR="00BE3687" w:rsidRPr="00D6396A">
        <w:rPr>
          <w:rFonts w:ascii="Calibri" w:eastAsia="MS Gothic" w:hAnsi="Calibri"/>
          <w:b/>
          <w:sz w:val="20"/>
          <w:szCs w:val="20"/>
        </w:rPr>
        <w:t>ill these collaborators receive their own IRB</w:t>
      </w:r>
      <w:r w:rsidR="00E41509" w:rsidRPr="00D6396A">
        <w:rPr>
          <w:rFonts w:ascii="Calibri" w:eastAsia="MS Gothic" w:hAnsi="Calibri"/>
          <w:b/>
          <w:sz w:val="20"/>
          <w:szCs w:val="20"/>
        </w:rPr>
        <w:t xml:space="preserve"> review</w:t>
      </w:r>
      <w:r w:rsidR="00BE3687" w:rsidRPr="00D6396A">
        <w:rPr>
          <w:rFonts w:ascii="Calibri" w:eastAsia="MS Gothic" w:hAnsi="Calibri"/>
          <w:b/>
          <w:sz w:val="20"/>
          <w:szCs w:val="20"/>
        </w:rPr>
        <w:t>?</w:t>
      </w:r>
    </w:p>
    <w:p w14:paraId="69E6E301" w14:textId="4C64A4F9" w:rsidR="00BE3687" w:rsidRDefault="00890817" w:rsidP="008371ED">
      <w:pPr>
        <w:pStyle w:val="ListParagraph"/>
        <w:spacing w:before="0" w:after="0" w:line="240" w:lineRule="auto"/>
        <w:rPr>
          <w:rFonts w:ascii="Calibri" w:eastAsia="MS Gothic" w:hAnsi="Calibri"/>
          <w:sz w:val="20"/>
          <w:szCs w:val="20"/>
        </w:rPr>
      </w:pPr>
      <w:sdt>
        <w:sdtPr>
          <w:rPr>
            <w:rFonts w:ascii="Calibri" w:eastAsia="MS Gothic" w:hAnsi="Calibri"/>
            <w:sz w:val="20"/>
            <w:szCs w:val="20"/>
          </w:rPr>
          <w:id w:val="-1388633118"/>
          <w14:checkbox>
            <w14:checked w14:val="0"/>
            <w14:checkedState w14:val="2612" w14:font="MS Gothic"/>
            <w14:uncheckedState w14:val="2610" w14:font="MS Gothic"/>
          </w14:checkbox>
        </w:sdtPr>
        <w:sdtEndPr/>
        <w:sdtContent>
          <w:r w:rsidR="00BE3687">
            <w:rPr>
              <w:rFonts w:ascii="MS Gothic" w:eastAsia="MS Gothic" w:hAnsi="MS Gothic" w:hint="eastAsia"/>
              <w:sz w:val="20"/>
              <w:szCs w:val="20"/>
            </w:rPr>
            <w:t>☐</w:t>
          </w:r>
        </w:sdtContent>
      </w:sdt>
      <w:r w:rsidR="00443886">
        <w:rPr>
          <w:rFonts w:ascii="Calibri" w:eastAsia="MS Gothic" w:hAnsi="Calibri"/>
          <w:sz w:val="20"/>
          <w:szCs w:val="20"/>
        </w:rPr>
        <w:t>Yes, all will receive their own IRB review (skip to next section)</w:t>
      </w:r>
    </w:p>
    <w:p w14:paraId="01C13727" w14:textId="639623BB" w:rsidR="00BE3687" w:rsidRDefault="00890817" w:rsidP="008371ED">
      <w:pPr>
        <w:pStyle w:val="ListParagraph"/>
        <w:spacing w:before="0" w:after="0" w:line="240" w:lineRule="auto"/>
        <w:rPr>
          <w:rFonts w:ascii="Calibri" w:eastAsia="MS Gothic" w:hAnsi="Calibri"/>
          <w:sz w:val="20"/>
          <w:szCs w:val="20"/>
        </w:rPr>
      </w:pPr>
      <w:sdt>
        <w:sdtPr>
          <w:rPr>
            <w:rFonts w:ascii="Calibri" w:eastAsia="MS Gothic" w:hAnsi="Calibri"/>
            <w:sz w:val="20"/>
            <w:szCs w:val="20"/>
          </w:rPr>
          <w:id w:val="1659574850"/>
          <w14:checkbox>
            <w14:checked w14:val="1"/>
            <w14:checkedState w14:val="2612" w14:font="MS Gothic"/>
            <w14:uncheckedState w14:val="2610" w14:font="MS Gothic"/>
          </w14:checkbox>
        </w:sdtPr>
        <w:sdtEndPr/>
        <w:sdtContent>
          <w:r w:rsidR="0045654F">
            <w:rPr>
              <w:rFonts w:ascii="MS Gothic" w:eastAsia="MS Gothic" w:hAnsi="MS Gothic" w:hint="eastAsia"/>
              <w:sz w:val="20"/>
              <w:szCs w:val="20"/>
            </w:rPr>
            <w:t>☒</w:t>
          </w:r>
        </w:sdtContent>
      </w:sdt>
      <w:r w:rsidR="00BE3687">
        <w:rPr>
          <w:rFonts w:ascii="Calibri" w:eastAsia="MS Gothic" w:hAnsi="Calibri"/>
          <w:sz w:val="20"/>
          <w:szCs w:val="20"/>
        </w:rPr>
        <w:t>No</w:t>
      </w:r>
      <w:r w:rsidR="00443886">
        <w:rPr>
          <w:rFonts w:ascii="Calibri" w:eastAsia="MS Gothic" w:hAnsi="Calibri"/>
          <w:sz w:val="20"/>
          <w:szCs w:val="20"/>
        </w:rPr>
        <w:t>, none will receive their own IRB review</w:t>
      </w:r>
    </w:p>
    <w:p w14:paraId="4F144855" w14:textId="35EB83D9" w:rsidR="00443886" w:rsidRPr="00BE3687" w:rsidRDefault="00890817" w:rsidP="008371ED">
      <w:pPr>
        <w:pStyle w:val="ListParagraph"/>
        <w:spacing w:before="0" w:after="0" w:line="240" w:lineRule="auto"/>
        <w:rPr>
          <w:rFonts w:ascii="Calibri" w:eastAsia="MS Gothic" w:hAnsi="Calibri"/>
          <w:sz w:val="20"/>
          <w:szCs w:val="20"/>
        </w:rPr>
      </w:pPr>
      <w:sdt>
        <w:sdtPr>
          <w:rPr>
            <w:rFonts w:ascii="Calibri" w:eastAsia="MS Gothic" w:hAnsi="Calibri"/>
            <w:sz w:val="20"/>
            <w:szCs w:val="20"/>
          </w:rPr>
          <w:id w:val="-1525247241"/>
          <w14:checkbox>
            <w14:checked w14:val="0"/>
            <w14:checkedState w14:val="2612" w14:font="MS Gothic"/>
            <w14:uncheckedState w14:val="2610" w14:font="MS Gothic"/>
          </w14:checkbox>
        </w:sdtPr>
        <w:sdtEndPr/>
        <w:sdtContent>
          <w:r w:rsidR="00443886">
            <w:rPr>
              <w:rFonts w:ascii="MS Gothic" w:eastAsia="MS Gothic" w:hAnsi="MS Gothic" w:hint="eastAsia"/>
              <w:sz w:val="20"/>
              <w:szCs w:val="20"/>
            </w:rPr>
            <w:t>☐</w:t>
          </w:r>
        </w:sdtContent>
      </w:sdt>
      <w:r w:rsidR="00443886">
        <w:rPr>
          <w:rFonts w:ascii="Calibri" w:eastAsia="MS Gothic" w:hAnsi="Calibri"/>
          <w:sz w:val="20"/>
          <w:szCs w:val="20"/>
        </w:rPr>
        <w:t>Some will receive their own IRB review and some will not</w:t>
      </w:r>
    </w:p>
    <w:p w14:paraId="662F66A4" w14:textId="77777777" w:rsidR="00137C42" w:rsidRDefault="00137C42" w:rsidP="008371ED">
      <w:pPr>
        <w:spacing w:before="0" w:after="0" w:line="240" w:lineRule="auto"/>
        <w:ind w:left="720" w:firstLine="720"/>
        <w:rPr>
          <w:rFonts w:ascii="Calibri" w:eastAsia="MS Gothic" w:hAnsi="Calibri"/>
          <w:sz w:val="20"/>
          <w:szCs w:val="20"/>
        </w:rPr>
      </w:pPr>
    </w:p>
    <w:p w14:paraId="45375779" w14:textId="1BF8A2DF" w:rsidR="00137C42" w:rsidRPr="00D6396A" w:rsidRDefault="00D6396A" w:rsidP="004C3DDB">
      <w:pPr>
        <w:spacing w:before="0" w:after="0" w:line="240" w:lineRule="auto"/>
        <w:rPr>
          <w:rFonts w:ascii="Calibri" w:hAnsi="Calibri"/>
          <w:b/>
          <w:sz w:val="20"/>
          <w:szCs w:val="20"/>
        </w:rPr>
      </w:pPr>
      <w:r w:rsidRPr="00D6396A">
        <w:rPr>
          <w:rFonts w:ascii="Calibri" w:hAnsi="Calibri"/>
          <w:b/>
          <w:bCs/>
          <w:sz w:val="20"/>
          <w:szCs w:val="20"/>
        </w:rPr>
        <w:t>2.8</w:t>
      </w:r>
      <w:r>
        <w:rPr>
          <w:rFonts w:ascii="Calibri" w:hAnsi="Calibri"/>
          <w:sz w:val="20"/>
          <w:szCs w:val="20"/>
        </w:rPr>
        <w:t xml:space="preserve">   </w:t>
      </w:r>
      <w:r w:rsidR="0006616E" w:rsidRPr="00D6396A">
        <w:rPr>
          <w:rFonts w:ascii="Calibri" w:hAnsi="Calibri"/>
          <w:sz w:val="20"/>
          <w:szCs w:val="20"/>
        </w:rPr>
        <w:t xml:space="preserve"> </w:t>
      </w:r>
      <w:r w:rsidR="00137C42" w:rsidRPr="00D6396A">
        <w:rPr>
          <w:rFonts w:ascii="Calibri" w:hAnsi="Calibri"/>
          <w:b/>
          <w:sz w:val="20"/>
          <w:szCs w:val="20"/>
        </w:rPr>
        <w:t>Is another institution and/or researcher requesting that the Harvard University Area IRB act as the IRB of record (“Reviewing IRB”) for that institution’s or that researcher’s activities on the study?</w:t>
      </w:r>
    </w:p>
    <w:p w14:paraId="7723A0FC" w14:textId="66E6025C" w:rsidR="00137C42" w:rsidRPr="000130B6" w:rsidRDefault="00890817" w:rsidP="008371ED">
      <w:pPr>
        <w:pStyle w:val="ListParagraph"/>
        <w:spacing w:before="0" w:after="0" w:line="240" w:lineRule="auto"/>
        <w:ind w:firstLine="720"/>
        <w:rPr>
          <w:rFonts w:ascii="Calibri" w:eastAsia="MS Gothic" w:hAnsi="Calibri"/>
          <w:b/>
          <w:i/>
          <w:sz w:val="20"/>
          <w:szCs w:val="20"/>
        </w:rPr>
      </w:pPr>
      <w:sdt>
        <w:sdtPr>
          <w:rPr>
            <w:rFonts w:ascii="Calibri" w:eastAsia="MS Gothic" w:hAnsi="Calibri"/>
            <w:sz w:val="20"/>
            <w:szCs w:val="20"/>
          </w:rPr>
          <w:id w:val="-827434039"/>
          <w14:checkbox>
            <w14:checked w14:val="1"/>
            <w14:checkedState w14:val="2612" w14:font="MS Gothic"/>
            <w14:uncheckedState w14:val="2610" w14:font="MS Gothic"/>
          </w14:checkbox>
        </w:sdtPr>
        <w:sdtEndPr/>
        <w:sdtContent>
          <w:r w:rsidR="0045654F">
            <w:rPr>
              <w:rFonts w:ascii="MS Gothic" w:eastAsia="MS Gothic" w:hAnsi="MS Gothic" w:hint="eastAsia"/>
              <w:sz w:val="20"/>
              <w:szCs w:val="20"/>
            </w:rPr>
            <w:t>☒</w:t>
          </w:r>
        </w:sdtContent>
      </w:sdt>
      <w:r w:rsidR="00137C42" w:rsidRPr="003E6D8C">
        <w:rPr>
          <w:rFonts w:ascii="Calibri" w:eastAsia="MS Gothic" w:hAnsi="Calibri"/>
          <w:sz w:val="20"/>
          <w:szCs w:val="20"/>
        </w:rPr>
        <w:t>Yes</w:t>
      </w:r>
      <w:r w:rsidR="00E8455E">
        <w:rPr>
          <w:rFonts w:ascii="Calibri" w:eastAsia="MS Gothic" w:hAnsi="Calibri"/>
          <w:sz w:val="20"/>
          <w:szCs w:val="20"/>
        </w:rPr>
        <w:t xml:space="preserve"> </w:t>
      </w:r>
      <w:r w:rsidR="00E8455E" w:rsidRPr="000130B6">
        <w:rPr>
          <w:rFonts w:ascii="Calibri" w:eastAsia="MS Gothic" w:hAnsi="Calibri"/>
          <w:b/>
          <w:i/>
          <w:sz w:val="20"/>
          <w:szCs w:val="20"/>
        </w:rPr>
        <w:t xml:space="preserve">(Complete the HRP-220: Non-Harvard Personnel Form and attach to the ESTR SmartForm </w:t>
      </w:r>
      <w:r w:rsidR="000130B6" w:rsidRPr="000130B6">
        <w:rPr>
          <w:rFonts w:ascii="Calibri" w:eastAsia="MS Gothic" w:hAnsi="Calibri"/>
          <w:b/>
          <w:i/>
          <w:sz w:val="20"/>
          <w:szCs w:val="20"/>
        </w:rPr>
        <w:tab/>
      </w:r>
      <w:r w:rsidR="00E8455E" w:rsidRPr="000130B6">
        <w:rPr>
          <w:rFonts w:ascii="Calibri" w:eastAsia="MS Gothic" w:hAnsi="Calibri"/>
          <w:b/>
          <w:i/>
          <w:sz w:val="20"/>
          <w:szCs w:val="20"/>
        </w:rPr>
        <w:t xml:space="preserve">Section “Study Team Members” item 2.  Note that those who are considered “volunteers” and </w:t>
      </w:r>
      <w:r w:rsidR="000130B6" w:rsidRPr="000130B6">
        <w:rPr>
          <w:rFonts w:ascii="Calibri" w:eastAsia="MS Gothic" w:hAnsi="Calibri"/>
          <w:b/>
          <w:i/>
          <w:sz w:val="20"/>
          <w:szCs w:val="20"/>
        </w:rPr>
        <w:tab/>
      </w:r>
      <w:r w:rsidR="00E8455E" w:rsidRPr="000130B6">
        <w:rPr>
          <w:rFonts w:ascii="Calibri" w:eastAsia="MS Gothic" w:hAnsi="Calibri"/>
          <w:b/>
          <w:i/>
          <w:sz w:val="20"/>
          <w:szCs w:val="20"/>
        </w:rPr>
        <w:t xml:space="preserve">are working under the auspice of Harvard University Area will also need to be included </w:t>
      </w:r>
      <w:r w:rsidR="000130B6" w:rsidRPr="000130B6">
        <w:rPr>
          <w:rFonts w:ascii="Calibri" w:eastAsia="MS Gothic" w:hAnsi="Calibri"/>
          <w:b/>
          <w:i/>
          <w:sz w:val="20"/>
          <w:szCs w:val="20"/>
        </w:rPr>
        <w:t>in HRP-</w:t>
      </w:r>
      <w:r w:rsidR="000130B6" w:rsidRPr="000130B6">
        <w:rPr>
          <w:rFonts w:ascii="Calibri" w:eastAsia="MS Gothic" w:hAnsi="Calibri"/>
          <w:b/>
          <w:i/>
          <w:sz w:val="20"/>
          <w:szCs w:val="20"/>
        </w:rPr>
        <w:tab/>
        <w:t>220</w:t>
      </w:r>
      <w:r w:rsidR="00E8455E" w:rsidRPr="000130B6">
        <w:rPr>
          <w:rFonts w:ascii="Calibri" w:eastAsia="MS Gothic" w:hAnsi="Calibri"/>
          <w:b/>
          <w:i/>
          <w:sz w:val="20"/>
          <w:szCs w:val="20"/>
        </w:rPr>
        <w:t>)</w:t>
      </w:r>
    </w:p>
    <w:p w14:paraId="3F3F2718" w14:textId="34B65FA6" w:rsidR="00714272" w:rsidRPr="00CE3503" w:rsidRDefault="00890817" w:rsidP="008371ED">
      <w:pPr>
        <w:pStyle w:val="ListParagraph"/>
        <w:spacing w:before="0" w:after="0" w:line="240" w:lineRule="auto"/>
        <w:ind w:firstLine="720"/>
        <w:rPr>
          <w:rFonts w:ascii="Calibri" w:eastAsia="MS Gothic" w:hAnsi="Calibri"/>
          <w:b/>
          <w:i/>
          <w:sz w:val="20"/>
          <w:szCs w:val="20"/>
        </w:rPr>
      </w:pPr>
      <w:sdt>
        <w:sdtPr>
          <w:rPr>
            <w:rFonts w:ascii="Calibri" w:eastAsia="MS Gothic" w:hAnsi="Calibri"/>
            <w:sz w:val="20"/>
            <w:szCs w:val="20"/>
          </w:rPr>
          <w:id w:val="-302780299"/>
          <w14:checkbox>
            <w14:checked w14:val="0"/>
            <w14:checkedState w14:val="2612" w14:font="MS Gothic"/>
            <w14:uncheckedState w14:val="2610" w14:font="MS Gothic"/>
          </w14:checkbox>
        </w:sdtPr>
        <w:sdtEndPr/>
        <w:sdtContent>
          <w:r w:rsidR="00FE0F20">
            <w:rPr>
              <w:rFonts w:ascii="MS Gothic" w:eastAsia="MS Gothic" w:hAnsi="MS Gothic" w:hint="eastAsia"/>
              <w:sz w:val="20"/>
              <w:szCs w:val="20"/>
            </w:rPr>
            <w:t>☐</w:t>
          </w:r>
        </w:sdtContent>
      </w:sdt>
      <w:r w:rsidR="00137C42" w:rsidRPr="003E6D8C">
        <w:rPr>
          <w:rFonts w:ascii="Calibri" w:eastAsia="MS Gothic" w:hAnsi="Calibri"/>
          <w:sz w:val="20"/>
          <w:szCs w:val="20"/>
        </w:rPr>
        <w:t>No</w:t>
      </w:r>
      <w:r w:rsidR="00F07D7E" w:rsidRPr="00CE3503">
        <w:rPr>
          <w:rFonts w:ascii="Calibri" w:eastAsia="MS Gothic" w:hAnsi="Calibri"/>
          <w:b/>
          <w:i/>
          <w:sz w:val="20"/>
          <w:szCs w:val="20"/>
        </w:rPr>
        <w:t xml:space="preserve"> (</w:t>
      </w:r>
      <w:r w:rsidR="00443886" w:rsidRPr="00CE3503">
        <w:rPr>
          <w:rFonts w:ascii="Calibri" w:eastAsia="MS Gothic" w:hAnsi="Calibri"/>
          <w:b/>
          <w:i/>
          <w:sz w:val="20"/>
          <w:szCs w:val="20"/>
        </w:rPr>
        <w:t>see below</w:t>
      </w:r>
      <w:r w:rsidR="00F07D7E" w:rsidRPr="00CE3503">
        <w:rPr>
          <w:rFonts w:ascii="Calibri" w:eastAsia="MS Gothic" w:hAnsi="Calibri"/>
          <w:b/>
          <w:i/>
          <w:sz w:val="20"/>
          <w:szCs w:val="20"/>
        </w:rPr>
        <w:t>)</w:t>
      </w:r>
    </w:p>
    <w:tbl>
      <w:tblPr>
        <w:tblStyle w:val="TableGrid"/>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714272" w:rsidRPr="00262AB2" w14:paraId="3FB94788" w14:textId="77777777" w:rsidTr="008C17D7">
        <w:tc>
          <w:tcPr>
            <w:tcW w:w="8635" w:type="dxa"/>
            <w:tcBorders>
              <w:top w:val="nil"/>
              <w:left w:val="nil"/>
              <w:right w:val="nil"/>
            </w:tcBorders>
          </w:tcPr>
          <w:p w14:paraId="74CB8BA6" w14:textId="533FC05C" w:rsidR="00714272" w:rsidRPr="00262AB2" w:rsidRDefault="00714272" w:rsidP="008371ED">
            <w:pPr>
              <w:ind w:left="720"/>
              <w:rPr>
                <w:rFonts w:ascii="Calibri" w:eastAsia="MS Gothic" w:hAnsi="Calibri"/>
                <w:b/>
                <w:i/>
                <w:sz w:val="20"/>
                <w:szCs w:val="20"/>
              </w:rPr>
            </w:pPr>
            <w:r w:rsidRPr="00262AB2">
              <w:rPr>
                <w:rFonts w:ascii="Calibri" w:eastAsia="MS Gothic" w:hAnsi="Calibri"/>
                <w:b/>
                <w:i/>
                <w:sz w:val="20"/>
                <w:szCs w:val="20"/>
              </w:rPr>
              <w:t>If you chose “</w:t>
            </w:r>
            <w:r>
              <w:rPr>
                <w:rFonts w:ascii="Calibri" w:eastAsia="MS Gothic" w:hAnsi="Calibri"/>
                <w:b/>
                <w:i/>
                <w:sz w:val="20"/>
                <w:szCs w:val="20"/>
              </w:rPr>
              <w:t>No</w:t>
            </w:r>
            <w:r w:rsidRPr="00262AB2">
              <w:rPr>
                <w:rFonts w:ascii="Calibri" w:eastAsia="MS Gothic" w:hAnsi="Calibri"/>
                <w:b/>
                <w:i/>
                <w:sz w:val="20"/>
                <w:szCs w:val="20"/>
              </w:rPr>
              <w:t>” describe</w:t>
            </w:r>
            <w:r>
              <w:rPr>
                <w:rFonts w:ascii="Calibri" w:eastAsia="MS Gothic" w:hAnsi="Calibri"/>
                <w:b/>
                <w:i/>
                <w:sz w:val="20"/>
                <w:szCs w:val="20"/>
              </w:rPr>
              <w:t xml:space="preserve"> the compliance/ethical oversight that this researcher will have in place:</w:t>
            </w:r>
          </w:p>
        </w:tc>
      </w:tr>
      <w:tr w:rsidR="00D04BF9" w:rsidRPr="008C17D7" w14:paraId="1DE0E834" w14:textId="77777777" w:rsidTr="00F9239D">
        <w:trPr>
          <w:trHeight w:val="90"/>
        </w:trPr>
        <w:tc>
          <w:tcPr>
            <w:tcW w:w="8635" w:type="dxa"/>
          </w:tcPr>
          <w:p w14:paraId="474ADBD9" w14:textId="77777777" w:rsidR="00D04BF9" w:rsidRPr="008C17D7" w:rsidRDefault="00D04BF9" w:rsidP="008371ED">
            <w:pPr>
              <w:spacing w:before="0"/>
              <w:ind w:left="720"/>
              <w:rPr>
                <w:rFonts w:ascii="Calibri" w:hAnsi="Calibri"/>
                <w:sz w:val="20"/>
              </w:rPr>
            </w:pPr>
          </w:p>
        </w:tc>
      </w:tr>
    </w:tbl>
    <w:p w14:paraId="0060FCBC" w14:textId="1C568A4B" w:rsidR="001B3D3A" w:rsidRDefault="001B3D3A" w:rsidP="00EE17E9">
      <w:pPr>
        <w:pStyle w:val="ListParagraph"/>
        <w:spacing w:before="0" w:after="0" w:line="240" w:lineRule="auto"/>
        <w:rPr>
          <w:rFonts w:ascii="Calibri" w:hAnsi="Calibri"/>
          <w:sz w:val="20"/>
        </w:rPr>
      </w:pPr>
    </w:p>
    <w:p w14:paraId="2018381B" w14:textId="5077342C" w:rsidR="00DB1154" w:rsidRPr="00DB1154" w:rsidRDefault="007D4084" w:rsidP="00EE17E9">
      <w:pPr>
        <w:pStyle w:val="Heading1"/>
        <w:rPr>
          <w:sz w:val="20"/>
          <w:szCs w:val="20"/>
        </w:rPr>
      </w:pPr>
      <w:r>
        <w:rPr>
          <w:sz w:val="20"/>
          <w:szCs w:val="20"/>
        </w:rPr>
        <w:t>3</w:t>
      </w:r>
      <w:r w:rsidR="004679E5">
        <w:rPr>
          <w:sz w:val="20"/>
          <w:szCs w:val="20"/>
        </w:rPr>
        <w:t xml:space="preserve">. </w:t>
      </w:r>
      <w:r w:rsidR="00DB1154" w:rsidRPr="00DB1154">
        <w:rPr>
          <w:sz w:val="20"/>
          <w:szCs w:val="20"/>
        </w:rPr>
        <w:t>study team qualifications and training</w:t>
      </w:r>
    </w:p>
    <w:p w14:paraId="5F9D82F4" w14:textId="77777777" w:rsidR="00DB1154" w:rsidRDefault="00DB1154" w:rsidP="00EE17E9">
      <w:pPr>
        <w:pStyle w:val="ListParagraph"/>
        <w:spacing w:before="0" w:after="0" w:line="240" w:lineRule="auto"/>
        <w:ind w:firstLine="720"/>
        <w:rPr>
          <w:rFonts w:ascii="Calibri" w:hAnsi="Calibri"/>
          <w:sz w:val="20"/>
        </w:rPr>
      </w:pPr>
    </w:p>
    <w:p w14:paraId="38B5C440" w14:textId="47ADB36A" w:rsidR="00DB1154" w:rsidRPr="00D6396A" w:rsidRDefault="00D6396A" w:rsidP="004C3DDB">
      <w:pPr>
        <w:spacing w:before="0" w:after="0" w:line="240" w:lineRule="auto"/>
        <w:rPr>
          <w:rFonts w:ascii="Calibri" w:hAnsi="Calibri"/>
          <w:b/>
          <w:sz w:val="20"/>
        </w:rPr>
      </w:pPr>
      <w:r>
        <w:rPr>
          <w:rFonts w:ascii="Calibri" w:hAnsi="Calibri"/>
          <w:b/>
          <w:sz w:val="20"/>
        </w:rPr>
        <w:t xml:space="preserve">3.1   </w:t>
      </w:r>
      <w:r w:rsidR="00DB1154" w:rsidRPr="00D6396A">
        <w:rPr>
          <w:rFonts w:ascii="Calibri" w:hAnsi="Calibri"/>
          <w:b/>
          <w:sz w:val="20"/>
        </w:rPr>
        <w:t>Describe the Principal Investigator’s experience with the proposed research procedures, population, and local context.</w:t>
      </w:r>
    </w:p>
    <w:tbl>
      <w:tblPr>
        <w:tblStyle w:val="TableGrid"/>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0A6D08" w:rsidRPr="008C17D7" w14:paraId="660F77F3" w14:textId="77777777" w:rsidTr="00F9239D">
        <w:trPr>
          <w:trHeight w:val="90"/>
        </w:trPr>
        <w:tc>
          <w:tcPr>
            <w:tcW w:w="8635" w:type="dxa"/>
          </w:tcPr>
          <w:p w14:paraId="139F6C6E" w14:textId="19057324" w:rsidR="000A6D08" w:rsidRPr="008C17D7" w:rsidRDefault="006559F4" w:rsidP="006E220C">
            <w:pPr>
              <w:spacing w:before="0"/>
              <w:rPr>
                <w:rFonts w:ascii="Calibri" w:hAnsi="Calibri"/>
                <w:sz w:val="20"/>
              </w:rPr>
            </w:pPr>
            <w:r>
              <w:rPr>
                <w:rFonts w:ascii="Calibri" w:hAnsi="Calibri" w:cs="Calibri"/>
                <w:color w:val="000000"/>
                <w:sz w:val="20"/>
                <w:szCs w:val="20"/>
              </w:rPr>
              <w:lastRenderedPageBreak/>
              <w:t>The A2J Lab</w:t>
            </w:r>
            <w:r w:rsidR="0045654F" w:rsidRPr="009A072B">
              <w:rPr>
                <w:rFonts w:ascii="Calibri" w:hAnsi="Calibri" w:cs="Calibri"/>
                <w:color w:val="000000"/>
                <w:sz w:val="20"/>
                <w:szCs w:val="20"/>
              </w:rPr>
              <w:t xml:space="preserve"> is the nation’s only research institution devoted exclusively to evaluating legal interventions using RCTs.  It opened in 2016 under the direction of Principal Investigator D. James Greiner, the Honorable William Green Professor of Public Law at Harvard Law School.  Greiner, who holds a Ph.D. in Statistics from Harvard University, has been a member of the Law School faculty since 2007 and is a nationally recognized leader in empirical legal studies, especially with respect to RCT</w:t>
            </w:r>
            <w:r w:rsidR="0045654F" w:rsidRPr="001B35A3">
              <w:rPr>
                <w:rFonts w:ascii="Calibri" w:hAnsi="Calibri" w:cs="Calibri"/>
                <w:color w:val="000000"/>
                <w:sz w:val="20"/>
                <w:szCs w:val="20"/>
              </w:rPr>
              <w:t>s</w:t>
            </w:r>
            <w:r w:rsidR="0045654F" w:rsidRPr="000075A4">
              <w:rPr>
                <w:rFonts w:ascii="Calibri" w:hAnsi="Calibri" w:cs="Calibri"/>
                <w:color w:val="000000"/>
                <w:sz w:val="20"/>
                <w:szCs w:val="20"/>
              </w:rPr>
              <w:t xml:space="preserve">.  Greiner is the lead researcher on </w:t>
            </w:r>
            <w:r w:rsidR="0045654F">
              <w:rPr>
                <w:rFonts w:ascii="Calibri" w:hAnsi="Calibri" w:cs="Calibri"/>
                <w:color w:val="000000"/>
                <w:sz w:val="20"/>
                <w:szCs w:val="20"/>
              </w:rPr>
              <w:t>several</w:t>
            </w:r>
            <w:r w:rsidR="0045654F" w:rsidRPr="000075A4">
              <w:rPr>
                <w:rFonts w:ascii="Calibri" w:hAnsi="Calibri" w:cs="Calibri"/>
                <w:color w:val="000000"/>
                <w:sz w:val="20"/>
                <w:szCs w:val="20"/>
              </w:rPr>
              <w:t xml:space="preserve"> CUHS-approved studies, including 4-2010, CR-19632, and CR-15781</w:t>
            </w:r>
            <w:r w:rsidR="0045654F">
              <w:rPr>
                <w:rFonts w:ascii="Calibri" w:hAnsi="Calibri" w:cs="Calibri"/>
                <w:color w:val="000000"/>
                <w:sz w:val="20"/>
                <w:szCs w:val="20"/>
              </w:rPr>
              <w:t>, that are structurally identical to this one.</w:t>
            </w:r>
            <w:r w:rsidR="0045654F">
              <w:rPr>
                <w:rFonts w:ascii="Calibri" w:hAnsi="Calibri"/>
                <w:sz w:val="20"/>
              </w:rPr>
              <w:t xml:space="preserve">  Greiner</w:t>
            </w:r>
            <w:r w:rsidR="006E220C">
              <w:rPr>
                <w:rFonts w:ascii="Calibri" w:hAnsi="Calibri"/>
                <w:sz w:val="20"/>
              </w:rPr>
              <w:t>’s</w:t>
            </w:r>
            <w:r w:rsidR="0045654F">
              <w:rPr>
                <w:rFonts w:ascii="Calibri" w:hAnsi="Calibri"/>
                <w:sz w:val="20"/>
              </w:rPr>
              <w:t xml:space="preserve"> co-investigators have spent time with the field partners to understand the unique processes and procedures in the site.</w:t>
            </w:r>
          </w:p>
        </w:tc>
      </w:tr>
    </w:tbl>
    <w:p w14:paraId="41C848AD" w14:textId="77777777" w:rsidR="00771587" w:rsidRPr="000A6D08" w:rsidRDefault="00771587" w:rsidP="000A6D08">
      <w:pPr>
        <w:spacing w:before="0" w:after="0" w:line="240" w:lineRule="auto"/>
        <w:rPr>
          <w:rFonts w:ascii="Calibri" w:hAnsi="Calibri"/>
          <w:sz w:val="20"/>
        </w:rPr>
      </w:pPr>
    </w:p>
    <w:p w14:paraId="67030943" w14:textId="5B7806C2" w:rsidR="00DB1154" w:rsidRPr="00D6396A" w:rsidRDefault="00D6396A" w:rsidP="004C3DDB">
      <w:pPr>
        <w:spacing w:before="0" w:after="0" w:line="240" w:lineRule="auto"/>
        <w:rPr>
          <w:rFonts w:ascii="Calibri" w:hAnsi="Calibri"/>
          <w:b/>
          <w:sz w:val="20"/>
        </w:rPr>
      </w:pPr>
      <w:r>
        <w:rPr>
          <w:rFonts w:ascii="Calibri" w:hAnsi="Calibri"/>
          <w:b/>
          <w:sz w:val="20"/>
        </w:rPr>
        <w:t xml:space="preserve">3.2   </w:t>
      </w:r>
      <w:r w:rsidR="00DB1154" w:rsidRPr="00D6396A">
        <w:rPr>
          <w:rFonts w:ascii="Calibri" w:hAnsi="Calibri"/>
          <w:b/>
          <w:sz w:val="20"/>
        </w:rPr>
        <w:t>Describe how the study staff are trained to ensure that they are adequately informed about this study and study-related duties.</w:t>
      </w:r>
    </w:p>
    <w:tbl>
      <w:tblPr>
        <w:tblStyle w:val="TableGrid"/>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0A6D08" w:rsidRPr="008C17D7" w14:paraId="56645664" w14:textId="77777777" w:rsidTr="00F9239D">
        <w:trPr>
          <w:trHeight w:val="90"/>
        </w:trPr>
        <w:tc>
          <w:tcPr>
            <w:tcW w:w="8635" w:type="dxa"/>
          </w:tcPr>
          <w:p w14:paraId="48F0BBE0" w14:textId="2882DB9B" w:rsidR="000A6D08" w:rsidRPr="008C17D7" w:rsidRDefault="0045654F" w:rsidP="006E220C">
            <w:pPr>
              <w:spacing w:before="0"/>
              <w:rPr>
                <w:rFonts w:ascii="Calibri" w:hAnsi="Calibri"/>
                <w:sz w:val="20"/>
              </w:rPr>
            </w:pPr>
            <w:r>
              <w:rPr>
                <w:rFonts w:ascii="Calibri" w:hAnsi="Calibri"/>
                <w:sz w:val="20"/>
              </w:rPr>
              <w:t xml:space="preserve">A study protocol </w:t>
            </w:r>
            <w:r w:rsidR="006E220C">
              <w:rPr>
                <w:rFonts w:ascii="Calibri" w:hAnsi="Calibri"/>
                <w:sz w:val="20"/>
              </w:rPr>
              <w:t xml:space="preserve">will be </w:t>
            </w:r>
            <w:r>
              <w:rPr>
                <w:rFonts w:ascii="Calibri" w:hAnsi="Calibri"/>
                <w:sz w:val="20"/>
              </w:rPr>
              <w:t>designed for all staff to review and follow while carrying out their duties related to the study.  The protocol will define all of the steps from contact with study staff through consent and randomization and final data collection and follow-up.  Each member of the study staff obtaining informed consent will undergo the mandatory Human Subjects training.  All individuals handling sensitive data will be trained in the Harvard security protocols and the secure transfer protocol where appropriate.  Any staff administering follow up surveys will be trained on the survey instrument.</w:t>
            </w:r>
          </w:p>
        </w:tc>
      </w:tr>
    </w:tbl>
    <w:p w14:paraId="1A955BC1" w14:textId="77777777" w:rsidR="000A6D08" w:rsidRPr="007D4084" w:rsidRDefault="000A6D08" w:rsidP="000A6D08">
      <w:pPr>
        <w:pStyle w:val="ListParagraph"/>
        <w:spacing w:before="0" w:after="0" w:line="240" w:lineRule="auto"/>
        <w:rPr>
          <w:rFonts w:ascii="Calibri" w:hAnsi="Calibri"/>
          <w:sz w:val="20"/>
        </w:rPr>
      </w:pPr>
    </w:p>
    <w:p w14:paraId="44E43395" w14:textId="3746EC91" w:rsidR="00DB1154" w:rsidRPr="00D6396A" w:rsidRDefault="00D6396A" w:rsidP="004C3DDB">
      <w:pPr>
        <w:spacing w:before="0" w:after="0" w:line="240" w:lineRule="auto"/>
        <w:rPr>
          <w:rFonts w:ascii="Calibri" w:hAnsi="Calibri"/>
          <w:b/>
          <w:sz w:val="20"/>
        </w:rPr>
      </w:pPr>
      <w:r>
        <w:rPr>
          <w:rFonts w:ascii="Calibri" w:hAnsi="Calibri"/>
          <w:b/>
          <w:sz w:val="20"/>
        </w:rPr>
        <w:t xml:space="preserve">3.3   </w:t>
      </w:r>
      <w:r w:rsidR="00DB1154" w:rsidRPr="00D6396A">
        <w:rPr>
          <w:rFonts w:ascii="Calibri" w:hAnsi="Calibri"/>
          <w:b/>
          <w:sz w:val="20"/>
        </w:rPr>
        <w:t>Are there any other additional study staff whose role in this study requires special qualifications in addition to ethics training</w:t>
      </w:r>
      <w:r w:rsidR="000C18EC" w:rsidRPr="00D6396A">
        <w:rPr>
          <w:rFonts w:ascii="Calibri" w:hAnsi="Calibri"/>
          <w:b/>
          <w:sz w:val="20"/>
        </w:rPr>
        <w:t xml:space="preserve"> (e.g., licensed clinical psychologist, phlebotomist, etc.)?</w:t>
      </w:r>
    </w:p>
    <w:p w14:paraId="7AD46BF9" w14:textId="399FC2D8" w:rsidR="000C18EC" w:rsidRDefault="00890817" w:rsidP="00EE17E9">
      <w:pPr>
        <w:pStyle w:val="ListParagraph"/>
        <w:spacing w:before="0" w:after="0" w:line="240" w:lineRule="auto"/>
        <w:ind w:left="1440"/>
        <w:rPr>
          <w:rFonts w:ascii="Calibri" w:eastAsia="MS Gothic" w:hAnsi="Calibri"/>
          <w:sz w:val="20"/>
          <w:szCs w:val="20"/>
        </w:rPr>
      </w:pPr>
      <w:sdt>
        <w:sdtPr>
          <w:rPr>
            <w:rFonts w:ascii="Calibri" w:eastAsia="MS Gothic" w:hAnsi="Calibri"/>
            <w:sz w:val="20"/>
            <w:szCs w:val="20"/>
          </w:rPr>
          <w:id w:val="1723942128"/>
          <w14:checkbox>
            <w14:checked w14:val="0"/>
            <w14:checkedState w14:val="2612" w14:font="MS Gothic"/>
            <w14:uncheckedState w14:val="2610" w14:font="MS Gothic"/>
          </w14:checkbox>
        </w:sdtPr>
        <w:sdtEndPr/>
        <w:sdtContent>
          <w:r w:rsidR="000C18EC">
            <w:rPr>
              <w:rFonts w:ascii="MS Gothic" w:eastAsia="MS Gothic" w:hAnsi="MS Gothic" w:hint="eastAsia"/>
              <w:sz w:val="20"/>
              <w:szCs w:val="20"/>
            </w:rPr>
            <w:t>☐</w:t>
          </w:r>
        </w:sdtContent>
      </w:sdt>
      <w:r w:rsidR="000C18EC">
        <w:rPr>
          <w:rFonts w:ascii="Calibri" w:eastAsia="MS Gothic" w:hAnsi="Calibri"/>
          <w:sz w:val="20"/>
          <w:szCs w:val="20"/>
        </w:rPr>
        <w:t>Yes</w:t>
      </w:r>
      <w:r w:rsidR="004F374F">
        <w:rPr>
          <w:rFonts w:ascii="Calibri" w:eastAsia="MS Gothic" w:hAnsi="Calibri"/>
          <w:sz w:val="20"/>
          <w:szCs w:val="20"/>
        </w:rPr>
        <w:t xml:space="preserve"> </w:t>
      </w:r>
      <w:r w:rsidR="004F374F" w:rsidRPr="00CE3503">
        <w:rPr>
          <w:rFonts w:ascii="Calibri" w:hAnsi="Calibri"/>
          <w:b/>
          <w:i/>
          <w:sz w:val="20"/>
          <w:szCs w:val="20"/>
        </w:rPr>
        <w:t>(see below)</w:t>
      </w:r>
    </w:p>
    <w:p w14:paraId="7DB38C3E" w14:textId="6EF9E268" w:rsidR="000C18EC" w:rsidRDefault="00890817" w:rsidP="00EE17E9">
      <w:pPr>
        <w:pStyle w:val="ListParagraph"/>
        <w:spacing w:before="0" w:after="0" w:line="240" w:lineRule="auto"/>
        <w:ind w:left="1440"/>
        <w:rPr>
          <w:rFonts w:ascii="Calibri" w:eastAsia="MS Gothic" w:hAnsi="Calibri"/>
          <w:sz w:val="20"/>
          <w:szCs w:val="20"/>
        </w:rPr>
      </w:pPr>
      <w:sdt>
        <w:sdtPr>
          <w:rPr>
            <w:rFonts w:ascii="Calibri" w:eastAsia="MS Gothic" w:hAnsi="Calibri"/>
            <w:sz w:val="20"/>
            <w:szCs w:val="20"/>
          </w:rPr>
          <w:id w:val="1051042633"/>
          <w14:checkbox>
            <w14:checked w14:val="1"/>
            <w14:checkedState w14:val="2612" w14:font="MS Gothic"/>
            <w14:uncheckedState w14:val="2610" w14:font="MS Gothic"/>
          </w14:checkbox>
        </w:sdtPr>
        <w:sdtEndPr/>
        <w:sdtContent>
          <w:r w:rsidR="0045654F">
            <w:rPr>
              <w:rFonts w:ascii="MS Gothic" w:eastAsia="MS Gothic" w:hAnsi="MS Gothic" w:hint="eastAsia"/>
              <w:sz w:val="20"/>
              <w:szCs w:val="20"/>
            </w:rPr>
            <w:t>☒</w:t>
          </w:r>
        </w:sdtContent>
      </w:sdt>
      <w:r w:rsidR="000C18EC">
        <w:rPr>
          <w:rFonts w:ascii="Calibri" w:eastAsia="MS Gothic" w:hAnsi="Calibri"/>
          <w:sz w:val="20"/>
          <w:szCs w:val="20"/>
        </w:rPr>
        <w:t>No</w:t>
      </w:r>
    </w:p>
    <w:tbl>
      <w:tblPr>
        <w:tblStyle w:val="TableGrid"/>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FE34AC" w:rsidRPr="00262AB2" w14:paraId="73F75474" w14:textId="77777777" w:rsidTr="00F9239D">
        <w:tc>
          <w:tcPr>
            <w:tcW w:w="8635" w:type="dxa"/>
            <w:tcBorders>
              <w:top w:val="nil"/>
              <w:left w:val="nil"/>
              <w:right w:val="nil"/>
            </w:tcBorders>
          </w:tcPr>
          <w:p w14:paraId="73F0B25B" w14:textId="77777777" w:rsidR="00FE34AC" w:rsidRPr="00262AB2" w:rsidRDefault="00FE34AC" w:rsidP="00F9239D">
            <w:pPr>
              <w:rPr>
                <w:rFonts w:ascii="Calibri" w:eastAsia="MS Gothic" w:hAnsi="Calibri"/>
                <w:b/>
                <w:i/>
                <w:sz w:val="20"/>
                <w:szCs w:val="20"/>
              </w:rPr>
            </w:pPr>
            <w:r>
              <w:rPr>
                <w:rFonts w:ascii="Calibri" w:eastAsia="MS Gothic" w:hAnsi="Calibri"/>
                <w:b/>
                <w:i/>
                <w:sz w:val="20"/>
                <w:szCs w:val="20"/>
              </w:rPr>
              <w:t xml:space="preserve">If </w:t>
            </w:r>
            <w:r w:rsidRPr="00262AB2">
              <w:rPr>
                <w:rFonts w:ascii="Calibri" w:eastAsia="MS Gothic" w:hAnsi="Calibri"/>
                <w:b/>
                <w:i/>
                <w:sz w:val="20"/>
                <w:szCs w:val="20"/>
              </w:rPr>
              <w:t>“Yes” describe</w:t>
            </w:r>
            <w:r>
              <w:rPr>
                <w:rFonts w:ascii="Calibri" w:eastAsia="MS Gothic" w:hAnsi="Calibri"/>
                <w:b/>
                <w:i/>
                <w:sz w:val="20"/>
                <w:szCs w:val="20"/>
              </w:rPr>
              <w:t>:</w:t>
            </w:r>
          </w:p>
        </w:tc>
      </w:tr>
      <w:tr w:rsidR="00FE34AC" w:rsidRPr="008C17D7" w14:paraId="7B225882" w14:textId="77777777" w:rsidTr="00F9239D">
        <w:trPr>
          <w:trHeight w:val="90"/>
        </w:trPr>
        <w:tc>
          <w:tcPr>
            <w:tcW w:w="8635" w:type="dxa"/>
          </w:tcPr>
          <w:p w14:paraId="4D16B4C9" w14:textId="77777777" w:rsidR="00FE34AC" w:rsidRPr="008C17D7" w:rsidRDefault="00FE34AC" w:rsidP="00F9239D">
            <w:pPr>
              <w:spacing w:before="0"/>
              <w:rPr>
                <w:rFonts w:ascii="Calibri" w:hAnsi="Calibri"/>
                <w:sz w:val="20"/>
              </w:rPr>
            </w:pPr>
          </w:p>
        </w:tc>
      </w:tr>
    </w:tbl>
    <w:p w14:paraId="30369D86" w14:textId="77777777" w:rsidR="00DB1154" w:rsidRPr="001B3D3A" w:rsidRDefault="00DB1154" w:rsidP="00EE17E9">
      <w:pPr>
        <w:pStyle w:val="ListParagraph"/>
        <w:spacing w:before="0" w:after="0" w:line="240" w:lineRule="auto"/>
        <w:ind w:firstLine="720"/>
        <w:rPr>
          <w:rFonts w:ascii="Calibri" w:hAnsi="Calibri"/>
          <w:sz w:val="20"/>
        </w:rPr>
      </w:pPr>
    </w:p>
    <w:p w14:paraId="160B36A0" w14:textId="2695DDC6" w:rsidR="00D21B7D" w:rsidRPr="00F45A80" w:rsidRDefault="007D4084" w:rsidP="00EE17E9">
      <w:pPr>
        <w:pStyle w:val="Heading1"/>
        <w:rPr>
          <w:rFonts w:ascii="Calibri" w:hAnsi="Calibri"/>
        </w:rPr>
      </w:pPr>
      <w:r>
        <w:rPr>
          <w:rFonts w:ascii="Calibri" w:hAnsi="Calibri"/>
        </w:rPr>
        <w:t>4</w:t>
      </w:r>
      <w:r w:rsidR="004679E5">
        <w:rPr>
          <w:rFonts w:ascii="Calibri" w:hAnsi="Calibri"/>
        </w:rPr>
        <w:t xml:space="preserve">. </w:t>
      </w:r>
      <w:r w:rsidR="00D21B7D">
        <w:rPr>
          <w:rFonts w:ascii="Calibri" w:hAnsi="Calibri"/>
        </w:rPr>
        <w:t>Research purpose</w:t>
      </w:r>
    </w:p>
    <w:p w14:paraId="57EC40DE" w14:textId="4380AA91" w:rsidR="008634CF" w:rsidRPr="00D6396A" w:rsidRDefault="00D6396A" w:rsidP="004C3DDB">
      <w:pPr>
        <w:rPr>
          <w:rFonts w:ascii="Calibri" w:hAnsi="Calibri"/>
          <w:b/>
          <w:sz w:val="20"/>
        </w:rPr>
      </w:pPr>
      <w:r>
        <w:rPr>
          <w:rFonts w:ascii="Calibri" w:hAnsi="Calibri"/>
          <w:b/>
          <w:sz w:val="20"/>
        </w:rPr>
        <w:t xml:space="preserve">4.1   </w:t>
      </w:r>
      <w:r w:rsidR="00CB66E4" w:rsidRPr="00D6396A">
        <w:rPr>
          <w:rFonts w:ascii="Calibri" w:hAnsi="Calibri"/>
          <w:b/>
          <w:sz w:val="20"/>
        </w:rPr>
        <w:t>Provide a brief, non-technical description of the purpose of the research, including the research questions that you hope to answer.</w:t>
      </w:r>
      <w:r w:rsidR="00D21B7D" w:rsidRPr="00D6396A">
        <w:rPr>
          <w:rFonts w:ascii="Calibri" w:hAnsi="Calibri"/>
          <w:b/>
          <w:sz w:val="20"/>
        </w:rPr>
        <w:t xml:space="preserve">  </w:t>
      </w:r>
    </w:p>
    <w:tbl>
      <w:tblPr>
        <w:tblStyle w:val="TableGrid"/>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CE3503" w:rsidRPr="008C17D7" w14:paraId="7A32946C" w14:textId="77777777" w:rsidTr="614A6096">
        <w:trPr>
          <w:trHeight w:val="90"/>
        </w:trPr>
        <w:tc>
          <w:tcPr>
            <w:tcW w:w="8635" w:type="dxa"/>
          </w:tcPr>
          <w:p w14:paraId="1262277E" w14:textId="768CD4B1" w:rsidR="00CE3503" w:rsidRDefault="0045654F" w:rsidP="00F9239D">
            <w:pPr>
              <w:spacing w:before="0"/>
              <w:rPr>
                <w:sz w:val="20"/>
                <w:szCs w:val="20"/>
              </w:rPr>
            </w:pPr>
            <w:r w:rsidRPr="614A6096">
              <w:rPr>
                <w:sz w:val="20"/>
                <w:szCs w:val="20"/>
              </w:rPr>
              <w:t xml:space="preserve">Evictions, both informal and court-ordered, are one </w:t>
            </w:r>
            <w:r w:rsidR="006A1FB5">
              <w:rPr>
                <w:sz w:val="20"/>
                <w:szCs w:val="20"/>
              </w:rPr>
              <w:t>possible</w:t>
            </w:r>
            <w:r w:rsidRPr="614A6096">
              <w:rPr>
                <w:sz w:val="20"/>
                <w:szCs w:val="20"/>
              </w:rPr>
              <w:t xml:space="preserve"> pathway to homelessness, but proven interventions to interrupt this pathway are few.  Two of three rigorous studies completed in this area show that providing a lawyer to a defendant in formal court eviction proceedings results in fewer court</w:t>
            </w:r>
            <w:r w:rsidR="006A1FB5">
              <w:rPr>
                <w:sz w:val="20"/>
                <w:szCs w:val="20"/>
              </w:rPr>
              <w:t xml:space="preserve"> judgments of</w:t>
            </w:r>
            <w:r w:rsidRPr="614A6096">
              <w:rPr>
                <w:sz w:val="20"/>
                <w:szCs w:val="20"/>
              </w:rPr>
              <w:t xml:space="preserve"> eviction.  But there are no corresponding studies regarding the large</w:t>
            </w:r>
            <w:r w:rsidR="006A1FB5">
              <w:rPr>
                <w:sz w:val="20"/>
                <w:szCs w:val="20"/>
              </w:rPr>
              <w:t>r</w:t>
            </w:r>
            <w:r w:rsidRPr="614A6096">
              <w:rPr>
                <w:sz w:val="20"/>
                <w:szCs w:val="20"/>
              </w:rPr>
              <w:t xml:space="preserve"> number of individuals and families who </w:t>
            </w:r>
            <w:r w:rsidR="006A1FB5">
              <w:rPr>
                <w:sz w:val="20"/>
                <w:szCs w:val="20"/>
              </w:rPr>
              <w:t>may be</w:t>
            </w:r>
            <w:r w:rsidR="006A1FB5" w:rsidRPr="614A6096">
              <w:rPr>
                <w:sz w:val="20"/>
                <w:szCs w:val="20"/>
              </w:rPr>
              <w:t xml:space="preserve"> </w:t>
            </w:r>
            <w:r w:rsidRPr="614A6096">
              <w:rPr>
                <w:sz w:val="20"/>
                <w:szCs w:val="20"/>
              </w:rPr>
              <w:t>forced out</w:t>
            </w:r>
            <w:r w:rsidR="00C8494D" w:rsidRPr="614A6096">
              <w:rPr>
                <w:sz w:val="20"/>
                <w:szCs w:val="20"/>
              </w:rPr>
              <w:t xml:space="preserve"> of their homes</w:t>
            </w:r>
            <w:r w:rsidR="006A1FB5">
              <w:rPr>
                <w:sz w:val="20"/>
                <w:szCs w:val="20"/>
              </w:rPr>
              <w:t>, perhaps illegally),</w:t>
            </w:r>
            <w:r w:rsidRPr="614A6096">
              <w:rPr>
                <w:sz w:val="20"/>
                <w:szCs w:val="20"/>
              </w:rPr>
              <w:t xml:space="preserve"> as a result of </w:t>
            </w:r>
            <w:r w:rsidR="003C40D9" w:rsidRPr="614A6096">
              <w:rPr>
                <w:sz w:val="20"/>
                <w:szCs w:val="20"/>
              </w:rPr>
              <w:t>common misconceptions about tenants’ rights</w:t>
            </w:r>
            <w:r w:rsidR="006A1FB5">
              <w:rPr>
                <w:sz w:val="20"/>
                <w:szCs w:val="20"/>
              </w:rPr>
              <w:t xml:space="preserve"> without any court proceeding</w:t>
            </w:r>
            <w:r w:rsidRPr="614A6096">
              <w:rPr>
                <w:sz w:val="20"/>
                <w:szCs w:val="20"/>
              </w:rPr>
              <w:t xml:space="preserve">.  Often, for example, </w:t>
            </w:r>
            <w:r w:rsidR="006A1FB5">
              <w:rPr>
                <w:sz w:val="20"/>
                <w:szCs w:val="20"/>
              </w:rPr>
              <w:t xml:space="preserve">a tenant’s decision to </w:t>
            </w:r>
            <w:r w:rsidRPr="614A6096">
              <w:rPr>
                <w:sz w:val="20"/>
                <w:szCs w:val="20"/>
              </w:rPr>
              <w:t xml:space="preserve">withhold rent </w:t>
            </w:r>
            <w:r w:rsidR="006A1FB5">
              <w:rPr>
                <w:sz w:val="20"/>
                <w:szCs w:val="20"/>
              </w:rPr>
              <w:t xml:space="preserve">due to a landlord’s failure to repair intolerable conditions </w:t>
            </w:r>
            <w:r w:rsidRPr="614A6096">
              <w:rPr>
                <w:sz w:val="20"/>
                <w:szCs w:val="20"/>
              </w:rPr>
              <w:t>results in a</w:t>
            </w:r>
            <w:r w:rsidR="006A1FB5">
              <w:rPr>
                <w:sz w:val="20"/>
                <w:szCs w:val="20"/>
              </w:rPr>
              <w:t xml:space="preserve"> nearly automatic</w:t>
            </w:r>
            <w:r w:rsidRPr="614A6096">
              <w:rPr>
                <w:sz w:val="20"/>
                <w:szCs w:val="20"/>
              </w:rPr>
              <w:t xml:space="preserve"> court-ordered eviction regardless of the circumstances</w:t>
            </w:r>
            <w:r w:rsidR="006A1FB5">
              <w:rPr>
                <w:sz w:val="20"/>
                <w:szCs w:val="20"/>
              </w:rPr>
              <w:t xml:space="preserve"> because the tenant did not follow withholding procedures</w:t>
            </w:r>
            <w:r w:rsidRPr="614A6096">
              <w:rPr>
                <w:sz w:val="20"/>
                <w:szCs w:val="20"/>
              </w:rPr>
              <w:t xml:space="preserve">.  </w:t>
            </w:r>
            <w:r w:rsidR="006A1FB5">
              <w:rPr>
                <w:sz w:val="20"/>
                <w:szCs w:val="20"/>
              </w:rPr>
              <w:t xml:space="preserve">Thus the question:  </w:t>
            </w:r>
            <w:r w:rsidRPr="614A6096">
              <w:rPr>
                <w:sz w:val="20"/>
                <w:szCs w:val="20"/>
              </w:rPr>
              <w:t xml:space="preserve">Will the provision of Know Your Rights information serve to inform the tenant population of what is permissible under the law and thus prevent evictions that may lead to homelessness?  This study hypothesizes </w:t>
            </w:r>
            <w:r w:rsidR="006A1FB5">
              <w:rPr>
                <w:sz w:val="20"/>
                <w:szCs w:val="20"/>
              </w:rPr>
              <w:t>an affirmative answer</w:t>
            </w:r>
            <w:r w:rsidRPr="614A6096">
              <w:rPr>
                <w:sz w:val="20"/>
                <w:szCs w:val="20"/>
              </w:rPr>
              <w:t>, and will provide rigorous evidence</w:t>
            </w:r>
            <w:r w:rsidR="006A1FB5">
              <w:rPr>
                <w:sz w:val="20"/>
                <w:szCs w:val="20"/>
              </w:rPr>
              <w:t xml:space="preserve"> either way,</w:t>
            </w:r>
            <w:r w:rsidRPr="614A6096">
              <w:rPr>
                <w:sz w:val="20"/>
                <w:szCs w:val="20"/>
              </w:rPr>
              <w:t xml:space="preserve"> in</w:t>
            </w:r>
            <w:r w:rsidR="006A1FB5">
              <w:rPr>
                <w:sz w:val="20"/>
                <w:szCs w:val="20"/>
              </w:rPr>
              <w:t xml:space="preserve"> a project pursued in</w:t>
            </w:r>
            <w:r w:rsidRPr="614A6096">
              <w:rPr>
                <w:sz w:val="20"/>
                <w:szCs w:val="20"/>
              </w:rPr>
              <w:t xml:space="preserve"> partnership with Connective and UH</w:t>
            </w:r>
            <w:r w:rsidR="00E95DF3" w:rsidRPr="614A6096">
              <w:rPr>
                <w:sz w:val="20"/>
                <w:szCs w:val="20"/>
              </w:rPr>
              <w:t>LC</w:t>
            </w:r>
            <w:r w:rsidRPr="614A6096">
              <w:rPr>
                <w:sz w:val="20"/>
                <w:szCs w:val="20"/>
              </w:rPr>
              <w:t xml:space="preserve">.  </w:t>
            </w:r>
            <w:r w:rsidR="0068315A">
              <w:rPr>
                <w:sz w:val="20"/>
                <w:szCs w:val="20"/>
              </w:rPr>
              <w:t xml:space="preserve">Identifiable research data will only be shared with research team members in </w:t>
            </w:r>
            <w:r w:rsidR="009C6071">
              <w:rPr>
                <w:sz w:val="20"/>
                <w:szCs w:val="20"/>
              </w:rPr>
              <w:t>UHLC</w:t>
            </w:r>
            <w:r w:rsidR="0068315A">
              <w:rPr>
                <w:sz w:val="20"/>
                <w:szCs w:val="20"/>
              </w:rPr>
              <w:t>.</w:t>
            </w:r>
            <w:r w:rsidR="009C6071">
              <w:rPr>
                <w:sz w:val="20"/>
                <w:szCs w:val="20"/>
              </w:rPr>
              <w:t xml:space="preserve">  We will receive </w:t>
            </w:r>
            <w:r w:rsidR="0091559A">
              <w:rPr>
                <w:sz w:val="20"/>
                <w:szCs w:val="20"/>
              </w:rPr>
              <w:t>enrollment information from Connective, but will not share identifiable data collected through data collection procedures with Connective.</w:t>
            </w:r>
            <w:r w:rsidR="0068315A">
              <w:rPr>
                <w:sz w:val="20"/>
                <w:szCs w:val="20"/>
              </w:rPr>
              <w:t xml:space="preserve">  </w:t>
            </w:r>
            <w:r w:rsidRPr="614A6096">
              <w:rPr>
                <w:sz w:val="20"/>
                <w:szCs w:val="20"/>
              </w:rPr>
              <w:t>With a</w:t>
            </w:r>
            <w:r w:rsidR="006A1FB5">
              <w:rPr>
                <w:sz w:val="20"/>
                <w:szCs w:val="20"/>
              </w:rPr>
              <w:t xml:space="preserve"> population from which to recruit participants</w:t>
            </w:r>
            <w:r w:rsidRPr="614A6096">
              <w:rPr>
                <w:sz w:val="20"/>
                <w:szCs w:val="20"/>
              </w:rPr>
              <w:t xml:space="preserve"> of about 40,000 people and </w:t>
            </w:r>
            <w:r w:rsidR="004B22D3">
              <w:rPr>
                <w:sz w:val="20"/>
                <w:szCs w:val="20"/>
              </w:rPr>
              <w:t xml:space="preserve">an Information and Referral </w:t>
            </w:r>
            <w:r w:rsidR="0087319B">
              <w:rPr>
                <w:sz w:val="20"/>
                <w:szCs w:val="20"/>
              </w:rPr>
              <w:t>condition</w:t>
            </w:r>
            <w:r w:rsidRPr="614A6096">
              <w:rPr>
                <w:sz w:val="20"/>
                <w:szCs w:val="20"/>
              </w:rPr>
              <w:t xml:space="preserve"> including Know Your Rights information dissemination for individuals threatened with housing instability, we will learn whether so-called “eviction diversion” is a useful tool to divert individuals and families away from a court eviction, to combat homelessness, and to keep people housed longer.</w:t>
            </w:r>
          </w:p>
          <w:p w14:paraId="10E04A83" w14:textId="7CDE8136" w:rsidR="0045654F" w:rsidRDefault="0045654F" w:rsidP="00F9239D">
            <w:pPr>
              <w:spacing w:before="0"/>
              <w:rPr>
                <w:sz w:val="20"/>
                <w:szCs w:val="20"/>
              </w:rPr>
            </w:pPr>
          </w:p>
          <w:p w14:paraId="7F0FE3E2" w14:textId="5C6ADD0E" w:rsidR="0045654F" w:rsidRDefault="0045654F" w:rsidP="00F9239D">
            <w:pPr>
              <w:spacing w:before="0"/>
              <w:rPr>
                <w:sz w:val="20"/>
                <w:szCs w:val="20"/>
              </w:rPr>
            </w:pPr>
            <w:r w:rsidRPr="614A6096">
              <w:rPr>
                <w:sz w:val="20"/>
                <w:szCs w:val="20"/>
              </w:rPr>
              <w:lastRenderedPageBreak/>
              <w:t xml:space="preserve">The intervention is information about tenants’ rights developed specifically for the study and not </w:t>
            </w:r>
            <w:r w:rsidR="006A1FB5">
              <w:rPr>
                <w:sz w:val="20"/>
                <w:szCs w:val="20"/>
              </w:rPr>
              <w:t xml:space="preserve">yet </w:t>
            </w:r>
            <w:r w:rsidRPr="614A6096">
              <w:rPr>
                <w:sz w:val="20"/>
                <w:szCs w:val="20"/>
              </w:rPr>
              <w:t>in circulation.</w:t>
            </w:r>
            <w:r w:rsidR="00151300" w:rsidRPr="614A6096">
              <w:rPr>
                <w:sz w:val="20"/>
                <w:szCs w:val="20"/>
              </w:rPr>
              <w:t xml:space="preserve">  Participants will be randomly assigned to either (1) receive the Know Your Rights information and a referral to legal services or (2) receive</w:t>
            </w:r>
            <w:r w:rsidR="00673B98">
              <w:rPr>
                <w:sz w:val="20"/>
                <w:szCs w:val="20"/>
              </w:rPr>
              <w:t xml:space="preserve"> only</w:t>
            </w:r>
            <w:r w:rsidR="00151300" w:rsidRPr="614A6096">
              <w:rPr>
                <w:sz w:val="20"/>
                <w:szCs w:val="20"/>
              </w:rPr>
              <w:t xml:space="preserve"> a referral to legal services.  </w:t>
            </w:r>
            <w:r w:rsidR="00673B98">
              <w:rPr>
                <w:sz w:val="20"/>
                <w:szCs w:val="20"/>
              </w:rPr>
              <w:t xml:space="preserve">Thus, both </w:t>
            </w:r>
            <w:r w:rsidR="00C6433E">
              <w:rPr>
                <w:sz w:val="20"/>
                <w:szCs w:val="20"/>
              </w:rPr>
              <w:t xml:space="preserve">Information and Referral and Referral </w:t>
            </w:r>
            <w:r w:rsidR="00673B98">
              <w:rPr>
                <w:sz w:val="20"/>
                <w:szCs w:val="20"/>
              </w:rPr>
              <w:t>conditions receive something not currently disseminated (a legal services referral), and we are in equipoise about whether the thing randomized (Know Your Rights Information) provides a benefit; as noted above, there are no credible studies either way</w:t>
            </w:r>
            <w:r w:rsidR="00151300" w:rsidRPr="614A6096">
              <w:rPr>
                <w:sz w:val="20"/>
                <w:szCs w:val="20"/>
              </w:rPr>
              <w:t xml:space="preserve">.  </w:t>
            </w:r>
          </w:p>
          <w:p w14:paraId="6B4B9E91" w14:textId="7CAF06A2" w:rsidR="00151300" w:rsidRDefault="00151300" w:rsidP="00F9239D">
            <w:pPr>
              <w:spacing w:before="0"/>
              <w:rPr>
                <w:sz w:val="20"/>
                <w:szCs w:val="20"/>
              </w:rPr>
            </w:pPr>
          </w:p>
          <w:p w14:paraId="3F8B1789" w14:textId="77777777" w:rsidR="003B6476" w:rsidRDefault="003B6476" w:rsidP="3183F4EF">
            <w:pPr>
              <w:spacing w:before="0"/>
              <w:rPr>
                <w:sz w:val="20"/>
                <w:szCs w:val="20"/>
              </w:rPr>
            </w:pPr>
          </w:p>
          <w:p w14:paraId="4C0BC287" w14:textId="6049AF71" w:rsidR="003B6476" w:rsidRPr="008C17D7" w:rsidRDefault="003B6476" w:rsidP="00673B98">
            <w:pPr>
              <w:spacing w:before="0"/>
              <w:rPr>
                <w:rFonts w:ascii="Calibri" w:hAnsi="Calibri"/>
                <w:sz w:val="20"/>
                <w:szCs w:val="20"/>
              </w:rPr>
            </w:pPr>
            <w:r>
              <w:rPr>
                <w:sz w:val="20"/>
                <w:szCs w:val="20"/>
              </w:rPr>
              <w:t xml:space="preserve">We </w:t>
            </w:r>
            <w:r w:rsidR="00673B98">
              <w:rPr>
                <w:sz w:val="20"/>
                <w:szCs w:val="20"/>
              </w:rPr>
              <w:t>will</w:t>
            </w:r>
            <w:r>
              <w:rPr>
                <w:sz w:val="20"/>
                <w:szCs w:val="20"/>
              </w:rPr>
              <w:t xml:space="preserve"> conduct a pilot study for twelve months to understand </w:t>
            </w:r>
            <w:r w:rsidR="00924B0F">
              <w:rPr>
                <w:sz w:val="20"/>
                <w:szCs w:val="20"/>
              </w:rPr>
              <w:t>attrition rates for enrollment into the study and for survey completion.  Thereafter, assuming the pilot suggests</w:t>
            </w:r>
            <w:r w:rsidR="00673B98">
              <w:rPr>
                <w:sz w:val="20"/>
                <w:szCs w:val="20"/>
              </w:rPr>
              <w:t xml:space="preserve"> favorable enrollment and</w:t>
            </w:r>
            <w:r w:rsidR="00924B0F">
              <w:rPr>
                <w:sz w:val="20"/>
                <w:szCs w:val="20"/>
              </w:rPr>
              <w:t xml:space="preserve"> attrition</w:t>
            </w:r>
            <w:r w:rsidR="00673B98">
              <w:rPr>
                <w:sz w:val="20"/>
                <w:szCs w:val="20"/>
              </w:rPr>
              <w:t xml:space="preserve"> rates</w:t>
            </w:r>
            <w:r w:rsidR="00924B0F">
              <w:rPr>
                <w:sz w:val="20"/>
                <w:szCs w:val="20"/>
              </w:rPr>
              <w:t>, we will conduct a full study, enrolling for two years and following study participants for at least two years thereafter.</w:t>
            </w:r>
            <w:r w:rsidR="00673B98">
              <w:rPr>
                <w:sz w:val="20"/>
                <w:szCs w:val="20"/>
              </w:rPr>
              <w:t xml:space="preserve">  This protocol requests authorization for both the pilot and the full study. </w:t>
            </w:r>
          </w:p>
        </w:tc>
      </w:tr>
    </w:tbl>
    <w:p w14:paraId="4BAD23A3" w14:textId="1FAA07DC" w:rsidR="00D21B7D" w:rsidRPr="00D6396A" w:rsidRDefault="00D6396A" w:rsidP="004C3DDB">
      <w:pPr>
        <w:rPr>
          <w:rFonts w:ascii="Calibri" w:hAnsi="Calibri"/>
          <w:b/>
          <w:sz w:val="20"/>
        </w:rPr>
      </w:pPr>
      <w:r>
        <w:rPr>
          <w:rFonts w:ascii="Calibri" w:hAnsi="Calibri"/>
          <w:b/>
          <w:sz w:val="20"/>
        </w:rPr>
        <w:lastRenderedPageBreak/>
        <w:t xml:space="preserve">4.2   </w:t>
      </w:r>
      <w:r w:rsidR="008634CF" w:rsidRPr="00D6396A">
        <w:rPr>
          <w:rFonts w:ascii="Calibri" w:hAnsi="Calibri"/>
          <w:b/>
          <w:sz w:val="20"/>
        </w:rPr>
        <w:t>Describe</w:t>
      </w:r>
      <w:r w:rsidR="00D21B7D" w:rsidRPr="00D6396A">
        <w:rPr>
          <w:rFonts w:ascii="Calibri" w:hAnsi="Calibri"/>
          <w:b/>
          <w:sz w:val="20"/>
        </w:rPr>
        <w:t xml:space="preserve"> the scientific background, rationale for the study, and importance of this research in adding to existing knowledge. </w:t>
      </w:r>
    </w:p>
    <w:tbl>
      <w:tblPr>
        <w:tblStyle w:val="TableGrid"/>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06616E" w:rsidRPr="008C17D7" w14:paraId="19CC56D6" w14:textId="77777777" w:rsidTr="614A6096">
        <w:trPr>
          <w:trHeight w:val="90"/>
        </w:trPr>
        <w:tc>
          <w:tcPr>
            <w:tcW w:w="8635" w:type="dxa"/>
          </w:tcPr>
          <w:p w14:paraId="1FA3F239" w14:textId="0C4460D0" w:rsidR="00151300" w:rsidRDefault="00151300" w:rsidP="00151300">
            <w:pPr>
              <w:spacing w:before="0"/>
              <w:rPr>
                <w:rFonts w:ascii="Calibri" w:hAnsi="Calibri"/>
                <w:sz w:val="20"/>
              </w:rPr>
            </w:pPr>
            <w:r w:rsidRPr="00B34770">
              <w:rPr>
                <w:rFonts w:ascii="Calibri" w:hAnsi="Calibri"/>
                <w:sz w:val="20"/>
              </w:rPr>
              <w:t xml:space="preserve">Evictions are </w:t>
            </w:r>
            <w:r w:rsidR="00673B98">
              <w:rPr>
                <w:rFonts w:ascii="Calibri" w:hAnsi="Calibri"/>
                <w:sz w:val="20"/>
              </w:rPr>
              <w:t xml:space="preserve">hypothesized to be </w:t>
            </w:r>
            <w:r w:rsidRPr="00B34770">
              <w:rPr>
                <w:rFonts w:ascii="Calibri" w:hAnsi="Calibri"/>
                <w:sz w:val="20"/>
              </w:rPr>
              <w:t>one of the most common pathways to homelessness.</w:t>
            </w:r>
            <w:r w:rsidR="006D4DE4">
              <w:rPr>
                <w:rStyle w:val="FootnoteReference"/>
                <w:rFonts w:ascii="Calibri" w:hAnsi="Calibri"/>
                <w:sz w:val="20"/>
              </w:rPr>
              <w:footnoteReference w:id="1"/>
            </w:r>
            <w:r w:rsidRPr="00B34770">
              <w:rPr>
                <w:rFonts w:ascii="Calibri" w:hAnsi="Calibri"/>
                <w:sz w:val="20"/>
              </w:rPr>
              <w:t xml:space="preserve">  Research suggests that millions of people experience eviction each year.</w:t>
            </w:r>
            <w:r w:rsidR="003D7151">
              <w:rPr>
                <w:rStyle w:val="FootnoteReference"/>
                <w:rFonts w:ascii="Calibri" w:hAnsi="Calibri"/>
                <w:sz w:val="20"/>
              </w:rPr>
              <w:footnoteReference w:id="2"/>
            </w:r>
            <w:r w:rsidRPr="00B34770">
              <w:rPr>
                <w:rFonts w:ascii="Calibri" w:hAnsi="Calibri"/>
                <w:sz w:val="20"/>
              </w:rPr>
              <w:t xml:space="preserve">  </w:t>
            </w:r>
            <w:r w:rsidR="00673B98">
              <w:rPr>
                <w:rFonts w:ascii="Calibri" w:hAnsi="Calibri"/>
                <w:sz w:val="20"/>
              </w:rPr>
              <w:t>Social scientists and policy makers generally agree that w</w:t>
            </w:r>
            <w:r w:rsidRPr="00B34770">
              <w:rPr>
                <w:rFonts w:ascii="Calibri" w:hAnsi="Calibri"/>
                <w:sz w:val="20"/>
              </w:rPr>
              <w:t>hen one loses “security</w:t>
            </w:r>
            <w:r>
              <w:rPr>
                <w:rFonts w:ascii="Calibri" w:hAnsi="Calibri"/>
                <w:sz w:val="20"/>
              </w:rPr>
              <w:t xml:space="preserve"> of tenure” in a residence – an</w:t>
            </w:r>
            <w:r w:rsidRPr="00B34770">
              <w:rPr>
                <w:rFonts w:ascii="Calibri" w:hAnsi="Calibri"/>
                <w:sz w:val="20"/>
              </w:rPr>
              <w:t xml:space="preserve"> almost-certain effect of</w:t>
            </w:r>
            <w:r w:rsidR="00673B98">
              <w:rPr>
                <w:rFonts w:ascii="Calibri" w:hAnsi="Calibri"/>
                <w:sz w:val="20"/>
              </w:rPr>
              <w:t xml:space="preserve"> a court</w:t>
            </w:r>
            <w:r w:rsidRPr="00B34770">
              <w:rPr>
                <w:rFonts w:ascii="Calibri" w:hAnsi="Calibri"/>
                <w:sz w:val="20"/>
              </w:rPr>
              <w:t xml:space="preserve"> eviction </w:t>
            </w:r>
            <w:r w:rsidR="00673B98">
              <w:rPr>
                <w:rFonts w:ascii="Calibri" w:hAnsi="Calibri"/>
                <w:sz w:val="20"/>
              </w:rPr>
              <w:t xml:space="preserve">judgment </w:t>
            </w:r>
            <w:r w:rsidRPr="00B34770">
              <w:rPr>
                <w:rFonts w:ascii="Calibri" w:hAnsi="Calibri"/>
                <w:sz w:val="20"/>
              </w:rPr>
              <w:t>- they are said to be at risk of homelessness.</w:t>
            </w:r>
            <w:r w:rsidR="00E11764">
              <w:rPr>
                <w:rStyle w:val="FootnoteReference"/>
                <w:rFonts w:ascii="Calibri" w:hAnsi="Calibri"/>
                <w:sz w:val="20"/>
              </w:rPr>
              <w:footnoteReference w:id="3"/>
            </w:r>
          </w:p>
          <w:p w14:paraId="6F903C7C" w14:textId="77777777" w:rsidR="00151300" w:rsidRPr="00B34770" w:rsidRDefault="00151300" w:rsidP="00151300">
            <w:pPr>
              <w:spacing w:before="0"/>
              <w:rPr>
                <w:rFonts w:ascii="Calibri" w:hAnsi="Calibri"/>
                <w:sz w:val="20"/>
              </w:rPr>
            </w:pPr>
            <w:r w:rsidRPr="00B34770">
              <w:rPr>
                <w:rFonts w:ascii="Calibri" w:hAnsi="Calibri"/>
                <w:sz w:val="20"/>
              </w:rPr>
              <w:t xml:space="preserve">  </w:t>
            </w:r>
          </w:p>
          <w:p w14:paraId="0B6D61B4" w14:textId="1EADB9A4" w:rsidR="00151300" w:rsidRDefault="00151300" w:rsidP="614A6096">
            <w:pPr>
              <w:spacing w:before="0"/>
              <w:rPr>
                <w:rFonts w:ascii="Calibri" w:hAnsi="Calibri"/>
                <w:sz w:val="20"/>
                <w:szCs w:val="20"/>
              </w:rPr>
            </w:pPr>
            <w:r w:rsidRPr="614A6096">
              <w:rPr>
                <w:rFonts w:ascii="Calibri" w:hAnsi="Calibri"/>
                <w:sz w:val="20"/>
                <w:szCs w:val="20"/>
              </w:rPr>
              <w:t xml:space="preserve">In addition to homelessness, </w:t>
            </w:r>
            <w:r w:rsidR="00673B98">
              <w:rPr>
                <w:rFonts w:ascii="Calibri" w:hAnsi="Calibri"/>
                <w:sz w:val="20"/>
                <w:szCs w:val="20"/>
              </w:rPr>
              <w:t xml:space="preserve">many believe that </w:t>
            </w:r>
            <w:r w:rsidRPr="614A6096">
              <w:rPr>
                <w:rFonts w:ascii="Calibri" w:hAnsi="Calibri"/>
                <w:sz w:val="20"/>
                <w:szCs w:val="20"/>
              </w:rPr>
              <w:t>eviction can lead to increased material hardship</w:t>
            </w:r>
            <w:r w:rsidR="00A67681">
              <w:rPr>
                <w:rStyle w:val="FootnoteReference"/>
                <w:rFonts w:ascii="Calibri" w:hAnsi="Calibri"/>
                <w:sz w:val="20"/>
                <w:szCs w:val="20"/>
              </w:rPr>
              <w:footnoteReference w:id="4"/>
            </w:r>
            <w:r w:rsidRPr="614A6096">
              <w:rPr>
                <w:rFonts w:ascii="Calibri" w:hAnsi="Calibri"/>
                <w:sz w:val="20"/>
                <w:szCs w:val="20"/>
              </w:rPr>
              <w:t xml:space="preserve"> and forced dislocation to more disadvantaged neighborhoods.</w:t>
            </w:r>
            <w:r w:rsidR="006A3850">
              <w:rPr>
                <w:rStyle w:val="FootnoteReference"/>
                <w:rFonts w:ascii="Calibri" w:hAnsi="Calibri"/>
                <w:sz w:val="20"/>
                <w:szCs w:val="20"/>
              </w:rPr>
              <w:footnoteReference w:id="5"/>
            </w:r>
            <w:r w:rsidRPr="614A6096">
              <w:rPr>
                <w:rFonts w:ascii="Calibri" w:hAnsi="Calibri"/>
                <w:sz w:val="20"/>
                <w:szCs w:val="20"/>
              </w:rPr>
              <w:t xml:space="preserve">  Research suggests that court</w:t>
            </w:r>
            <w:r w:rsidR="70ED871C" w:rsidRPr="614A6096">
              <w:rPr>
                <w:rFonts w:ascii="Calibri" w:hAnsi="Calibri"/>
                <w:sz w:val="20"/>
                <w:szCs w:val="20"/>
              </w:rPr>
              <w:t>-</w:t>
            </w:r>
            <w:r w:rsidRPr="614A6096">
              <w:rPr>
                <w:rFonts w:ascii="Calibri" w:hAnsi="Calibri"/>
                <w:sz w:val="20"/>
                <w:szCs w:val="20"/>
              </w:rPr>
              <w:t>ordered evictions have negative impacts on credit ratings and ability to obtain or maintain subsidized housing and other public benefits, suggesting that if individuals and families could be diverted away from the point of initiation of court proceedings, some of these consequences might be avoided.</w:t>
            </w:r>
            <w:r w:rsidR="00B3319D">
              <w:rPr>
                <w:rStyle w:val="FootnoteReference"/>
                <w:rFonts w:ascii="Calibri" w:hAnsi="Calibri"/>
                <w:sz w:val="20"/>
                <w:szCs w:val="20"/>
              </w:rPr>
              <w:footnoteReference w:id="6"/>
            </w:r>
            <w:r w:rsidRPr="614A6096">
              <w:rPr>
                <w:rFonts w:ascii="Calibri" w:hAnsi="Calibri"/>
                <w:sz w:val="20"/>
                <w:szCs w:val="20"/>
              </w:rPr>
              <w:t xml:space="preserve">  Absent such diversion, the downstream impacts can include increased criminal activity, reduction of neighborhood quality, increased employment instability, and increased depression and other negative health outcomes.</w:t>
            </w:r>
            <w:r w:rsidR="00F668DE">
              <w:rPr>
                <w:rStyle w:val="FootnoteReference"/>
                <w:rFonts w:ascii="Calibri" w:hAnsi="Calibri"/>
                <w:sz w:val="20"/>
                <w:szCs w:val="20"/>
              </w:rPr>
              <w:footnoteReference w:id="7"/>
            </w:r>
            <w:r w:rsidRPr="614A6096">
              <w:rPr>
                <w:rFonts w:ascii="Calibri" w:hAnsi="Calibri"/>
                <w:sz w:val="20"/>
                <w:szCs w:val="20"/>
              </w:rPr>
              <w:t xml:space="preserve">  These consequences affect not only the head of the household, but children as well, with the added stress that children may need to move schools with each eviction, disrupting their education.</w:t>
            </w:r>
            <w:r w:rsidR="00E66374">
              <w:rPr>
                <w:rStyle w:val="FootnoteReference"/>
                <w:rFonts w:ascii="Calibri" w:hAnsi="Calibri"/>
                <w:sz w:val="20"/>
                <w:szCs w:val="20"/>
              </w:rPr>
              <w:footnoteReference w:id="8"/>
            </w:r>
          </w:p>
          <w:p w14:paraId="7E49E538" w14:textId="77777777" w:rsidR="00151300" w:rsidRPr="00B34770" w:rsidRDefault="00151300" w:rsidP="00151300">
            <w:pPr>
              <w:spacing w:before="0"/>
              <w:rPr>
                <w:rFonts w:ascii="Calibri" w:hAnsi="Calibri"/>
                <w:sz w:val="20"/>
              </w:rPr>
            </w:pPr>
            <w:r w:rsidRPr="00B34770">
              <w:rPr>
                <w:rFonts w:ascii="Calibri" w:hAnsi="Calibri"/>
                <w:sz w:val="20"/>
              </w:rPr>
              <w:t xml:space="preserve">  </w:t>
            </w:r>
          </w:p>
          <w:p w14:paraId="73EB8356" w14:textId="0CD7769E" w:rsidR="00151300" w:rsidRDefault="00151300" w:rsidP="00151300">
            <w:pPr>
              <w:spacing w:before="0"/>
              <w:rPr>
                <w:rFonts w:ascii="Calibri" w:hAnsi="Calibri"/>
                <w:sz w:val="20"/>
              </w:rPr>
            </w:pPr>
            <w:r w:rsidRPr="00B34770">
              <w:rPr>
                <w:rFonts w:ascii="Calibri" w:hAnsi="Calibri"/>
                <w:sz w:val="20"/>
              </w:rPr>
              <w:lastRenderedPageBreak/>
              <w:t>Understanding housing issues and challenges is central to understanding poverty.</w:t>
            </w:r>
            <w:r w:rsidR="00847807">
              <w:rPr>
                <w:rStyle w:val="FootnoteReference"/>
                <w:rFonts w:ascii="Calibri" w:hAnsi="Calibri"/>
                <w:sz w:val="20"/>
              </w:rPr>
              <w:footnoteReference w:id="9"/>
            </w:r>
            <w:r w:rsidRPr="00B34770">
              <w:rPr>
                <w:rFonts w:ascii="Calibri" w:hAnsi="Calibri"/>
                <w:sz w:val="20"/>
              </w:rPr>
              <w:t xml:space="preserve">  Many low-income households devote 80% of their household income to rent, meaning any unplanned expense results in risk of a missed payment and potential eviction.</w:t>
            </w:r>
            <w:r w:rsidR="00D01B62">
              <w:rPr>
                <w:rStyle w:val="FootnoteReference"/>
                <w:rFonts w:ascii="Calibri" w:hAnsi="Calibri"/>
                <w:sz w:val="20"/>
              </w:rPr>
              <w:footnoteReference w:id="10"/>
            </w:r>
            <w:r w:rsidRPr="00B34770">
              <w:rPr>
                <w:rFonts w:ascii="Calibri" w:hAnsi="Calibri"/>
                <w:sz w:val="20"/>
              </w:rPr>
              <w:t xml:space="preserve">  Evidence suggests that low-income families have a high level of mobility, often from one disadvantaged neighborhood to the next</w:t>
            </w:r>
            <w:r w:rsidR="0017084E">
              <w:rPr>
                <w:rStyle w:val="FootnoteReference"/>
                <w:rFonts w:ascii="Calibri" w:hAnsi="Calibri"/>
                <w:sz w:val="20"/>
              </w:rPr>
              <w:footnoteReference w:id="11"/>
            </w:r>
            <w:r w:rsidRPr="00B34770">
              <w:rPr>
                <w:rFonts w:ascii="Calibri" w:hAnsi="Calibri"/>
                <w:sz w:val="20"/>
              </w:rPr>
              <w:t>, and that eviction (formal or informal) can eliminate housing options.  For example, habitable affordable housing is often eliminated as an option for evicted tenants, forcing them to move into poorly maintained housing in dangerous neighborhoods.</w:t>
            </w:r>
            <w:r w:rsidR="00EF6D23">
              <w:rPr>
                <w:rStyle w:val="FootnoteReference"/>
                <w:rFonts w:ascii="Calibri" w:hAnsi="Calibri"/>
                <w:sz w:val="20"/>
              </w:rPr>
              <w:t xml:space="preserve"> </w:t>
            </w:r>
            <w:r w:rsidR="00EF6D23">
              <w:rPr>
                <w:rStyle w:val="FootnoteReference"/>
                <w:rFonts w:ascii="Calibri" w:hAnsi="Calibri"/>
                <w:sz w:val="20"/>
              </w:rPr>
              <w:footnoteReference w:id="12"/>
            </w:r>
            <w:r w:rsidRPr="00B34770">
              <w:rPr>
                <w:rFonts w:ascii="Calibri" w:hAnsi="Calibri"/>
                <w:sz w:val="20"/>
              </w:rPr>
              <w:t xml:space="preserve">  There being no legal right to housing in the United States, there is no obligation on the government to provide it to those in danger of homelessness resulting from eviction.</w:t>
            </w:r>
            <w:r w:rsidR="006C3F66">
              <w:rPr>
                <w:rStyle w:val="FootnoteReference"/>
                <w:rFonts w:ascii="Calibri" w:hAnsi="Calibri"/>
                <w:sz w:val="20"/>
              </w:rPr>
              <w:footnoteReference w:id="13"/>
            </w:r>
          </w:p>
          <w:p w14:paraId="2D1A6CF5" w14:textId="77777777" w:rsidR="00151300" w:rsidRPr="00B34770" w:rsidRDefault="00151300" w:rsidP="00151300">
            <w:pPr>
              <w:spacing w:before="0"/>
              <w:rPr>
                <w:rFonts w:ascii="Calibri" w:hAnsi="Calibri"/>
                <w:sz w:val="20"/>
              </w:rPr>
            </w:pPr>
          </w:p>
          <w:p w14:paraId="69D2D070" w14:textId="520C3243" w:rsidR="00151300" w:rsidRDefault="00151300" w:rsidP="00151300">
            <w:pPr>
              <w:spacing w:before="0"/>
              <w:rPr>
                <w:rFonts w:ascii="Calibri" w:hAnsi="Calibri"/>
                <w:sz w:val="20"/>
              </w:rPr>
            </w:pPr>
            <w:r w:rsidRPr="00B34770">
              <w:rPr>
                <w:rFonts w:ascii="Calibri" w:hAnsi="Calibri"/>
                <w:sz w:val="20"/>
              </w:rPr>
              <w:t xml:space="preserve">Furthermore, there </w:t>
            </w:r>
            <w:r>
              <w:rPr>
                <w:rFonts w:ascii="Calibri" w:hAnsi="Calibri"/>
                <w:sz w:val="20"/>
              </w:rPr>
              <w:t>may be</w:t>
            </w:r>
            <w:r w:rsidRPr="00B34770">
              <w:rPr>
                <w:rFonts w:ascii="Calibri" w:hAnsi="Calibri"/>
                <w:sz w:val="20"/>
              </w:rPr>
              <w:t xml:space="preserve"> a cost to communities and society with each eviction.</w:t>
            </w:r>
            <w:r w:rsidR="004A6598">
              <w:rPr>
                <w:rStyle w:val="FootnoteReference"/>
                <w:rFonts w:ascii="Calibri" w:hAnsi="Calibri"/>
                <w:sz w:val="20"/>
              </w:rPr>
              <w:footnoteReference w:id="14"/>
            </w:r>
            <w:r w:rsidRPr="00B34770">
              <w:rPr>
                <w:rFonts w:ascii="Calibri" w:hAnsi="Calibri"/>
                <w:sz w:val="20"/>
              </w:rPr>
              <w:t xml:space="preserve">  The high level of mobility within disadvantaged communities creates instability within those communities as high levels of turnover disrupt the formation of social relationships.</w:t>
            </w:r>
            <w:r w:rsidR="00D33544">
              <w:rPr>
                <w:rStyle w:val="FootnoteReference"/>
                <w:rFonts w:ascii="Calibri" w:hAnsi="Calibri"/>
                <w:sz w:val="20"/>
              </w:rPr>
              <w:footnoteReference w:id="15"/>
            </w:r>
            <w:r w:rsidRPr="00B34770">
              <w:rPr>
                <w:rFonts w:ascii="Calibri" w:hAnsi="Calibri"/>
                <w:sz w:val="20"/>
              </w:rPr>
              <w:t xml:space="preserve">  Communities experience societal constraints with concomitant fiscal burdens related to evictions as well</w:t>
            </w:r>
            <w:r>
              <w:rPr>
                <w:rFonts w:ascii="Calibri" w:hAnsi="Calibri"/>
                <w:sz w:val="20"/>
              </w:rPr>
              <w:t>,</w:t>
            </w:r>
            <w:r w:rsidRPr="00B34770">
              <w:rPr>
                <w:rFonts w:ascii="Calibri" w:hAnsi="Calibri"/>
                <w:sz w:val="20"/>
              </w:rPr>
              <w:t xml:space="preserve"> such as increased use of the court system, increased use of the sheriffs (who execute eviction notices), increased demands on public benefits, and increased demands on hospitals.</w:t>
            </w:r>
            <w:r w:rsidR="00A61A01">
              <w:rPr>
                <w:rStyle w:val="FootnoteReference"/>
                <w:rFonts w:ascii="Calibri" w:hAnsi="Calibri"/>
                <w:sz w:val="20"/>
              </w:rPr>
              <w:footnoteReference w:id="16"/>
            </w:r>
          </w:p>
          <w:p w14:paraId="579345EF" w14:textId="77777777" w:rsidR="00151300" w:rsidRPr="00B34770" w:rsidRDefault="00151300" w:rsidP="00151300">
            <w:pPr>
              <w:spacing w:before="0"/>
              <w:rPr>
                <w:rFonts w:ascii="Calibri" w:hAnsi="Calibri"/>
                <w:sz w:val="20"/>
              </w:rPr>
            </w:pPr>
          </w:p>
          <w:p w14:paraId="47EEB538" w14:textId="5B9824AB" w:rsidR="00151300" w:rsidRDefault="00151300" w:rsidP="614A6096">
            <w:pPr>
              <w:spacing w:before="0"/>
              <w:rPr>
                <w:rFonts w:ascii="Calibri" w:hAnsi="Calibri"/>
                <w:sz w:val="20"/>
                <w:szCs w:val="20"/>
              </w:rPr>
            </w:pPr>
            <w:r w:rsidRPr="614A6096">
              <w:rPr>
                <w:rFonts w:ascii="Calibri" w:hAnsi="Calibri"/>
                <w:sz w:val="20"/>
                <w:szCs w:val="20"/>
              </w:rPr>
              <w:t>About half of forced moves are not the result of formal eviction – an eviction initiated by court process.  For instance, analyzing the MARS</w:t>
            </w:r>
            <w:r w:rsidR="0018359F">
              <w:rPr>
                <w:rStyle w:val="FootnoteReference"/>
                <w:rFonts w:ascii="Calibri" w:hAnsi="Calibri"/>
                <w:sz w:val="20"/>
                <w:szCs w:val="20"/>
              </w:rPr>
              <w:footnoteReference w:id="17"/>
            </w:r>
            <w:r w:rsidRPr="614A6096">
              <w:rPr>
                <w:rFonts w:ascii="Calibri" w:hAnsi="Calibri"/>
                <w:sz w:val="20"/>
                <w:szCs w:val="20"/>
              </w:rPr>
              <w:t xml:space="preserve"> study in Milwaukee, Greenberg </w:t>
            </w:r>
            <w:r w:rsidRPr="614A6096">
              <w:rPr>
                <w:rFonts w:ascii="Calibri" w:hAnsi="Calibri"/>
                <w:i/>
                <w:iCs/>
                <w:sz w:val="20"/>
                <w:szCs w:val="20"/>
              </w:rPr>
              <w:t xml:space="preserve">et. al. </w:t>
            </w:r>
            <w:r w:rsidRPr="614A6096">
              <w:rPr>
                <w:rFonts w:ascii="Calibri" w:hAnsi="Calibri"/>
                <w:sz w:val="20"/>
                <w:szCs w:val="20"/>
              </w:rPr>
              <w:t xml:space="preserve">note that 48% of all forced moves were the result of </w:t>
            </w:r>
            <w:r w:rsidRPr="614A6096">
              <w:rPr>
                <w:rFonts w:ascii="Calibri" w:hAnsi="Calibri"/>
                <w:i/>
                <w:iCs/>
                <w:sz w:val="20"/>
                <w:szCs w:val="20"/>
              </w:rPr>
              <w:t>informal</w:t>
            </w:r>
            <w:r w:rsidRPr="614A6096">
              <w:rPr>
                <w:rFonts w:ascii="Calibri" w:hAnsi="Calibri"/>
                <w:sz w:val="20"/>
                <w:szCs w:val="20"/>
              </w:rPr>
              <w:t xml:space="preserve"> evictions.</w:t>
            </w:r>
            <w:r w:rsidR="00334D0F">
              <w:rPr>
                <w:rStyle w:val="FootnoteReference"/>
                <w:rFonts w:ascii="Calibri" w:hAnsi="Calibri"/>
                <w:sz w:val="20"/>
                <w:szCs w:val="20"/>
              </w:rPr>
              <w:footnoteReference w:id="18"/>
            </w:r>
            <w:r w:rsidRPr="614A6096">
              <w:rPr>
                <w:rFonts w:ascii="Calibri" w:hAnsi="Calibri"/>
                <w:sz w:val="20"/>
                <w:szCs w:val="20"/>
              </w:rPr>
              <w:t xml:space="preserve">  Informal evictions are those that did not go through the court process but rather involved a landlord forcing the tenant out by, for example, merely instructing a tenant to leave, changing the locks, or refusing to make repairs or cure inhabitable conditions.</w:t>
            </w:r>
            <w:r w:rsidR="00A81032">
              <w:rPr>
                <w:rStyle w:val="FootnoteReference"/>
                <w:rFonts w:ascii="Calibri" w:hAnsi="Calibri"/>
                <w:sz w:val="20"/>
                <w:szCs w:val="20"/>
              </w:rPr>
              <w:footnoteReference w:id="19"/>
            </w:r>
            <w:r w:rsidRPr="614A6096">
              <w:rPr>
                <w:rFonts w:ascii="Calibri" w:hAnsi="Calibri"/>
                <w:sz w:val="20"/>
                <w:szCs w:val="20"/>
              </w:rPr>
              <w:t xml:space="preserve">  Note that at least some of these tactics (indeed, all of those listed in the previous sentence) are contrary to law, suggesting that tenants must pursue </w:t>
            </w:r>
            <w:r w:rsidR="3F41177F" w:rsidRPr="614A6096">
              <w:rPr>
                <w:rFonts w:ascii="Calibri" w:hAnsi="Calibri"/>
                <w:sz w:val="20"/>
                <w:szCs w:val="20"/>
              </w:rPr>
              <w:t xml:space="preserve">their own </w:t>
            </w:r>
            <w:r w:rsidRPr="614A6096">
              <w:rPr>
                <w:rFonts w:ascii="Calibri" w:hAnsi="Calibri"/>
                <w:sz w:val="20"/>
                <w:szCs w:val="20"/>
              </w:rPr>
              <w:t xml:space="preserve">legal remedies </w:t>
            </w:r>
            <w:r w:rsidR="21E7DB48" w:rsidRPr="614A6096">
              <w:rPr>
                <w:rFonts w:ascii="Calibri" w:hAnsi="Calibri"/>
                <w:sz w:val="20"/>
                <w:szCs w:val="20"/>
              </w:rPr>
              <w:t>to reverse them</w:t>
            </w:r>
            <w:r w:rsidR="3F41177F" w:rsidRPr="614A6096">
              <w:rPr>
                <w:rFonts w:ascii="Calibri" w:hAnsi="Calibri"/>
                <w:sz w:val="20"/>
                <w:szCs w:val="20"/>
              </w:rPr>
              <w:t>, and most tenants do not do so in part because they are unaware that they should or must.</w:t>
            </w:r>
            <w:r w:rsidR="00876468">
              <w:rPr>
                <w:rStyle w:val="FootnoteReference"/>
                <w:rFonts w:ascii="Calibri" w:hAnsi="Calibri"/>
                <w:sz w:val="20"/>
                <w:szCs w:val="20"/>
              </w:rPr>
              <w:footnoteReference w:id="20"/>
            </w:r>
          </w:p>
          <w:p w14:paraId="2BAB058E" w14:textId="77777777" w:rsidR="00151300" w:rsidRPr="00B34770" w:rsidRDefault="00151300" w:rsidP="00151300">
            <w:pPr>
              <w:spacing w:before="0"/>
              <w:rPr>
                <w:rFonts w:ascii="Calibri" w:hAnsi="Calibri"/>
                <w:sz w:val="20"/>
              </w:rPr>
            </w:pPr>
            <w:r w:rsidRPr="00B34770">
              <w:rPr>
                <w:rFonts w:ascii="Calibri" w:hAnsi="Calibri"/>
                <w:sz w:val="20"/>
              </w:rPr>
              <w:t xml:space="preserve">  </w:t>
            </w:r>
          </w:p>
          <w:p w14:paraId="5B00D4C1" w14:textId="7F026B9F" w:rsidR="00151300" w:rsidRDefault="00151300" w:rsidP="614A6096">
            <w:pPr>
              <w:spacing w:before="0"/>
              <w:rPr>
                <w:rFonts w:ascii="Calibri" w:hAnsi="Calibri"/>
                <w:sz w:val="20"/>
                <w:szCs w:val="20"/>
              </w:rPr>
            </w:pPr>
            <w:r w:rsidRPr="614A6096">
              <w:rPr>
                <w:rFonts w:ascii="Calibri" w:hAnsi="Calibri"/>
                <w:sz w:val="20"/>
                <w:szCs w:val="20"/>
              </w:rPr>
              <w:t>Further supporting the suggestion that some evictions are the result of illegal landlord action, and thus potentially susceptible to a legal intervention, is scholarship suggesting that access to free legal counsel may decrease evictions, with studies suggesting that tenants with counsel are less likely to be evicted than those without.</w:t>
            </w:r>
            <w:r w:rsidR="00DD1C2F">
              <w:rPr>
                <w:rStyle w:val="FootnoteReference"/>
                <w:rFonts w:ascii="Calibri" w:hAnsi="Calibri"/>
                <w:sz w:val="20"/>
                <w:szCs w:val="20"/>
              </w:rPr>
              <w:footnoteReference w:id="21"/>
            </w:r>
            <w:r w:rsidRPr="614A6096">
              <w:rPr>
                <w:rFonts w:ascii="Calibri" w:hAnsi="Calibri"/>
                <w:sz w:val="20"/>
                <w:szCs w:val="20"/>
              </w:rPr>
              <w:t xml:space="preserve">  One randomized control trial (“RCT”) shows that judgements of eviction issued in 32% of cases when a litigant was assigned representation versus 52% when no counsel was </w:t>
            </w:r>
            <w:r w:rsidRPr="614A6096">
              <w:rPr>
                <w:rFonts w:ascii="Calibri" w:hAnsi="Calibri"/>
                <w:sz w:val="20"/>
                <w:szCs w:val="20"/>
              </w:rPr>
              <w:lastRenderedPageBreak/>
              <w:t>assigned.</w:t>
            </w:r>
            <w:r w:rsidR="00716164">
              <w:rPr>
                <w:rStyle w:val="FootnoteReference"/>
                <w:rFonts w:ascii="Calibri" w:hAnsi="Calibri"/>
                <w:sz w:val="20"/>
                <w:szCs w:val="20"/>
              </w:rPr>
              <w:footnoteReference w:id="22"/>
            </w:r>
            <w:r w:rsidRPr="614A6096">
              <w:rPr>
                <w:rFonts w:ascii="Calibri" w:hAnsi="Calibri"/>
                <w:sz w:val="20"/>
                <w:szCs w:val="20"/>
              </w:rPr>
              <w:t xml:space="preserve">  A second RCT similarly found that an offer of full scope representation in an eviction matter resulted in approximately two</w:t>
            </w:r>
            <w:r w:rsidR="5A78F6EC" w:rsidRPr="614A6096">
              <w:rPr>
                <w:rFonts w:ascii="Calibri" w:hAnsi="Calibri"/>
                <w:sz w:val="20"/>
                <w:szCs w:val="20"/>
              </w:rPr>
              <w:t>-</w:t>
            </w:r>
            <w:r w:rsidRPr="614A6096">
              <w:rPr>
                <w:rFonts w:ascii="Calibri" w:hAnsi="Calibri"/>
                <w:sz w:val="20"/>
                <w:szCs w:val="20"/>
              </w:rPr>
              <w:t>thirds of tenants retaining their residences versus about one</w:t>
            </w:r>
            <w:r w:rsidR="5A78F6EC" w:rsidRPr="614A6096">
              <w:rPr>
                <w:rFonts w:ascii="Calibri" w:hAnsi="Calibri"/>
                <w:sz w:val="20"/>
                <w:szCs w:val="20"/>
              </w:rPr>
              <w:t>-</w:t>
            </w:r>
            <w:r w:rsidRPr="614A6096">
              <w:rPr>
                <w:rFonts w:ascii="Calibri" w:hAnsi="Calibri"/>
                <w:sz w:val="20"/>
                <w:szCs w:val="20"/>
              </w:rPr>
              <w:t>third of tenants in a control group with no such offer.</w:t>
            </w:r>
            <w:r w:rsidR="00A651D3">
              <w:rPr>
                <w:rStyle w:val="FootnoteReference"/>
                <w:rFonts w:ascii="Calibri" w:hAnsi="Calibri"/>
                <w:sz w:val="20"/>
                <w:szCs w:val="20"/>
              </w:rPr>
              <w:footnoteReference w:id="23"/>
            </w:r>
            <w:r w:rsidRPr="614A6096">
              <w:rPr>
                <w:rFonts w:ascii="Calibri" w:hAnsi="Calibri"/>
                <w:sz w:val="20"/>
                <w:szCs w:val="20"/>
              </w:rPr>
              <w:t xml:space="preserve">  But, when offered a full scope representation versus limited scope representati</w:t>
            </w:r>
            <w:r w:rsidR="006559F4">
              <w:rPr>
                <w:rFonts w:ascii="Calibri" w:hAnsi="Calibri"/>
                <w:sz w:val="20"/>
                <w:szCs w:val="20"/>
              </w:rPr>
              <w:t>on</w:t>
            </w:r>
            <w:r w:rsidRPr="614A6096">
              <w:rPr>
                <w:rFonts w:ascii="Calibri" w:hAnsi="Calibri"/>
                <w:sz w:val="20"/>
                <w:szCs w:val="20"/>
              </w:rPr>
              <w:t>, a third RCT found no statistically significant results.</w:t>
            </w:r>
            <w:r w:rsidR="008244F0">
              <w:rPr>
                <w:rStyle w:val="FootnoteReference"/>
                <w:rFonts w:ascii="Calibri" w:hAnsi="Calibri"/>
                <w:sz w:val="20"/>
                <w:szCs w:val="20"/>
              </w:rPr>
              <w:footnoteReference w:id="24"/>
            </w:r>
            <w:r w:rsidRPr="614A6096">
              <w:rPr>
                <w:rFonts w:ascii="Calibri" w:hAnsi="Calibri"/>
                <w:sz w:val="20"/>
                <w:szCs w:val="20"/>
              </w:rPr>
              <w:t xml:space="preserve">  Thus, two of three RCTs conducted in the court eviction setting suggest that legal interventions are effective at preventing evictions.  Note further that in both of these two studies, landlords were almost always represented by counsel.  That suggests that in cases in which the court system was best equipped to produce the legally correct outcome, those cases randomized to the tenant/defendant having counsel and thus to both sides having counsel, eviction rates were substantially lower than otherwise.  That, in turn, suggests that many evictions when tenants lack counsel are extra-legal.  </w:t>
            </w:r>
          </w:p>
          <w:p w14:paraId="49EEC47B" w14:textId="77777777" w:rsidR="00151300" w:rsidRPr="00B34770" w:rsidRDefault="00151300" w:rsidP="00151300">
            <w:pPr>
              <w:spacing w:before="0"/>
              <w:rPr>
                <w:rFonts w:ascii="Calibri" w:hAnsi="Calibri"/>
                <w:sz w:val="20"/>
              </w:rPr>
            </w:pPr>
          </w:p>
          <w:p w14:paraId="785CC3B1" w14:textId="584F51F9" w:rsidR="0006616E" w:rsidRPr="008C17D7" w:rsidRDefault="00151300" w:rsidP="00151300">
            <w:pPr>
              <w:spacing w:before="0"/>
              <w:rPr>
                <w:rFonts w:ascii="Calibri" w:hAnsi="Calibri"/>
                <w:sz w:val="20"/>
              </w:rPr>
            </w:pPr>
            <w:r w:rsidRPr="00B34770">
              <w:rPr>
                <w:rFonts w:ascii="Calibri" w:hAnsi="Calibri"/>
                <w:sz w:val="20"/>
              </w:rPr>
              <w:t xml:space="preserve">To be clear:  If evictions, formal and informal, were purely the result of market forces, </w:t>
            </w:r>
            <w:r w:rsidRPr="00B34770">
              <w:rPr>
                <w:rFonts w:ascii="Calibri" w:hAnsi="Calibri"/>
                <w:i/>
                <w:sz w:val="20"/>
              </w:rPr>
              <w:t>i.e.</w:t>
            </w:r>
            <w:r w:rsidRPr="00B34770">
              <w:rPr>
                <w:rFonts w:ascii="Calibri" w:hAnsi="Calibri"/>
                <w:sz w:val="20"/>
              </w:rPr>
              <w:t>, tenants in housing that is too expensive vis-à-vis their incomes, then one might propose non-legal interventions.  One might think for example, of adjusting regulatory barriers (</w:t>
            </w:r>
            <w:r w:rsidRPr="00B34770">
              <w:rPr>
                <w:rFonts w:ascii="Calibri" w:hAnsi="Calibri"/>
                <w:i/>
                <w:sz w:val="20"/>
              </w:rPr>
              <w:t>e.g.</w:t>
            </w:r>
            <w:r w:rsidRPr="00B34770">
              <w:rPr>
                <w:rFonts w:ascii="Calibri" w:hAnsi="Calibri"/>
                <w:sz w:val="20"/>
              </w:rPr>
              <w:t>, zoning) that might be preventing an increase in housing stock, or deploying tax credits, or increasing tenant-based subsidies.  But reports of the illegal landlord tactics identified two paragraphs above, and the results of the RCTs summarized in the previous paragraph, suggest that many formal and informal evictions are extra-legal, suggesting that legal assistance might be effective.   Indeed, there are reports of misconceptions among tenants about when an eviction is underway or has taken place.</w:t>
            </w:r>
            <w:r w:rsidR="00DD7B14">
              <w:rPr>
                <w:rStyle w:val="FootnoteReference"/>
                <w:rFonts w:ascii="Calibri" w:hAnsi="Calibri"/>
                <w:sz w:val="20"/>
              </w:rPr>
              <w:footnoteReference w:id="25"/>
            </w:r>
            <w:r w:rsidRPr="00B34770">
              <w:rPr>
                <w:rFonts w:ascii="Calibri" w:hAnsi="Calibri"/>
                <w:sz w:val="20"/>
              </w:rPr>
              <w:t xml:space="preserve">  However, we were not able to find any rigorous evaluations testing an early legal assistance intervention aimed at diverting the eviction altogether.</w:t>
            </w:r>
          </w:p>
        </w:tc>
      </w:tr>
    </w:tbl>
    <w:p w14:paraId="4DE119AC" w14:textId="25AF5AEF" w:rsidR="00F93B3D" w:rsidRPr="004679E5" w:rsidRDefault="007D4084" w:rsidP="00F93B3D">
      <w:pPr>
        <w:pStyle w:val="Heading1"/>
        <w:rPr>
          <w:sz w:val="20"/>
        </w:rPr>
      </w:pPr>
      <w:r>
        <w:rPr>
          <w:sz w:val="20"/>
        </w:rPr>
        <w:lastRenderedPageBreak/>
        <w:t>5</w:t>
      </w:r>
      <w:r w:rsidR="00F93B3D">
        <w:rPr>
          <w:sz w:val="20"/>
        </w:rPr>
        <w:t xml:space="preserve">. </w:t>
      </w:r>
      <w:r w:rsidR="00F93B3D" w:rsidRPr="004679E5">
        <w:rPr>
          <w:sz w:val="20"/>
        </w:rPr>
        <w:t>Study procedures</w:t>
      </w:r>
    </w:p>
    <w:p w14:paraId="7B575911" w14:textId="77777777" w:rsidR="00F93B3D" w:rsidRDefault="00F93B3D" w:rsidP="00F93B3D">
      <w:pPr>
        <w:spacing w:before="0" w:after="0" w:line="240" w:lineRule="auto"/>
        <w:ind w:firstLine="720"/>
        <w:rPr>
          <w:rFonts w:ascii="Calibri" w:hAnsi="Calibri"/>
          <w:sz w:val="20"/>
          <w:szCs w:val="20"/>
        </w:rPr>
      </w:pPr>
    </w:p>
    <w:p w14:paraId="43514959" w14:textId="634749C1" w:rsidR="00F93B3D" w:rsidRPr="00D6396A" w:rsidRDefault="00D6396A" w:rsidP="004C3DDB">
      <w:pPr>
        <w:spacing w:before="0" w:after="0" w:line="240" w:lineRule="auto"/>
        <w:rPr>
          <w:rFonts w:ascii="Calibri" w:hAnsi="Calibri"/>
          <w:b/>
          <w:i/>
          <w:sz w:val="20"/>
          <w:szCs w:val="20"/>
        </w:rPr>
      </w:pPr>
      <w:r>
        <w:rPr>
          <w:rFonts w:ascii="Calibri" w:hAnsi="Calibri"/>
          <w:b/>
          <w:sz w:val="20"/>
          <w:szCs w:val="20"/>
        </w:rPr>
        <w:t xml:space="preserve">5.1   </w:t>
      </w:r>
      <w:r w:rsidR="00F93B3D" w:rsidRPr="00D6396A">
        <w:rPr>
          <w:rFonts w:ascii="Calibri" w:hAnsi="Calibri"/>
          <w:b/>
          <w:sz w:val="20"/>
          <w:szCs w:val="20"/>
        </w:rPr>
        <w:t xml:space="preserve">Provide a complete overview of the study: </w:t>
      </w:r>
    </w:p>
    <w:p w14:paraId="34916B1A" w14:textId="77777777" w:rsidR="00F93B3D" w:rsidRPr="007304CD" w:rsidRDefault="00F93B3D" w:rsidP="00801076">
      <w:pPr>
        <w:pStyle w:val="ListParagraph"/>
        <w:numPr>
          <w:ilvl w:val="1"/>
          <w:numId w:val="1"/>
        </w:numPr>
        <w:spacing w:before="0" w:after="0" w:line="240" w:lineRule="auto"/>
        <w:rPr>
          <w:rFonts w:ascii="Calibri" w:hAnsi="Calibri"/>
          <w:b/>
          <w:i/>
          <w:sz w:val="20"/>
          <w:szCs w:val="20"/>
        </w:rPr>
      </w:pPr>
      <w:r w:rsidRPr="007304CD">
        <w:rPr>
          <w:rFonts w:ascii="Calibri" w:hAnsi="Calibri"/>
          <w:b/>
          <w:sz w:val="20"/>
          <w:szCs w:val="20"/>
        </w:rPr>
        <w:t xml:space="preserve">Describe the procedures participants will be asked to complete or undergo.  </w:t>
      </w:r>
    </w:p>
    <w:p w14:paraId="613504E6" w14:textId="77777777" w:rsidR="00F93B3D" w:rsidRPr="007304CD" w:rsidRDefault="00F93B3D" w:rsidP="00801076">
      <w:pPr>
        <w:pStyle w:val="ListParagraph"/>
        <w:numPr>
          <w:ilvl w:val="1"/>
          <w:numId w:val="1"/>
        </w:numPr>
        <w:spacing w:before="0" w:after="0" w:line="240" w:lineRule="auto"/>
        <w:rPr>
          <w:rFonts w:ascii="Calibri" w:hAnsi="Calibri"/>
          <w:b/>
          <w:i/>
          <w:sz w:val="20"/>
          <w:szCs w:val="20"/>
        </w:rPr>
      </w:pPr>
      <w:r w:rsidRPr="007304CD">
        <w:rPr>
          <w:rFonts w:ascii="Calibri" w:hAnsi="Calibri"/>
          <w:b/>
          <w:sz w:val="20"/>
          <w:szCs w:val="20"/>
        </w:rPr>
        <w:t xml:space="preserve">Explain step by step what participants will be asked to do </w:t>
      </w:r>
    </w:p>
    <w:p w14:paraId="3DD75444" w14:textId="08839C83" w:rsidR="00F93B3D" w:rsidRPr="007304CD" w:rsidRDefault="00F93B3D" w:rsidP="00801076">
      <w:pPr>
        <w:pStyle w:val="ListParagraph"/>
        <w:numPr>
          <w:ilvl w:val="1"/>
          <w:numId w:val="1"/>
        </w:numPr>
        <w:spacing w:before="0" w:after="0" w:line="240" w:lineRule="auto"/>
        <w:rPr>
          <w:rFonts w:ascii="Calibri" w:hAnsi="Calibri"/>
          <w:b/>
          <w:i/>
          <w:sz w:val="20"/>
          <w:szCs w:val="20"/>
        </w:rPr>
      </w:pPr>
      <w:r w:rsidRPr="007304CD">
        <w:rPr>
          <w:rFonts w:ascii="Calibri" w:hAnsi="Calibri"/>
          <w:b/>
          <w:sz w:val="20"/>
          <w:szCs w:val="20"/>
        </w:rPr>
        <w:t xml:space="preserve">Include how long the procedures will take. </w:t>
      </w:r>
    </w:p>
    <w:p w14:paraId="04E99377" w14:textId="77777777" w:rsidR="00651320" w:rsidRDefault="00651320" w:rsidP="00F93B3D">
      <w:pPr>
        <w:pStyle w:val="ListParagraph"/>
        <w:spacing w:before="0" w:after="0" w:line="240" w:lineRule="auto"/>
        <w:rPr>
          <w:rFonts w:ascii="Calibri" w:hAnsi="Calibri"/>
          <w:b/>
          <w:i/>
          <w:sz w:val="20"/>
          <w:szCs w:val="20"/>
        </w:rPr>
      </w:pPr>
    </w:p>
    <w:p w14:paraId="10D7BEC2" w14:textId="51D8CAD1" w:rsidR="00F93B3D" w:rsidRDefault="00F93B3D" w:rsidP="00F93B3D">
      <w:pPr>
        <w:pStyle w:val="ListParagraph"/>
        <w:spacing w:before="0" w:after="0" w:line="240" w:lineRule="auto"/>
        <w:rPr>
          <w:rFonts w:ascii="Calibri" w:hAnsi="Calibri"/>
          <w:b/>
          <w:i/>
          <w:sz w:val="20"/>
          <w:szCs w:val="20"/>
        </w:rPr>
      </w:pPr>
      <w:r w:rsidRPr="00395E10">
        <w:rPr>
          <w:rFonts w:ascii="Calibri" w:hAnsi="Calibri"/>
          <w:b/>
          <w:i/>
          <w:sz w:val="20"/>
          <w:szCs w:val="20"/>
        </w:rPr>
        <w:t xml:space="preserve">If your study includes multiple variations of the procedures, please make clear </w:t>
      </w:r>
      <w:r>
        <w:rPr>
          <w:rFonts w:ascii="Calibri" w:hAnsi="Calibri"/>
          <w:b/>
          <w:i/>
          <w:sz w:val="20"/>
          <w:szCs w:val="20"/>
        </w:rPr>
        <w:t xml:space="preserve">which </w:t>
      </w:r>
      <w:r w:rsidRPr="00395E10">
        <w:rPr>
          <w:rFonts w:ascii="Calibri" w:hAnsi="Calibri"/>
          <w:b/>
          <w:i/>
          <w:sz w:val="20"/>
          <w:szCs w:val="20"/>
        </w:rPr>
        <w:t xml:space="preserve">procedures are included in the variations. </w:t>
      </w:r>
    </w:p>
    <w:tbl>
      <w:tblPr>
        <w:tblStyle w:val="TableGrid"/>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CE3503" w:rsidRPr="008C17D7" w14:paraId="0F27C703" w14:textId="77777777" w:rsidTr="614A6096">
        <w:trPr>
          <w:trHeight w:val="90"/>
        </w:trPr>
        <w:tc>
          <w:tcPr>
            <w:tcW w:w="8635" w:type="dxa"/>
          </w:tcPr>
          <w:p w14:paraId="35D4579A" w14:textId="530C8FA1" w:rsidR="00CE3503" w:rsidRDefault="0022595C" w:rsidP="00F9239D">
            <w:pPr>
              <w:spacing w:before="0"/>
              <w:rPr>
                <w:rFonts w:ascii="Calibri" w:hAnsi="Calibri"/>
                <w:sz w:val="20"/>
              </w:rPr>
            </w:pPr>
            <w:r>
              <w:rPr>
                <w:rFonts w:ascii="Calibri" w:hAnsi="Calibri"/>
                <w:sz w:val="20"/>
              </w:rPr>
              <w:t>Currently (meaning prior to the study initiation), Connective operates as follows:</w:t>
            </w:r>
          </w:p>
          <w:p w14:paraId="23EF02D6" w14:textId="7022F853" w:rsidR="0022595C" w:rsidRDefault="0022595C" w:rsidP="00652855">
            <w:pPr>
              <w:pStyle w:val="ListParagraph"/>
              <w:numPr>
                <w:ilvl w:val="0"/>
                <w:numId w:val="24"/>
              </w:numPr>
              <w:spacing w:before="0"/>
              <w:rPr>
                <w:rFonts w:ascii="Calibri" w:hAnsi="Calibri"/>
                <w:sz w:val="20"/>
              </w:rPr>
            </w:pPr>
            <w:r>
              <w:rPr>
                <w:rFonts w:ascii="Calibri" w:hAnsi="Calibri"/>
                <w:sz w:val="20"/>
              </w:rPr>
              <w:t>Individuals sign up to receive texts from Connective</w:t>
            </w:r>
            <w:r w:rsidR="00323764">
              <w:rPr>
                <w:rFonts w:ascii="Calibri" w:hAnsi="Calibri"/>
                <w:sz w:val="20"/>
              </w:rPr>
              <w:t xml:space="preserve"> (initially a pandemic-response service, now expanded)</w:t>
            </w:r>
            <w:r>
              <w:rPr>
                <w:rFonts w:ascii="Calibri" w:hAnsi="Calibri"/>
                <w:sz w:val="20"/>
              </w:rPr>
              <w:t xml:space="preserve"> which </w:t>
            </w:r>
            <w:r w:rsidR="00323764">
              <w:rPr>
                <w:rFonts w:ascii="Calibri" w:hAnsi="Calibri"/>
                <w:sz w:val="20"/>
              </w:rPr>
              <w:t>is designed</w:t>
            </w:r>
            <w:r>
              <w:rPr>
                <w:rFonts w:ascii="Calibri" w:hAnsi="Calibri"/>
                <w:sz w:val="20"/>
              </w:rPr>
              <w:t xml:space="preserve"> to connect residents with community-based services and resources in the Greater Houston area.</w:t>
            </w:r>
            <w:r w:rsidR="0068315A">
              <w:rPr>
                <w:rFonts w:ascii="Calibri" w:hAnsi="Calibri"/>
                <w:sz w:val="20"/>
              </w:rPr>
              <w:t xml:space="preserve">  Connective sends the same information to all of its clients at the same time in the normal course of business.  </w:t>
            </w:r>
          </w:p>
          <w:p w14:paraId="2E3185A4" w14:textId="4604CE73" w:rsidR="00CE3503" w:rsidRDefault="1F022168" w:rsidP="614A6096">
            <w:pPr>
              <w:pStyle w:val="ListParagraph"/>
              <w:numPr>
                <w:ilvl w:val="0"/>
                <w:numId w:val="24"/>
              </w:numPr>
              <w:spacing w:before="0"/>
              <w:rPr>
                <w:rFonts w:ascii="Calibri" w:hAnsi="Calibri"/>
                <w:sz w:val="20"/>
                <w:szCs w:val="20"/>
              </w:rPr>
            </w:pPr>
            <w:r w:rsidRPr="614A6096">
              <w:rPr>
                <w:rFonts w:ascii="Calibri" w:hAnsi="Calibri"/>
                <w:sz w:val="20"/>
                <w:szCs w:val="20"/>
              </w:rPr>
              <w:t xml:space="preserve">2-3 texts per week are sent to </w:t>
            </w:r>
            <w:r w:rsidR="00323764">
              <w:rPr>
                <w:rFonts w:ascii="Calibri" w:hAnsi="Calibri"/>
                <w:sz w:val="20"/>
                <w:szCs w:val="20"/>
              </w:rPr>
              <w:t>those</w:t>
            </w:r>
            <w:r w:rsidRPr="614A6096">
              <w:rPr>
                <w:rFonts w:ascii="Calibri" w:hAnsi="Calibri"/>
                <w:sz w:val="20"/>
                <w:szCs w:val="20"/>
              </w:rPr>
              <w:t xml:space="preserve"> who have signed up to receive them</w:t>
            </w:r>
            <w:r w:rsidR="2CCB765D" w:rsidRPr="614A6096">
              <w:rPr>
                <w:rFonts w:ascii="Calibri" w:hAnsi="Calibri"/>
                <w:sz w:val="20"/>
                <w:szCs w:val="20"/>
              </w:rPr>
              <w:t>,</w:t>
            </w:r>
            <w:r w:rsidRPr="614A6096">
              <w:rPr>
                <w:rFonts w:ascii="Calibri" w:hAnsi="Calibri"/>
                <w:sz w:val="20"/>
                <w:szCs w:val="20"/>
              </w:rPr>
              <w:t xml:space="preserve"> informing the recipient of resources in their area.</w:t>
            </w:r>
            <w:r w:rsidR="0068315A">
              <w:rPr>
                <w:rFonts w:ascii="Calibri" w:hAnsi="Calibri"/>
                <w:sz w:val="20"/>
                <w:szCs w:val="20"/>
              </w:rPr>
              <w:t xml:space="preserve">  At present, Connective does not send information about legal services to its client base.</w:t>
            </w:r>
          </w:p>
          <w:p w14:paraId="420BFD1D" w14:textId="3D093B67" w:rsidR="0022595C" w:rsidRDefault="0022595C" w:rsidP="0022595C">
            <w:pPr>
              <w:spacing w:before="0"/>
              <w:rPr>
                <w:rFonts w:ascii="Calibri" w:hAnsi="Calibri"/>
                <w:sz w:val="20"/>
              </w:rPr>
            </w:pPr>
          </w:p>
          <w:p w14:paraId="18AC93C8" w14:textId="03E34150" w:rsidR="00652855" w:rsidRDefault="1F022168" w:rsidP="00652855">
            <w:pPr>
              <w:spacing w:before="0"/>
              <w:rPr>
                <w:sz w:val="20"/>
                <w:szCs w:val="20"/>
              </w:rPr>
            </w:pPr>
            <w:r w:rsidRPr="614A6096">
              <w:rPr>
                <w:rFonts w:ascii="Calibri" w:hAnsi="Calibri"/>
                <w:sz w:val="20"/>
                <w:szCs w:val="20"/>
              </w:rPr>
              <w:t>The study will study the effect of Know Your Rights information regarding tenants</w:t>
            </w:r>
            <w:r w:rsidR="2CCB765D" w:rsidRPr="614A6096">
              <w:rPr>
                <w:rFonts w:ascii="Calibri" w:hAnsi="Calibri"/>
                <w:sz w:val="20"/>
                <w:szCs w:val="20"/>
              </w:rPr>
              <w:t>’</w:t>
            </w:r>
            <w:r w:rsidRPr="614A6096">
              <w:rPr>
                <w:rFonts w:ascii="Calibri" w:hAnsi="Calibri"/>
                <w:sz w:val="20"/>
                <w:szCs w:val="20"/>
              </w:rPr>
              <w:t xml:space="preserve"> legal rights by randomly assigning people either to (1) receive the Know Your Rights information and a referral to legal </w:t>
            </w:r>
            <w:r w:rsidRPr="614A6096">
              <w:rPr>
                <w:rFonts w:ascii="Calibri" w:hAnsi="Calibri"/>
                <w:sz w:val="20"/>
                <w:szCs w:val="20"/>
              </w:rPr>
              <w:lastRenderedPageBreak/>
              <w:t xml:space="preserve">services through a Connective text </w:t>
            </w:r>
            <w:r w:rsidR="56C87C10" w:rsidRPr="614A6096">
              <w:rPr>
                <w:rFonts w:ascii="Calibri" w:hAnsi="Calibri"/>
                <w:sz w:val="20"/>
                <w:szCs w:val="20"/>
              </w:rPr>
              <w:t>(</w:t>
            </w:r>
            <w:r w:rsidR="00323764">
              <w:rPr>
                <w:rFonts w:ascii="Calibri" w:hAnsi="Calibri"/>
                <w:sz w:val="20"/>
                <w:szCs w:val="20"/>
              </w:rPr>
              <w:t>Information &amp; Referral Group</w:t>
            </w:r>
            <w:r w:rsidR="56C87C10" w:rsidRPr="614A6096">
              <w:rPr>
                <w:rFonts w:ascii="Calibri" w:hAnsi="Calibri"/>
                <w:sz w:val="20"/>
                <w:szCs w:val="20"/>
              </w:rPr>
              <w:t xml:space="preserve">) </w:t>
            </w:r>
            <w:r w:rsidRPr="614A6096">
              <w:rPr>
                <w:rFonts w:ascii="Calibri" w:hAnsi="Calibri"/>
                <w:sz w:val="20"/>
                <w:szCs w:val="20"/>
              </w:rPr>
              <w:t>or (2) to just receive a referral to legal services through a Connective text</w:t>
            </w:r>
            <w:r w:rsidR="56C87C10" w:rsidRPr="614A6096">
              <w:rPr>
                <w:rFonts w:ascii="Calibri" w:hAnsi="Calibri"/>
                <w:sz w:val="20"/>
                <w:szCs w:val="20"/>
              </w:rPr>
              <w:t xml:space="preserve"> (</w:t>
            </w:r>
            <w:r w:rsidR="00323764">
              <w:rPr>
                <w:rFonts w:ascii="Calibri" w:hAnsi="Calibri"/>
                <w:sz w:val="20"/>
                <w:szCs w:val="20"/>
              </w:rPr>
              <w:t>Referral Group</w:t>
            </w:r>
            <w:r w:rsidR="56C87C10" w:rsidRPr="614A6096">
              <w:rPr>
                <w:rFonts w:ascii="Calibri" w:hAnsi="Calibri"/>
                <w:sz w:val="20"/>
                <w:szCs w:val="20"/>
              </w:rPr>
              <w:t>)</w:t>
            </w:r>
            <w:r w:rsidRPr="614A6096">
              <w:rPr>
                <w:rFonts w:ascii="Calibri" w:hAnsi="Calibri"/>
                <w:sz w:val="20"/>
                <w:szCs w:val="20"/>
              </w:rPr>
              <w:t xml:space="preserve">.  </w:t>
            </w:r>
            <w:r w:rsidR="56C87C10" w:rsidRPr="614A6096">
              <w:rPr>
                <w:rFonts w:ascii="Calibri" w:hAnsi="Calibri"/>
                <w:sz w:val="20"/>
                <w:szCs w:val="20"/>
              </w:rPr>
              <w:t xml:space="preserve">Study participants will receive </w:t>
            </w:r>
            <w:r w:rsidR="008D3368">
              <w:rPr>
                <w:rFonts w:ascii="Calibri" w:hAnsi="Calibri"/>
                <w:sz w:val="20"/>
                <w:szCs w:val="20"/>
              </w:rPr>
              <w:t>Information and Referral</w:t>
            </w:r>
            <w:r w:rsidR="008D3368" w:rsidRPr="614A6096">
              <w:rPr>
                <w:rFonts w:ascii="Calibri" w:hAnsi="Calibri"/>
                <w:sz w:val="20"/>
                <w:szCs w:val="20"/>
              </w:rPr>
              <w:t xml:space="preserve"> </w:t>
            </w:r>
            <w:r w:rsidR="56C87C10" w:rsidRPr="614A6096">
              <w:rPr>
                <w:rFonts w:ascii="Calibri" w:hAnsi="Calibri"/>
                <w:sz w:val="20"/>
                <w:szCs w:val="20"/>
              </w:rPr>
              <w:t xml:space="preserve">or </w:t>
            </w:r>
            <w:r w:rsidR="00192E23">
              <w:rPr>
                <w:rFonts w:ascii="Calibri" w:hAnsi="Calibri"/>
                <w:sz w:val="20"/>
                <w:szCs w:val="20"/>
              </w:rPr>
              <w:t>just Referral</w:t>
            </w:r>
            <w:r w:rsidR="00192E23" w:rsidRPr="614A6096">
              <w:rPr>
                <w:rFonts w:ascii="Calibri" w:hAnsi="Calibri"/>
                <w:sz w:val="20"/>
                <w:szCs w:val="20"/>
              </w:rPr>
              <w:t xml:space="preserve"> </w:t>
            </w:r>
            <w:r w:rsidR="56C87C10" w:rsidRPr="614A6096">
              <w:rPr>
                <w:rFonts w:ascii="Calibri" w:hAnsi="Calibri"/>
                <w:sz w:val="20"/>
                <w:szCs w:val="20"/>
              </w:rPr>
              <w:t xml:space="preserve">through a lottery.  </w:t>
            </w:r>
            <w:r w:rsidR="0068315A">
              <w:rPr>
                <w:rFonts w:ascii="Calibri" w:hAnsi="Calibri"/>
                <w:sz w:val="20"/>
                <w:szCs w:val="20"/>
              </w:rPr>
              <w:t xml:space="preserve">At present Connective does not send information or referrals to legal services for housing issues at all.  </w:t>
            </w:r>
            <w:r w:rsidR="56C87C10" w:rsidRPr="614A6096">
              <w:rPr>
                <w:sz w:val="20"/>
                <w:szCs w:val="20"/>
              </w:rPr>
              <w:t xml:space="preserve">The idea that both the </w:t>
            </w:r>
            <w:r w:rsidR="00192E23">
              <w:rPr>
                <w:sz w:val="20"/>
                <w:szCs w:val="20"/>
              </w:rPr>
              <w:t>Information and Referral group</w:t>
            </w:r>
            <w:r w:rsidR="56C87C10" w:rsidRPr="614A6096">
              <w:rPr>
                <w:sz w:val="20"/>
                <w:szCs w:val="20"/>
              </w:rPr>
              <w:t xml:space="preserve"> and </w:t>
            </w:r>
            <w:r w:rsidR="00192E23">
              <w:rPr>
                <w:sz w:val="20"/>
                <w:szCs w:val="20"/>
              </w:rPr>
              <w:t>Referral group</w:t>
            </w:r>
            <w:r w:rsidR="56C87C10" w:rsidRPr="614A6096">
              <w:rPr>
                <w:sz w:val="20"/>
                <w:szCs w:val="20"/>
              </w:rPr>
              <w:t xml:space="preserve"> are receiving a heightened level of service from the current level provided and that there is not specific evidence that indicates preventative interventions have an impact on housing stability, resulting in equipoise, it is ethical to administer a lotter</w:t>
            </w:r>
            <w:r w:rsidR="00924B0F">
              <w:rPr>
                <w:sz w:val="20"/>
                <w:szCs w:val="20"/>
              </w:rPr>
              <w:t>y</w:t>
            </w:r>
            <w:r w:rsidR="56C87C10" w:rsidRPr="614A6096">
              <w:rPr>
                <w:sz w:val="20"/>
                <w:szCs w:val="20"/>
              </w:rPr>
              <w:t xml:space="preserve"> to determine the level of information provided.  </w:t>
            </w:r>
          </w:p>
          <w:p w14:paraId="2638A8A3" w14:textId="1F11A073" w:rsidR="0022595C" w:rsidRPr="0022595C" w:rsidRDefault="00652855" w:rsidP="0022595C">
            <w:pPr>
              <w:spacing w:before="0"/>
              <w:rPr>
                <w:rFonts w:ascii="Calibri" w:hAnsi="Calibri"/>
                <w:sz w:val="20"/>
              </w:rPr>
            </w:pPr>
            <w:r>
              <w:rPr>
                <w:rFonts w:ascii="Calibri" w:hAnsi="Calibri"/>
                <w:sz w:val="20"/>
              </w:rPr>
              <w:t xml:space="preserve"> </w:t>
            </w:r>
          </w:p>
          <w:p w14:paraId="3CE09E20" w14:textId="5F412055" w:rsidR="00CE3503" w:rsidRDefault="00652855" w:rsidP="00F9239D">
            <w:pPr>
              <w:spacing w:before="0"/>
              <w:rPr>
                <w:rFonts w:ascii="Calibri" w:hAnsi="Calibri"/>
                <w:sz w:val="20"/>
              </w:rPr>
            </w:pPr>
            <w:r>
              <w:rPr>
                <w:rFonts w:ascii="Calibri" w:hAnsi="Calibri"/>
                <w:sz w:val="20"/>
              </w:rPr>
              <w:t>Incorporating the study, the procedures will be as follows:</w:t>
            </w:r>
          </w:p>
          <w:p w14:paraId="608246C0" w14:textId="18960A53" w:rsidR="00652855" w:rsidRDefault="00652855" w:rsidP="00652855">
            <w:pPr>
              <w:pStyle w:val="ListParagraph"/>
              <w:numPr>
                <w:ilvl w:val="0"/>
                <w:numId w:val="24"/>
              </w:numPr>
              <w:spacing w:before="0"/>
              <w:rPr>
                <w:rFonts w:ascii="Calibri" w:hAnsi="Calibri"/>
                <w:sz w:val="20"/>
              </w:rPr>
            </w:pPr>
            <w:r>
              <w:rPr>
                <w:rFonts w:ascii="Calibri" w:hAnsi="Calibri"/>
                <w:sz w:val="20"/>
              </w:rPr>
              <w:t>Steps 1 and 2 above will remain the same.</w:t>
            </w:r>
          </w:p>
          <w:p w14:paraId="426179E1" w14:textId="4F95C6F5" w:rsidR="0085654A" w:rsidRDefault="56C87C10" w:rsidP="614A6096">
            <w:pPr>
              <w:pStyle w:val="ListParagraph"/>
              <w:numPr>
                <w:ilvl w:val="0"/>
                <w:numId w:val="24"/>
              </w:numPr>
              <w:spacing w:before="0"/>
              <w:rPr>
                <w:rFonts w:ascii="Calibri" w:hAnsi="Calibri"/>
                <w:sz w:val="20"/>
                <w:szCs w:val="20"/>
              </w:rPr>
            </w:pPr>
            <w:r w:rsidRPr="614A6096">
              <w:rPr>
                <w:rFonts w:ascii="Calibri" w:hAnsi="Calibri"/>
                <w:sz w:val="20"/>
                <w:szCs w:val="20"/>
              </w:rPr>
              <w:t xml:space="preserve">In one of the 2-3 texts sent out each week, </w:t>
            </w:r>
            <w:r w:rsidR="0085654A" w:rsidRPr="614A6096">
              <w:rPr>
                <w:rFonts w:ascii="Calibri" w:hAnsi="Calibri"/>
                <w:sz w:val="20"/>
                <w:szCs w:val="20"/>
              </w:rPr>
              <w:t xml:space="preserve">potential study participants will be asked if they self-identify as at risk for eviction, housing unstable, or </w:t>
            </w:r>
            <w:r w:rsidR="2014C6CF" w:rsidRPr="614A6096">
              <w:rPr>
                <w:rFonts w:ascii="Calibri" w:hAnsi="Calibri"/>
                <w:sz w:val="20"/>
                <w:szCs w:val="20"/>
              </w:rPr>
              <w:t xml:space="preserve">are </w:t>
            </w:r>
            <w:r w:rsidR="0085654A" w:rsidRPr="614A6096">
              <w:rPr>
                <w:rFonts w:ascii="Calibri" w:hAnsi="Calibri"/>
                <w:sz w:val="20"/>
                <w:szCs w:val="20"/>
              </w:rPr>
              <w:t>having challenges with the conditions of their rental property or with their landlord.</w:t>
            </w:r>
            <w:r w:rsidR="00924B0F">
              <w:rPr>
                <w:rFonts w:ascii="Calibri" w:hAnsi="Calibri"/>
                <w:sz w:val="20"/>
                <w:szCs w:val="20"/>
              </w:rPr>
              <w:t xml:space="preserve">  Sample text for these messages </w:t>
            </w:r>
            <w:r w:rsidR="00F859FF">
              <w:rPr>
                <w:rFonts w:ascii="Calibri" w:hAnsi="Calibri"/>
                <w:sz w:val="20"/>
                <w:szCs w:val="20"/>
              </w:rPr>
              <w:t xml:space="preserve">is </w:t>
            </w:r>
            <w:r w:rsidR="00924B0F">
              <w:rPr>
                <w:rFonts w:ascii="Calibri" w:hAnsi="Calibri"/>
                <w:sz w:val="20"/>
                <w:szCs w:val="20"/>
              </w:rPr>
              <w:t xml:space="preserve">included in the supporting documents section (File Name: </w:t>
            </w:r>
            <w:r w:rsidR="00924B0F">
              <w:rPr>
                <w:rFonts w:ascii="Calibri" w:hAnsi="Calibri"/>
                <w:b/>
                <w:bCs/>
                <w:sz w:val="20"/>
                <w:szCs w:val="20"/>
              </w:rPr>
              <w:t>Sample Study Texts</w:t>
            </w:r>
            <w:r w:rsidR="00924B0F">
              <w:rPr>
                <w:rFonts w:ascii="Calibri" w:hAnsi="Calibri"/>
                <w:sz w:val="20"/>
                <w:szCs w:val="20"/>
              </w:rPr>
              <w:t>).</w:t>
            </w:r>
          </w:p>
          <w:p w14:paraId="735724ED" w14:textId="3E982302" w:rsidR="0085654A" w:rsidRDefault="0085654A" w:rsidP="614A6096">
            <w:pPr>
              <w:pStyle w:val="ListParagraph"/>
              <w:numPr>
                <w:ilvl w:val="0"/>
                <w:numId w:val="24"/>
              </w:numPr>
              <w:spacing w:before="0"/>
              <w:rPr>
                <w:rFonts w:ascii="Calibri" w:hAnsi="Calibri"/>
                <w:sz w:val="20"/>
                <w:szCs w:val="20"/>
              </w:rPr>
            </w:pPr>
            <w:r w:rsidRPr="614A6096">
              <w:rPr>
                <w:rFonts w:ascii="Calibri" w:hAnsi="Calibri"/>
                <w:sz w:val="20"/>
                <w:szCs w:val="20"/>
              </w:rPr>
              <w:t xml:space="preserve">Those </w:t>
            </w:r>
            <w:r w:rsidR="2AB2BCF2" w:rsidRPr="614A6096">
              <w:rPr>
                <w:rFonts w:ascii="Calibri" w:hAnsi="Calibri"/>
                <w:sz w:val="20"/>
                <w:szCs w:val="20"/>
              </w:rPr>
              <w:t xml:space="preserve">who </w:t>
            </w:r>
            <w:r w:rsidRPr="614A6096">
              <w:rPr>
                <w:rFonts w:ascii="Calibri" w:hAnsi="Calibri"/>
                <w:sz w:val="20"/>
                <w:szCs w:val="20"/>
              </w:rPr>
              <w:t xml:space="preserve">do self-identify as one of the above categories will move on to the consent procedure for the study.  Those </w:t>
            </w:r>
            <w:r w:rsidR="2AB2BCF2" w:rsidRPr="614A6096">
              <w:rPr>
                <w:rFonts w:ascii="Calibri" w:hAnsi="Calibri"/>
                <w:sz w:val="20"/>
                <w:szCs w:val="20"/>
              </w:rPr>
              <w:t xml:space="preserve">who </w:t>
            </w:r>
            <w:r w:rsidRPr="614A6096">
              <w:rPr>
                <w:rFonts w:ascii="Calibri" w:hAnsi="Calibri"/>
                <w:sz w:val="20"/>
                <w:szCs w:val="20"/>
              </w:rPr>
              <w:t>do not self-identify will receive alternate information regarding some other resource Connective would have sent to its population anyway.</w:t>
            </w:r>
            <w:r w:rsidR="0068315A">
              <w:rPr>
                <w:rFonts w:ascii="Calibri" w:hAnsi="Calibri"/>
                <w:sz w:val="20"/>
                <w:szCs w:val="20"/>
              </w:rPr>
              <w:t xml:space="preserve">  This will not modify Connective’s services to clients in the normal course of business.  Connective’s clients will not lose access to information they otherwise would have received if the research were not happening.</w:t>
            </w:r>
          </w:p>
          <w:p w14:paraId="3205A99F" w14:textId="210ADB87" w:rsidR="00055695" w:rsidRDefault="00055695" w:rsidP="00652855">
            <w:pPr>
              <w:pStyle w:val="ListParagraph"/>
              <w:numPr>
                <w:ilvl w:val="0"/>
                <w:numId w:val="24"/>
              </w:numPr>
              <w:spacing w:before="0"/>
              <w:rPr>
                <w:rFonts w:ascii="Calibri" w:hAnsi="Calibri"/>
                <w:sz w:val="20"/>
              </w:rPr>
            </w:pPr>
            <w:r>
              <w:rPr>
                <w:rFonts w:ascii="Calibri" w:hAnsi="Calibri"/>
                <w:sz w:val="20"/>
              </w:rPr>
              <w:t>Potential study participants will be asked to attest that they are 18 years old or older.</w:t>
            </w:r>
          </w:p>
          <w:p w14:paraId="7135776E" w14:textId="47F235C5" w:rsidR="00652855" w:rsidRDefault="0085654A" w:rsidP="00652855">
            <w:pPr>
              <w:pStyle w:val="ListParagraph"/>
              <w:numPr>
                <w:ilvl w:val="0"/>
                <w:numId w:val="24"/>
              </w:numPr>
              <w:spacing w:before="0"/>
              <w:rPr>
                <w:rFonts w:ascii="Calibri" w:hAnsi="Calibri"/>
                <w:sz w:val="20"/>
              </w:rPr>
            </w:pPr>
            <w:r>
              <w:rPr>
                <w:rFonts w:ascii="Calibri" w:hAnsi="Calibri"/>
                <w:sz w:val="20"/>
              </w:rPr>
              <w:t>P</w:t>
            </w:r>
            <w:r w:rsidR="00652855">
              <w:rPr>
                <w:rFonts w:ascii="Calibri" w:hAnsi="Calibri"/>
                <w:sz w:val="20"/>
              </w:rPr>
              <w:t xml:space="preserve">otential study participants will be provided information about the potential to participate in the study, the voluntary nature of the study, and what information will be collected about them.  A sample script for this recruitment process is included in the supporting documents section (File Name: </w:t>
            </w:r>
            <w:r w:rsidR="00652855">
              <w:rPr>
                <w:rFonts w:ascii="Calibri" w:hAnsi="Calibri"/>
                <w:b/>
                <w:sz w:val="20"/>
              </w:rPr>
              <w:t>Recruitment Script</w:t>
            </w:r>
            <w:r w:rsidR="00652855">
              <w:rPr>
                <w:rFonts w:ascii="Calibri" w:hAnsi="Calibri"/>
                <w:sz w:val="20"/>
              </w:rPr>
              <w:t xml:space="preserve">).  </w:t>
            </w:r>
          </w:p>
          <w:p w14:paraId="2B33A0B0" w14:textId="7DF8D930" w:rsidR="00652855" w:rsidRDefault="000062AC" w:rsidP="00652855">
            <w:pPr>
              <w:pStyle w:val="ListParagraph"/>
              <w:numPr>
                <w:ilvl w:val="1"/>
                <w:numId w:val="24"/>
              </w:numPr>
              <w:spacing w:before="0"/>
              <w:rPr>
                <w:rFonts w:ascii="Calibri" w:hAnsi="Calibri"/>
                <w:sz w:val="20"/>
              </w:rPr>
            </w:pPr>
            <w:r>
              <w:rPr>
                <w:rFonts w:ascii="Calibri" w:hAnsi="Calibri"/>
                <w:sz w:val="20"/>
              </w:rPr>
              <w:t xml:space="preserve">For the pilot study, potential study participants will be informed that </w:t>
            </w:r>
            <w:r w:rsidR="006559F4">
              <w:rPr>
                <w:rFonts w:ascii="Calibri" w:hAnsi="Calibri"/>
                <w:sz w:val="20"/>
              </w:rPr>
              <w:t>The A2J Lab</w:t>
            </w:r>
            <w:r>
              <w:rPr>
                <w:rFonts w:ascii="Calibri" w:hAnsi="Calibri"/>
                <w:sz w:val="20"/>
              </w:rPr>
              <w:t xml:space="preserve"> will review their publicly available court record data related to housing matters for two years prior to entry into the study and for up to one year beyond their enrollment.  For the full study, p</w:t>
            </w:r>
            <w:r w:rsidR="00652855">
              <w:rPr>
                <w:rFonts w:ascii="Calibri" w:hAnsi="Calibri"/>
                <w:sz w:val="20"/>
              </w:rPr>
              <w:t xml:space="preserve">otential study participants will be informed that </w:t>
            </w:r>
            <w:r w:rsidR="006559F4">
              <w:rPr>
                <w:rFonts w:ascii="Calibri" w:hAnsi="Calibri"/>
                <w:sz w:val="20"/>
              </w:rPr>
              <w:t>The A2J Lab</w:t>
            </w:r>
            <w:r w:rsidR="00652855">
              <w:rPr>
                <w:rFonts w:ascii="Calibri" w:hAnsi="Calibri"/>
                <w:sz w:val="20"/>
              </w:rPr>
              <w:t xml:space="preserve"> will review their </w:t>
            </w:r>
            <w:r w:rsidR="00652855" w:rsidRPr="0000496C">
              <w:rPr>
                <w:rFonts w:ascii="Calibri" w:hAnsi="Calibri"/>
                <w:sz w:val="20"/>
              </w:rPr>
              <w:t>publicly</w:t>
            </w:r>
            <w:r w:rsidR="00652855">
              <w:rPr>
                <w:rFonts w:ascii="Calibri" w:hAnsi="Calibri"/>
                <w:sz w:val="20"/>
              </w:rPr>
              <w:t xml:space="preserve"> available court record data related to housing matters for two years prior to entry into the study and up to five years beyond their enrollment.  </w:t>
            </w:r>
          </w:p>
          <w:p w14:paraId="6513C7CE" w14:textId="4EB0FA33" w:rsidR="00652855" w:rsidRDefault="56C87C10" w:rsidP="614A6096">
            <w:pPr>
              <w:pStyle w:val="ListParagraph"/>
              <w:numPr>
                <w:ilvl w:val="1"/>
                <w:numId w:val="24"/>
              </w:numPr>
              <w:spacing w:before="0"/>
              <w:rPr>
                <w:rFonts w:ascii="Calibri" w:hAnsi="Calibri"/>
                <w:sz w:val="20"/>
                <w:szCs w:val="20"/>
              </w:rPr>
            </w:pPr>
            <w:r w:rsidRPr="614A6096">
              <w:rPr>
                <w:rFonts w:ascii="Calibri" w:hAnsi="Calibri"/>
                <w:sz w:val="20"/>
                <w:szCs w:val="20"/>
              </w:rPr>
              <w:t xml:space="preserve">Potential study participants will be asked to allow Connective to provide their mobile phone number to </w:t>
            </w:r>
            <w:r w:rsidR="006559F4">
              <w:rPr>
                <w:rFonts w:ascii="Calibri" w:hAnsi="Calibri"/>
                <w:sz w:val="20"/>
                <w:szCs w:val="20"/>
              </w:rPr>
              <w:t>The A2J Lab</w:t>
            </w:r>
            <w:r w:rsidR="7B29BCE9" w:rsidRPr="614A6096">
              <w:rPr>
                <w:rFonts w:ascii="Calibri" w:hAnsi="Calibri"/>
                <w:sz w:val="20"/>
                <w:szCs w:val="20"/>
              </w:rPr>
              <w:t>.</w:t>
            </w:r>
          </w:p>
          <w:p w14:paraId="76A83ECD" w14:textId="05BD66D7" w:rsidR="00652855" w:rsidRDefault="56C87C10" w:rsidP="614A6096">
            <w:pPr>
              <w:pStyle w:val="ListParagraph"/>
              <w:numPr>
                <w:ilvl w:val="1"/>
                <w:numId w:val="24"/>
              </w:numPr>
              <w:spacing w:before="0"/>
              <w:rPr>
                <w:rFonts w:ascii="Calibri" w:hAnsi="Calibri"/>
                <w:sz w:val="20"/>
                <w:szCs w:val="20"/>
              </w:rPr>
            </w:pPr>
            <w:r w:rsidRPr="614A6096">
              <w:rPr>
                <w:rFonts w:ascii="Calibri" w:hAnsi="Calibri"/>
                <w:sz w:val="20"/>
                <w:szCs w:val="20"/>
              </w:rPr>
              <w:t xml:space="preserve">Potential study participants will be asked to provide their email address, </w:t>
            </w:r>
            <w:r w:rsidR="7B29BCE9" w:rsidRPr="614A6096">
              <w:rPr>
                <w:rFonts w:ascii="Calibri" w:hAnsi="Calibri"/>
                <w:sz w:val="20"/>
                <w:szCs w:val="20"/>
              </w:rPr>
              <w:t xml:space="preserve">as well as </w:t>
            </w:r>
            <w:r w:rsidRPr="614A6096">
              <w:rPr>
                <w:rFonts w:ascii="Calibri" w:hAnsi="Calibri"/>
                <w:sz w:val="20"/>
                <w:szCs w:val="20"/>
              </w:rPr>
              <w:t xml:space="preserve">contact information for two alternate contacts.  </w:t>
            </w:r>
          </w:p>
          <w:p w14:paraId="2F7E2786" w14:textId="7F9C811D" w:rsidR="00652855" w:rsidRDefault="000062AC" w:rsidP="00652855">
            <w:pPr>
              <w:pStyle w:val="ListParagraph"/>
              <w:numPr>
                <w:ilvl w:val="1"/>
                <w:numId w:val="24"/>
              </w:numPr>
              <w:spacing w:before="0"/>
              <w:rPr>
                <w:rFonts w:ascii="Calibri" w:hAnsi="Calibri"/>
                <w:sz w:val="20"/>
              </w:rPr>
            </w:pPr>
            <w:r>
              <w:rPr>
                <w:rFonts w:ascii="Calibri" w:hAnsi="Calibri"/>
                <w:sz w:val="20"/>
              </w:rPr>
              <w:t xml:space="preserve">For the pilot study, potential study participants will be informed that this information will be </w:t>
            </w:r>
            <w:r w:rsidR="00EB62F7">
              <w:rPr>
                <w:rFonts w:ascii="Calibri" w:hAnsi="Calibri"/>
                <w:sz w:val="20"/>
              </w:rPr>
              <w:t>used</w:t>
            </w:r>
            <w:r>
              <w:rPr>
                <w:rFonts w:ascii="Calibri" w:hAnsi="Calibri"/>
                <w:sz w:val="20"/>
              </w:rPr>
              <w:t xml:space="preserve"> to administer </w:t>
            </w:r>
            <w:r w:rsidR="00EB62F7">
              <w:rPr>
                <w:rFonts w:ascii="Calibri" w:hAnsi="Calibri"/>
                <w:sz w:val="20"/>
              </w:rPr>
              <w:t xml:space="preserve">three </w:t>
            </w:r>
            <w:r>
              <w:rPr>
                <w:rFonts w:ascii="Calibri" w:hAnsi="Calibri"/>
                <w:sz w:val="20"/>
              </w:rPr>
              <w:t>surveys asking questions about housing</w:t>
            </w:r>
            <w:r w:rsidR="00EB62F7">
              <w:rPr>
                <w:rFonts w:ascii="Calibri" w:hAnsi="Calibri"/>
                <w:sz w:val="20"/>
              </w:rPr>
              <w:t xml:space="preserve"> – one at enrollment and one at weeks 6 and 12 beyond enrollment</w:t>
            </w:r>
            <w:r>
              <w:rPr>
                <w:rFonts w:ascii="Calibri" w:hAnsi="Calibri"/>
                <w:sz w:val="20"/>
              </w:rPr>
              <w:t>.  For the full study, p</w:t>
            </w:r>
            <w:r w:rsidR="00652855">
              <w:rPr>
                <w:rFonts w:ascii="Calibri" w:hAnsi="Calibri"/>
                <w:sz w:val="20"/>
              </w:rPr>
              <w:t xml:space="preserve">otential study participants will be informed that this information will be used to administer surveys every six weeks for up to 2 years beyond their enrollment asking questions about housing.  A sample set of survey questions that may be asked are included in the supporting documents section (File Name: </w:t>
            </w:r>
            <w:r w:rsidR="00652855">
              <w:rPr>
                <w:rFonts w:ascii="Calibri" w:hAnsi="Calibri"/>
                <w:b/>
                <w:sz w:val="20"/>
              </w:rPr>
              <w:t xml:space="preserve">Sample Survey </w:t>
            </w:r>
            <w:r w:rsidR="00652855" w:rsidRPr="00460B7E">
              <w:rPr>
                <w:rFonts w:ascii="Calibri" w:hAnsi="Calibri"/>
                <w:b/>
                <w:sz w:val="20"/>
              </w:rPr>
              <w:t>Questions</w:t>
            </w:r>
            <w:r w:rsidR="00652855">
              <w:rPr>
                <w:rFonts w:ascii="Calibri" w:hAnsi="Calibri"/>
                <w:sz w:val="20"/>
              </w:rPr>
              <w:t xml:space="preserve">).  Each survey is expected to take no more than 10 minutes. </w:t>
            </w:r>
            <w:r w:rsidR="00652855">
              <w:rPr>
                <w:rFonts w:ascii="Calibri" w:hAnsi="Calibri"/>
                <w:b/>
                <w:sz w:val="20"/>
              </w:rPr>
              <w:t xml:space="preserve"> </w:t>
            </w:r>
          </w:p>
          <w:p w14:paraId="15BF0CA2" w14:textId="57B8C451" w:rsidR="00652855" w:rsidRDefault="00652855" w:rsidP="00652855">
            <w:pPr>
              <w:pStyle w:val="ListParagraph"/>
              <w:numPr>
                <w:ilvl w:val="1"/>
                <w:numId w:val="24"/>
              </w:numPr>
              <w:spacing w:before="0"/>
              <w:rPr>
                <w:rFonts w:ascii="Calibri" w:hAnsi="Calibri"/>
                <w:sz w:val="20"/>
              </w:rPr>
            </w:pPr>
            <w:r>
              <w:rPr>
                <w:rFonts w:ascii="Calibri" w:hAnsi="Calibri"/>
                <w:sz w:val="20"/>
              </w:rPr>
              <w:t xml:space="preserve">Potential study participants will be asked to authorize </w:t>
            </w:r>
            <w:r w:rsidR="006559F4">
              <w:rPr>
                <w:rFonts w:ascii="Calibri" w:hAnsi="Calibri"/>
                <w:sz w:val="20"/>
              </w:rPr>
              <w:t>The A2J Lab</w:t>
            </w:r>
            <w:r>
              <w:rPr>
                <w:rFonts w:ascii="Calibri" w:hAnsi="Calibri"/>
                <w:sz w:val="20"/>
              </w:rPr>
              <w:t xml:space="preserve"> to access their housing related data from the Texas Homeless Management Information System (“HMIS”), and the public utilities companies serving the area</w:t>
            </w:r>
            <w:r w:rsidR="000062AC">
              <w:rPr>
                <w:rFonts w:ascii="Calibri" w:hAnsi="Calibri"/>
                <w:sz w:val="20"/>
              </w:rPr>
              <w:t xml:space="preserve">.  For the pilot study, potential study participants will be asked to do this for two years prior to entry into the study and up to one year beyond enrollment in the study.  For the full study, potential study participants will be asked to do this </w:t>
            </w:r>
            <w:r>
              <w:rPr>
                <w:rFonts w:ascii="Calibri" w:hAnsi="Calibri"/>
                <w:sz w:val="20"/>
              </w:rPr>
              <w:t xml:space="preserve">for two years prior to entry into the study and up to five years beyond enrollment in the study. </w:t>
            </w:r>
          </w:p>
          <w:p w14:paraId="5DD57870" w14:textId="77700DA8" w:rsidR="00652855" w:rsidRPr="00652855" w:rsidRDefault="56C87C10" w:rsidP="614A6096">
            <w:pPr>
              <w:pStyle w:val="ListParagraph"/>
              <w:numPr>
                <w:ilvl w:val="0"/>
                <w:numId w:val="24"/>
              </w:numPr>
              <w:spacing w:before="0"/>
              <w:rPr>
                <w:rFonts w:ascii="Calibri" w:hAnsi="Calibri"/>
                <w:sz w:val="20"/>
                <w:szCs w:val="20"/>
              </w:rPr>
            </w:pPr>
            <w:r w:rsidRPr="614A6096">
              <w:rPr>
                <w:rFonts w:ascii="Calibri" w:hAnsi="Calibri"/>
                <w:sz w:val="20"/>
                <w:szCs w:val="20"/>
              </w:rPr>
              <w:lastRenderedPageBreak/>
              <w:t xml:space="preserve">At this time, potential study participants will be asked to provide consent to participate by authorizing an electronic consent form created through Qualtrics.  A sample of the consent form is included in the supporting documents section (File Name: </w:t>
            </w:r>
            <w:r w:rsidRPr="614A6096">
              <w:rPr>
                <w:rFonts w:ascii="Calibri" w:hAnsi="Calibri"/>
                <w:b/>
                <w:bCs/>
                <w:sz w:val="20"/>
                <w:szCs w:val="20"/>
              </w:rPr>
              <w:t>Consent Form</w:t>
            </w:r>
            <w:r w:rsidRPr="614A6096">
              <w:rPr>
                <w:rFonts w:ascii="Calibri" w:hAnsi="Calibri"/>
                <w:sz w:val="20"/>
                <w:szCs w:val="20"/>
              </w:rPr>
              <w:t xml:space="preserve">).  Potential study participants </w:t>
            </w:r>
            <w:r w:rsidR="1CAE4C5D" w:rsidRPr="614A6096">
              <w:rPr>
                <w:rFonts w:ascii="Calibri" w:hAnsi="Calibri"/>
                <w:sz w:val="20"/>
                <w:szCs w:val="20"/>
              </w:rPr>
              <w:t xml:space="preserve">who </w:t>
            </w:r>
            <w:r w:rsidRPr="614A6096">
              <w:rPr>
                <w:rFonts w:ascii="Calibri" w:hAnsi="Calibri"/>
                <w:sz w:val="20"/>
                <w:szCs w:val="20"/>
              </w:rPr>
              <w:t xml:space="preserve">do not consent to participate in the study will receive a referral to legal services nonetheless.  Data for </w:t>
            </w:r>
            <w:r w:rsidR="2AB2BCF2" w:rsidRPr="614A6096">
              <w:rPr>
                <w:rFonts w:ascii="Calibri" w:hAnsi="Calibri"/>
                <w:sz w:val="20"/>
                <w:szCs w:val="20"/>
              </w:rPr>
              <w:t>those who</w:t>
            </w:r>
            <w:r w:rsidRPr="614A6096">
              <w:rPr>
                <w:rFonts w:ascii="Calibri" w:hAnsi="Calibri"/>
                <w:sz w:val="20"/>
                <w:szCs w:val="20"/>
              </w:rPr>
              <w:t xml:space="preserve"> do not consent will not be transmitted to </w:t>
            </w:r>
            <w:r w:rsidR="006559F4">
              <w:rPr>
                <w:rFonts w:ascii="Calibri" w:hAnsi="Calibri"/>
                <w:sz w:val="20"/>
                <w:szCs w:val="20"/>
              </w:rPr>
              <w:t>The A2J Lab</w:t>
            </w:r>
            <w:r w:rsidRPr="614A6096">
              <w:rPr>
                <w:rFonts w:ascii="Calibri" w:hAnsi="Calibri"/>
                <w:sz w:val="20"/>
                <w:szCs w:val="20"/>
              </w:rPr>
              <w:t xml:space="preserve">.  No data collection will commence for </w:t>
            </w:r>
            <w:r w:rsidR="2AB2BCF2" w:rsidRPr="614A6096">
              <w:rPr>
                <w:rFonts w:ascii="Calibri" w:hAnsi="Calibri"/>
                <w:sz w:val="20"/>
                <w:szCs w:val="20"/>
              </w:rPr>
              <w:t>those who</w:t>
            </w:r>
            <w:r w:rsidRPr="614A6096">
              <w:rPr>
                <w:rFonts w:ascii="Calibri" w:hAnsi="Calibri"/>
                <w:sz w:val="20"/>
                <w:szCs w:val="20"/>
              </w:rPr>
              <w:t xml:space="preserve"> do not consent to participate in the study.  </w:t>
            </w:r>
          </w:p>
          <w:p w14:paraId="4DA555B1" w14:textId="0107249D" w:rsidR="00652855" w:rsidRDefault="006559F4" w:rsidP="614A6096">
            <w:pPr>
              <w:pStyle w:val="ListParagraph"/>
              <w:numPr>
                <w:ilvl w:val="0"/>
                <w:numId w:val="24"/>
              </w:numPr>
              <w:spacing w:before="0"/>
              <w:rPr>
                <w:rFonts w:ascii="Calibri" w:hAnsi="Calibri"/>
                <w:sz w:val="20"/>
                <w:szCs w:val="20"/>
              </w:rPr>
            </w:pPr>
            <w:r>
              <w:rPr>
                <w:rFonts w:ascii="Calibri" w:hAnsi="Calibri"/>
                <w:sz w:val="20"/>
                <w:szCs w:val="20"/>
              </w:rPr>
              <w:t>The A2J Lab</w:t>
            </w:r>
            <w:r w:rsidR="56C87C10" w:rsidRPr="614A6096">
              <w:rPr>
                <w:rFonts w:ascii="Calibri" w:hAnsi="Calibri"/>
                <w:sz w:val="20"/>
                <w:szCs w:val="20"/>
              </w:rPr>
              <w:t xml:space="preserve"> will randomly assign study participants to either receive the Know Your Rights information and a referral to legal services through a Connective text or to just receive the referral to legal services through a Connective text.</w:t>
            </w:r>
            <w:r w:rsidR="0A61A188" w:rsidRPr="614A6096">
              <w:rPr>
                <w:rFonts w:ascii="Calibri" w:hAnsi="Calibri"/>
                <w:sz w:val="20"/>
                <w:szCs w:val="20"/>
              </w:rPr>
              <w:t xml:space="preserve">  </w:t>
            </w:r>
            <w:r w:rsidR="56C87C10" w:rsidRPr="614A6096">
              <w:rPr>
                <w:rFonts w:ascii="Calibri" w:hAnsi="Calibri"/>
                <w:sz w:val="20"/>
                <w:szCs w:val="20"/>
              </w:rPr>
              <w:t xml:space="preserve">The Know Your Rights information used for this study was designed specifically for this study and is not presently in circulation.  A copy of the information is included in the support documents section (File Name: </w:t>
            </w:r>
            <w:r w:rsidR="56C87C10" w:rsidRPr="614A6096">
              <w:rPr>
                <w:rFonts w:ascii="Calibri" w:hAnsi="Calibri"/>
                <w:b/>
                <w:bCs/>
                <w:sz w:val="20"/>
                <w:szCs w:val="20"/>
              </w:rPr>
              <w:t>Know Your Rights Information</w:t>
            </w:r>
            <w:r w:rsidR="56C87C10" w:rsidRPr="614A6096">
              <w:rPr>
                <w:rFonts w:ascii="Calibri" w:hAnsi="Calibri"/>
                <w:sz w:val="20"/>
                <w:szCs w:val="20"/>
              </w:rPr>
              <w:t>).</w:t>
            </w:r>
          </w:p>
          <w:p w14:paraId="5AD55033" w14:textId="73EBDF9A" w:rsidR="00652855" w:rsidRDefault="00192E23" w:rsidP="00652855">
            <w:pPr>
              <w:pStyle w:val="ListParagraph"/>
              <w:numPr>
                <w:ilvl w:val="0"/>
                <w:numId w:val="24"/>
              </w:numPr>
              <w:spacing w:before="0"/>
              <w:rPr>
                <w:rFonts w:ascii="Calibri" w:hAnsi="Calibri"/>
                <w:sz w:val="20"/>
              </w:rPr>
            </w:pPr>
            <w:r>
              <w:rPr>
                <w:rFonts w:ascii="Calibri" w:hAnsi="Calibri"/>
                <w:sz w:val="20"/>
              </w:rPr>
              <w:t xml:space="preserve">Information and Referral </w:t>
            </w:r>
            <w:r w:rsidR="00E55ED5">
              <w:rPr>
                <w:rFonts w:ascii="Calibri" w:hAnsi="Calibri"/>
                <w:sz w:val="20"/>
              </w:rPr>
              <w:t xml:space="preserve">and </w:t>
            </w:r>
            <w:r>
              <w:rPr>
                <w:rFonts w:ascii="Calibri" w:hAnsi="Calibri"/>
                <w:sz w:val="20"/>
              </w:rPr>
              <w:t xml:space="preserve">Referral </w:t>
            </w:r>
            <w:r w:rsidR="00E55ED5">
              <w:rPr>
                <w:rFonts w:ascii="Calibri" w:hAnsi="Calibri"/>
                <w:sz w:val="20"/>
              </w:rPr>
              <w:t>conditions will be distributed at the time of consent</w:t>
            </w:r>
            <w:r w:rsidR="00652855">
              <w:rPr>
                <w:rFonts w:ascii="Calibri" w:hAnsi="Calibri"/>
                <w:sz w:val="20"/>
              </w:rPr>
              <w:t>.</w:t>
            </w:r>
          </w:p>
          <w:p w14:paraId="447299C1" w14:textId="70CDBF0D" w:rsidR="00652855" w:rsidRDefault="00652855" w:rsidP="00652855">
            <w:pPr>
              <w:pStyle w:val="ListParagraph"/>
              <w:numPr>
                <w:ilvl w:val="0"/>
                <w:numId w:val="24"/>
              </w:numPr>
              <w:spacing w:before="0"/>
              <w:rPr>
                <w:rFonts w:ascii="Calibri" w:hAnsi="Calibri"/>
                <w:sz w:val="20"/>
              </w:rPr>
            </w:pPr>
            <w:r>
              <w:rPr>
                <w:rFonts w:ascii="Calibri" w:hAnsi="Calibri"/>
                <w:sz w:val="20"/>
              </w:rPr>
              <w:t>All study participants will take a baseline survey</w:t>
            </w:r>
            <w:r w:rsidR="00E55ED5">
              <w:rPr>
                <w:rFonts w:ascii="Calibri" w:hAnsi="Calibri"/>
                <w:sz w:val="20"/>
              </w:rPr>
              <w:t xml:space="preserve"> at the time of consent.</w:t>
            </w:r>
            <w:r>
              <w:rPr>
                <w:rFonts w:ascii="Calibri" w:hAnsi="Calibri"/>
                <w:sz w:val="20"/>
              </w:rPr>
              <w:t xml:space="preserve">  Sample questions that may be included in the baseline survey are included in the supporting documents section (File Name: </w:t>
            </w:r>
            <w:r>
              <w:rPr>
                <w:rFonts w:ascii="Calibri" w:hAnsi="Calibri"/>
                <w:b/>
                <w:sz w:val="20"/>
              </w:rPr>
              <w:t>Sample Survey Questions</w:t>
            </w:r>
            <w:r>
              <w:rPr>
                <w:rFonts w:ascii="Calibri" w:hAnsi="Calibri"/>
                <w:sz w:val="20"/>
              </w:rPr>
              <w:t xml:space="preserve">).  A sample script to instruct study participants on how to respond to surveys is included in the supporting documents section (File Name: </w:t>
            </w:r>
            <w:r>
              <w:rPr>
                <w:rFonts w:ascii="Calibri" w:hAnsi="Calibri"/>
                <w:b/>
                <w:sz w:val="20"/>
              </w:rPr>
              <w:t>Survey Scripts</w:t>
            </w:r>
            <w:r>
              <w:rPr>
                <w:rFonts w:ascii="Calibri" w:hAnsi="Calibri"/>
                <w:sz w:val="20"/>
              </w:rPr>
              <w:t>).</w:t>
            </w:r>
          </w:p>
          <w:p w14:paraId="2ED29A10" w14:textId="57B9440E" w:rsidR="00652855" w:rsidRDefault="00652855" w:rsidP="00652855">
            <w:pPr>
              <w:pStyle w:val="ListParagraph"/>
              <w:numPr>
                <w:ilvl w:val="0"/>
                <w:numId w:val="24"/>
              </w:numPr>
              <w:spacing w:before="0"/>
              <w:rPr>
                <w:rFonts w:ascii="Calibri" w:hAnsi="Calibri"/>
                <w:sz w:val="20"/>
              </w:rPr>
            </w:pPr>
            <w:r>
              <w:rPr>
                <w:rFonts w:ascii="Calibri" w:hAnsi="Calibri"/>
                <w:sz w:val="20"/>
              </w:rPr>
              <w:t xml:space="preserve">After enrollment, </w:t>
            </w:r>
            <w:r w:rsidR="006559F4">
              <w:rPr>
                <w:rFonts w:ascii="Calibri" w:hAnsi="Calibri"/>
                <w:sz w:val="20"/>
              </w:rPr>
              <w:t>The A2J Lab</w:t>
            </w:r>
            <w:r>
              <w:rPr>
                <w:rFonts w:ascii="Calibri" w:hAnsi="Calibri"/>
                <w:sz w:val="20"/>
              </w:rPr>
              <w:t xml:space="preserve"> will contact study participants by phone to provide them with a contact number for </w:t>
            </w:r>
            <w:r w:rsidR="006559F4">
              <w:rPr>
                <w:rFonts w:ascii="Calibri" w:hAnsi="Calibri"/>
                <w:sz w:val="20"/>
              </w:rPr>
              <w:t>The A2J Lab</w:t>
            </w:r>
            <w:r>
              <w:rPr>
                <w:rFonts w:ascii="Calibri" w:hAnsi="Calibri"/>
                <w:sz w:val="20"/>
              </w:rPr>
              <w:t xml:space="preserve"> if they have questions.  A sample script for this phone call is included in the supporting documents section (File Name: </w:t>
            </w:r>
            <w:r>
              <w:rPr>
                <w:rFonts w:ascii="Calibri" w:hAnsi="Calibri"/>
                <w:b/>
                <w:sz w:val="20"/>
              </w:rPr>
              <w:t>Survey Scripts</w:t>
            </w:r>
            <w:r>
              <w:rPr>
                <w:rFonts w:ascii="Calibri" w:hAnsi="Calibri"/>
                <w:sz w:val="20"/>
              </w:rPr>
              <w:t>).</w:t>
            </w:r>
          </w:p>
          <w:p w14:paraId="606D1254" w14:textId="0F4CAE90" w:rsidR="00652855" w:rsidRDefault="00652855" w:rsidP="00652855">
            <w:pPr>
              <w:pStyle w:val="ListParagraph"/>
              <w:numPr>
                <w:ilvl w:val="0"/>
                <w:numId w:val="24"/>
              </w:numPr>
              <w:spacing w:before="0"/>
              <w:rPr>
                <w:rFonts w:ascii="Calibri" w:hAnsi="Calibri"/>
                <w:sz w:val="20"/>
              </w:rPr>
            </w:pPr>
            <w:r>
              <w:rPr>
                <w:rFonts w:ascii="Calibri" w:hAnsi="Calibri"/>
                <w:sz w:val="20"/>
              </w:rPr>
              <w:t xml:space="preserve">After enrollment, </w:t>
            </w:r>
            <w:r w:rsidR="006559F4">
              <w:rPr>
                <w:rFonts w:ascii="Calibri" w:hAnsi="Calibri"/>
                <w:sz w:val="20"/>
              </w:rPr>
              <w:t>The A2J Lab</w:t>
            </w:r>
            <w:r>
              <w:rPr>
                <w:rFonts w:ascii="Calibri" w:hAnsi="Calibri"/>
                <w:sz w:val="20"/>
              </w:rPr>
              <w:t xml:space="preserve"> will contact the two alternate contacts provided to ensure they are willing to be alternate contacts and to inform them of the responsibilities of that role which include</w:t>
            </w:r>
            <w:r w:rsidR="0068315A">
              <w:rPr>
                <w:rFonts w:ascii="Calibri" w:hAnsi="Calibri"/>
                <w:sz w:val="20"/>
              </w:rPr>
              <w:t xml:space="preserve"> that</w:t>
            </w:r>
            <w:r>
              <w:rPr>
                <w:rFonts w:ascii="Calibri" w:hAnsi="Calibri"/>
                <w:sz w:val="20"/>
              </w:rPr>
              <w:t xml:space="preserve"> </w:t>
            </w:r>
            <w:r w:rsidR="0068315A">
              <w:rPr>
                <w:rFonts w:ascii="Calibri" w:hAnsi="Calibri"/>
                <w:sz w:val="20"/>
              </w:rPr>
              <w:t>t</w:t>
            </w:r>
            <w:r w:rsidR="006559F4">
              <w:rPr>
                <w:rFonts w:ascii="Calibri" w:hAnsi="Calibri"/>
                <w:sz w:val="20"/>
              </w:rPr>
              <w:t>he A2J Lab</w:t>
            </w:r>
            <w:r>
              <w:rPr>
                <w:rFonts w:ascii="Calibri" w:hAnsi="Calibri"/>
                <w:sz w:val="20"/>
              </w:rPr>
              <w:t xml:space="preserve"> will call alternate contacts when the study participant has not completed a survey and </w:t>
            </w:r>
            <w:r w:rsidR="006559F4">
              <w:rPr>
                <w:rFonts w:ascii="Calibri" w:hAnsi="Calibri"/>
                <w:sz w:val="20"/>
              </w:rPr>
              <w:t>The A2J Lab</w:t>
            </w:r>
            <w:r>
              <w:rPr>
                <w:rFonts w:ascii="Calibri" w:hAnsi="Calibri"/>
                <w:sz w:val="20"/>
              </w:rPr>
              <w:t xml:space="preserve"> is not able to reach study participant.  At that time, </w:t>
            </w:r>
            <w:r w:rsidR="006559F4">
              <w:rPr>
                <w:rFonts w:ascii="Calibri" w:hAnsi="Calibri"/>
                <w:sz w:val="20"/>
              </w:rPr>
              <w:t>The A2J Lab</w:t>
            </w:r>
            <w:r>
              <w:rPr>
                <w:rFonts w:ascii="Calibri" w:hAnsi="Calibri"/>
                <w:sz w:val="20"/>
              </w:rPr>
              <w:t xml:space="preserve"> will ask alternate contact for new contact information for study participant and </w:t>
            </w:r>
            <w:r w:rsidR="006559F4">
              <w:rPr>
                <w:rFonts w:ascii="Calibri" w:hAnsi="Calibri"/>
                <w:sz w:val="20"/>
              </w:rPr>
              <w:t>The A2J Lab</w:t>
            </w:r>
            <w:r>
              <w:rPr>
                <w:rFonts w:ascii="Calibri" w:hAnsi="Calibri"/>
                <w:sz w:val="20"/>
              </w:rPr>
              <w:t xml:space="preserve"> will update its records with that information.  A sample script for this phone call is included in the supporting documents section (File Name: </w:t>
            </w:r>
            <w:r>
              <w:rPr>
                <w:rFonts w:ascii="Calibri" w:hAnsi="Calibri"/>
                <w:b/>
                <w:sz w:val="20"/>
              </w:rPr>
              <w:t>Survey Scripts</w:t>
            </w:r>
            <w:r>
              <w:rPr>
                <w:rFonts w:ascii="Calibri" w:hAnsi="Calibri"/>
                <w:sz w:val="20"/>
              </w:rPr>
              <w:t>).</w:t>
            </w:r>
          </w:p>
          <w:p w14:paraId="53651B66" w14:textId="6505B910" w:rsidR="00652855" w:rsidRDefault="000062AC" w:rsidP="00652855">
            <w:pPr>
              <w:pStyle w:val="ListParagraph"/>
              <w:numPr>
                <w:ilvl w:val="0"/>
                <w:numId w:val="24"/>
              </w:numPr>
              <w:spacing w:before="0"/>
              <w:rPr>
                <w:rFonts w:ascii="Calibri" w:hAnsi="Calibri"/>
                <w:sz w:val="20"/>
              </w:rPr>
            </w:pPr>
            <w:r>
              <w:rPr>
                <w:rFonts w:ascii="Calibri" w:hAnsi="Calibri"/>
                <w:sz w:val="20"/>
              </w:rPr>
              <w:t xml:space="preserve">All study participants in the pilot study will receive </w:t>
            </w:r>
            <w:r w:rsidR="00EB62F7">
              <w:rPr>
                <w:rFonts w:ascii="Calibri" w:hAnsi="Calibri"/>
                <w:sz w:val="20"/>
              </w:rPr>
              <w:t xml:space="preserve">three </w:t>
            </w:r>
            <w:r>
              <w:rPr>
                <w:rFonts w:ascii="Calibri" w:hAnsi="Calibri"/>
                <w:sz w:val="20"/>
              </w:rPr>
              <w:t>survey</w:t>
            </w:r>
            <w:r w:rsidR="00EB62F7">
              <w:rPr>
                <w:rFonts w:ascii="Calibri" w:hAnsi="Calibri"/>
                <w:sz w:val="20"/>
              </w:rPr>
              <w:t>s</w:t>
            </w:r>
            <w:r>
              <w:rPr>
                <w:rFonts w:ascii="Calibri" w:hAnsi="Calibri"/>
                <w:sz w:val="20"/>
              </w:rPr>
              <w:t xml:space="preserve"> from </w:t>
            </w:r>
            <w:r w:rsidR="006559F4">
              <w:rPr>
                <w:rFonts w:ascii="Calibri" w:hAnsi="Calibri"/>
                <w:sz w:val="20"/>
              </w:rPr>
              <w:t>The A2J Lab</w:t>
            </w:r>
            <w:r w:rsidR="00EB62F7">
              <w:rPr>
                <w:rFonts w:ascii="Calibri" w:hAnsi="Calibri"/>
                <w:sz w:val="20"/>
              </w:rPr>
              <w:t xml:space="preserve"> – one at enrollment and one at weeks 6 and 12 beyond enrollment</w:t>
            </w:r>
            <w:r>
              <w:rPr>
                <w:rFonts w:ascii="Calibri" w:hAnsi="Calibri"/>
                <w:sz w:val="20"/>
              </w:rPr>
              <w:t xml:space="preserve">.  </w:t>
            </w:r>
            <w:r w:rsidR="00652855">
              <w:rPr>
                <w:rFonts w:ascii="Calibri" w:hAnsi="Calibri"/>
                <w:sz w:val="20"/>
              </w:rPr>
              <w:t>All study participants</w:t>
            </w:r>
            <w:r>
              <w:rPr>
                <w:rFonts w:ascii="Calibri" w:hAnsi="Calibri"/>
                <w:sz w:val="20"/>
              </w:rPr>
              <w:t xml:space="preserve"> in the full study</w:t>
            </w:r>
            <w:r w:rsidR="00652855">
              <w:rPr>
                <w:rFonts w:ascii="Calibri" w:hAnsi="Calibri"/>
                <w:sz w:val="20"/>
              </w:rPr>
              <w:t xml:space="preserve"> will receive a survey from </w:t>
            </w:r>
            <w:r w:rsidR="006559F4">
              <w:rPr>
                <w:rFonts w:ascii="Calibri" w:hAnsi="Calibri"/>
                <w:sz w:val="20"/>
              </w:rPr>
              <w:t>The A2J Lab</w:t>
            </w:r>
            <w:r w:rsidR="00652855">
              <w:rPr>
                <w:rFonts w:ascii="Calibri" w:hAnsi="Calibri"/>
                <w:sz w:val="20"/>
              </w:rPr>
              <w:t xml:space="preserve"> every 6 weeks for a period 2 years beyond enrollment.  Study participants will be able to choose how to respond to the survey.  Responses will be accepted through text, through web link, or through touchtone phone response.  Study participants will receive a text notification and an email notification when a survey is ready to take.  It is expected that each survey will take no more than 10 minutes to complete.  Study participants will receive a text notification and an email reminder to take the survey three times during the five-week period that the survey is active.  After a five-week period, the survey becomes inactive and study participants are no longer able to respond.</w:t>
            </w:r>
          </w:p>
          <w:p w14:paraId="68D8EDB2" w14:textId="27999446" w:rsidR="00652855" w:rsidRDefault="00652855" w:rsidP="00652855">
            <w:pPr>
              <w:pStyle w:val="ListParagraph"/>
              <w:numPr>
                <w:ilvl w:val="0"/>
                <w:numId w:val="24"/>
              </w:numPr>
              <w:spacing w:before="0"/>
              <w:rPr>
                <w:rFonts w:ascii="Calibri" w:hAnsi="Calibri"/>
                <w:sz w:val="20"/>
              </w:rPr>
            </w:pPr>
            <w:r w:rsidRPr="00CF74A1">
              <w:rPr>
                <w:rFonts w:ascii="Calibri" w:hAnsi="Calibri"/>
                <w:sz w:val="20"/>
              </w:rPr>
              <w:t>Study participants will receive $</w:t>
            </w:r>
            <w:r w:rsidR="007100C0">
              <w:rPr>
                <w:rFonts w:ascii="Calibri" w:hAnsi="Calibri"/>
                <w:sz w:val="20"/>
              </w:rPr>
              <w:t>10</w:t>
            </w:r>
            <w:r w:rsidRPr="00CF74A1">
              <w:rPr>
                <w:rFonts w:ascii="Calibri" w:hAnsi="Calibri"/>
                <w:sz w:val="20"/>
              </w:rPr>
              <w:t xml:space="preserve"> for each completed survey in the form of electronic payment such as Venmo.</w:t>
            </w:r>
            <w:r>
              <w:rPr>
                <w:rFonts w:ascii="Calibri" w:hAnsi="Calibri"/>
                <w:sz w:val="20"/>
              </w:rPr>
              <w:t xml:space="preserve">  If study participant does not have access to electronic payment, </w:t>
            </w:r>
            <w:r w:rsidR="006559F4">
              <w:rPr>
                <w:rFonts w:ascii="Calibri" w:hAnsi="Calibri"/>
                <w:sz w:val="20"/>
              </w:rPr>
              <w:t>The A2J Lab</w:t>
            </w:r>
            <w:r>
              <w:rPr>
                <w:rFonts w:ascii="Calibri" w:hAnsi="Calibri"/>
                <w:sz w:val="20"/>
              </w:rPr>
              <w:t xml:space="preserve"> may use reloadable gift cards, the first of which will be mailed and thereafter reloaded online, or electronic gift cards.</w:t>
            </w:r>
          </w:p>
          <w:p w14:paraId="6523B71B" w14:textId="412BE221" w:rsidR="00652855" w:rsidRDefault="00652855" w:rsidP="00652855">
            <w:pPr>
              <w:pStyle w:val="ListParagraph"/>
              <w:numPr>
                <w:ilvl w:val="0"/>
                <w:numId w:val="24"/>
              </w:numPr>
              <w:spacing w:before="0"/>
              <w:rPr>
                <w:rFonts w:ascii="Calibri" w:hAnsi="Calibri"/>
                <w:sz w:val="20"/>
              </w:rPr>
            </w:pPr>
            <w:r>
              <w:rPr>
                <w:rFonts w:ascii="Calibri" w:hAnsi="Calibri"/>
                <w:sz w:val="20"/>
              </w:rPr>
              <w:t xml:space="preserve">If study participant does not complete a survey, </w:t>
            </w:r>
            <w:r w:rsidR="006559F4">
              <w:rPr>
                <w:rFonts w:ascii="Calibri" w:hAnsi="Calibri"/>
                <w:sz w:val="20"/>
              </w:rPr>
              <w:t>The A2J Lab</w:t>
            </w:r>
            <w:r>
              <w:rPr>
                <w:rFonts w:ascii="Calibri" w:hAnsi="Calibri"/>
                <w:sz w:val="20"/>
              </w:rPr>
              <w:t xml:space="preserve">, in addition to the notifications provided by the text and email described above, will call study participant to remind them to take the survey.  A sample script for that phone call is included in the supporting document section (File Name: </w:t>
            </w:r>
            <w:r>
              <w:rPr>
                <w:rFonts w:ascii="Calibri" w:hAnsi="Calibri"/>
                <w:b/>
                <w:sz w:val="20"/>
              </w:rPr>
              <w:t>Survey Scripts</w:t>
            </w:r>
            <w:r>
              <w:rPr>
                <w:rFonts w:ascii="Calibri" w:hAnsi="Calibri"/>
                <w:sz w:val="20"/>
              </w:rPr>
              <w:t xml:space="preserve">).  </w:t>
            </w:r>
            <w:r w:rsidR="006559F4">
              <w:rPr>
                <w:rFonts w:ascii="Calibri" w:hAnsi="Calibri"/>
                <w:sz w:val="20"/>
              </w:rPr>
              <w:t>The A2J Lab</w:t>
            </w:r>
            <w:r>
              <w:rPr>
                <w:rFonts w:ascii="Calibri" w:hAnsi="Calibri"/>
                <w:sz w:val="20"/>
              </w:rPr>
              <w:t xml:space="preserve"> will make up to four attempts to reach study participant.  If </w:t>
            </w:r>
            <w:r w:rsidR="006559F4">
              <w:rPr>
                <w:rFonts w:ascii="Calibri" w:hAnsi="Calibri"/>
                <w:sz w:val="20"/>
              </w:rPr>
              <w:t>The A2J Lab</w:t>
            </w:r>
            <w:r>
              <w:rPr>
                <w:rFonts w:ascii="Calibri" w:hAnsi="Calibri"/>
                <w:sz w:val="20"/>
              </w:rPr>
              <w:t xml:space="preserve"> is not able to reach study participant after four attempts, </w:t>
            </w:r>
            <w:r w:rsidR="006559F4">
              <w:rPr>
                <w:rFonts w:ascii="Calibri" w:hAnsi="Calibri"/>
                <w:sz w:val="20"/>
              </w:rPr>
              <w:t>The A2J Lab</w:t>
            </w:r>
            <w:r>
              <w:rPr>
                <w:rFonts w:ascii="Calibri" w:hAnsi="Calibri"/>
                <w:sz w:val="20"/>
              </w:rPr>
              <w:t xml:space="preserve"> will call both alternate contacts to acquire updated contact information for study participant and to ask alternate contacts to remind study participant of the survey.  A sample script for the phone calls to alternate contacts is included in the supporting documents section </w:t>
            </w:r>
            <w:r>
              <w:rPr>
                <w:rFonts w:ascii="Calibri" w:hAnsi="Calibri"/>
                <w:sz w:val="20"/>
              </w:rPr>
              <w:lastRenderedPageBreak/>
              <w:t xml:space="preserve">(File Name: </w:t>
            </w:r>
            <w:r>
              <w:rPr>
                <w:rFonts w:ascii="Calibri" w:hAnsi="Calibri"/>
                <w:b/>
                <w:sz w:val="20"/>
              </w:rPr>
              <w:t>Survey Scripts</w:t>
            </w:r>
            <w:r>
              <w:rPr>
                <w:rFonts w:ascii="Calibri" w:hAnsi="Calibri"/>
                <w:sz w:val="20"/>
              </w:rPr>
              <w:t xml:space="preserve">).  </w:t>
            </w:r>
            <w:r w:rsidR="006559F4">
              <w:rPr>
                <w:rFonts w:ascii="Calibri" w:hAnsi="Calibri"/>
                <w:sz w:val="20"/>
              </w:rPr>
              <w:t>The A2J Lab</w:t>
            </w:r>
            <w:r>
              <w:rPr>
                <w:rFonts w:ascii="Calibri" w:hAnsi="Calibri"/>
                <w:sz w:val="20"/>
              </w:rPr>
              <w:t xml:space="preserve"> will make up to four attempts to reach each alternate contact.</w:t>
            </w:r>
          </w:p>
          <w:p w14:paraId="263460CD" w14:textId="0BD18895" w:rsidR="00652855" w:rsidRDefault="56C87C10" w:rsidP="614A6096">
            <w:pPr>
              <w:pStyle w:val="ListParagraph"/>
              <w:numPr>
                <w:ilvl w:val="0"/>
                <w:numId w:val="24"/>
              </w:numPr>
              <w:spacing w:before="0"/>
              <w:rPr>
                <w:rFonts w:ascii="Calibri" w:hAnsi="Calibri"/>
                <w:sz w:val="20"/>
                <w:szCs w:val="20"/>
              </w:rPr>
            </w:pPr>
            <w:r w:rsidRPr="614A6096">
              <w:rPr>
                <w:rFonts w:ascii="Calibri" w:hAnsi="Calibri"/>
                <w:sz w:val="20"/>
                <w:szCs w:val="20"/>
              </w:rPr>
              <w:t xml:space="preserve">If a study participant does not respond to five surveys in a row, </w:t>
            </w:r>
            <w:r w:rsidR="006559F4">
              <w:rPr>
                <w:rFonts w:ascii="Calibri" w:hAnsi="Calibri"/>
                <w:sz w:val="20"/>
                <w:szCs w:val="20"/>
              </w:rPr>
              <w:t>The A2J Lab</w:t>
            </w:r>
            <w:r w:rsidRPr="614A6096">
              <w:rPr>
                <w:rFonts w:ascii="Calibri" w:hAnsi="Calibri"/>
                <w:sz w:val="20"/>
                <w:szCs w:val="20"/>
              </w:rPr>
              <w:t xml:space="preserve"> will automatically withdraw them from the study</w:t>
            </w:r>
            <w:r w:rsidR="537A6174" w:rsidRPr="614A6096">
              <w:rPr>
                <w:rFonts w:ascii="Calibri" w:hAnsi="Calibri"/>
                <w:sz w:val="20"/>
                <w:szCs w:val="20"/>
              </w:rPr>
              <w:t>;</w:t>
            </w:r>
            <w:r w:rsidRPr="614A6096">
              <w:rPr>
                <w:rFonts w:ascii="Calibri" w:hAnsi="Calibri"/>
                <w:sz w:val="20"/>
                <w:szCs w:val="20"/>
              </w:rPr>
              <w:t xml:space="preserve"> however</w:t>
            </w:r>
            <w:r w:rsidR="537A6174" w:rsidRPr="614A6096">
              <w:rPr>
                <w:rFonts w:ascii="Calibri" w:hAnsi="Calibri"/>
                <w:sz w:val="20"/>
                <w:szCs w:val="20"/>
              </w:rPr>
              <w:t>,</w:t>
            </w:r>
            <w:r w:rsidRPr="614A6096">
              <w:rPr>
                <w:rFonts w:ascii="Calibri" w:hAnsi="Calibri"/>
                <w:sz w:val="20"/>
                <w:szCs w:val="20"/>
              </w:rPr>
              <w:t xml:space="preserve"> their </w:t>
            </w:r>
            <w:r w:rsidR="007100C0">
              <w:rPr>
                <w:rFonts w:ascii="Calibri" w:hAnsi="Calibri"/>
                <w:sz w:val="20"/>
                <w:szCs w:val="20"/>
              </w:rPr>
              <w:t xml:space="preserve">administrative </w:t>
            </w:r>
            <w:r w:rsidRPr="614A6096">
              <w:rPr>
                <w:rFonts w:ascii="Calibri" w:hAnsi="Calibri"/>
                <w:sz w:val="20"/>
                <w:szCs w:val="20"/>
              </w:rPr>
              <w:t xml:space="preserve">records data will continue to be collected for up to </w:t>
            </w:r>
            <w:r w:rsidR="007100C0">
              <w:rPr>
                <w:rFonts w:ascii="Calibri" w:hAnsi="Calibri"/>
                <w:sz w:val="20"/>
                <w:szCs w:val="20"/>
              </w:rPr>
              <w:t xml:space="preserve">one year, if enrolled in the pilot, or up to </w:t>
            </w:r>
            <w:r w:rsidR="781A96DA" w:rsidRPr="614A6096">
              <w:rPr>
                <w:rFonts w:ascii="Calibri" w:hAnsi="Calibri"/>
                <w:sz w:val="20"/>
                <w:szCs w:val="20"/>
              </w:rPr>
              <w:t xml:space="preserve">five </w:t>
            </w:r>
            <w:r w:rsidRPr="614A6096">
              <w:rPr>
                <w:rFonts w:ascii="Calibri" w:hAnsi="Calibri"/>
                <w:sz w:val="20"/>
                <w:szCs w:val="20"/>
              </w:rPr>
              <w:t>years</w:t>
            </w:r>
            <w:r w:rsidR="007100C0">
              <w:rPr>
                <w:rFonts w:ascii="Calibri" w:hAnsi="Calibri"/>
                <w:sz w:val="20"/>
                <w:szCs w:val="20"/>
              </w:rPr>
              <w:t>, if enrolled in the full study,</w:t>
            </w:r>
            <w:r w:rsidRPr="614A6096">
              <w:rPr>
                <w:rFonts w:ascii="Calibri" w:hAnsi="Calibri"/>
                <w:sz w:val="20"/>
                <w:szCs w:val="20"/>
              </w:rPr>
              <w:t xml:space="preserve"> following enrollment in the study. </w:t>
            </w:r>
            <w:r w:rsidR="0068315A">
              <w:rPr>
                <w:rFonts w:ascii="Calibri" w:hAnsi="Calibri"/>
                <w:sz w:val="20"/>
                <w:szCs w:val="20"/>
              </w:rPr>
              <w:t xml:space="preserve">  Any prior survey data collected will be maintained.  If a study participant requests withdrawal by contacting the research team to make such a request, </w:t>
            </w:r>
            <w:r w:rsidR="003A4BB2">
              <w:rPr>
                <w:rFonts w:ascii="Calibri" w:hAnsi="Calibri"/>
                <w:sz w:val="20"/>
                <w:szCs w:val="20"/>
              </w:rPr>
              <w:t xml:space="preserve">all previously collected administrative and survey data will be destroyed and no additional administrative or survey data will be collected.  The study team will only withdraw study participants who request it.  </w:t>
            </w:r>
            <w:r w:rsidRPr="614A6096">
              <w:rPr>
                <w:rFonts w:ascii="Calibri" w:hAnsi="Calibri"/>
                <w:sz w:val="20"/>
                <w:szCs w:val="20"/>
              </w:rPr>
              <w:t xml:space="preserve">  </w:t>
            </w:r>
          </w:p>
          <w:p w14:paraId="427251B8" w14:textId="071B60EE" w:rsidR="00652855" w:rsidRDefault="006559F4" w:rsidP="00652855">
            <w:pPr>
              <w:pStyle w:val="ListParagraph"/>
              <w:numPr>
                <w:ilvl w:val="0"/>
                <w:numId w:val="24"/>
              </w:numPr>
              <w:spacing w:before="0"/>
              <w:rPr>
                <w:rFonts w:ascii="Calibri" w:hAnsi="Calibri"/>
                <w:sz w:val="20"/>
              </w:rPr>
            </w:pPr>
            <w:r>
              <w:rPr>
                <w:rFonts w:ascii="Calibri" w:hAnsi="Calibri"/>
                <w:sz w:val="20"/>
              </w:rPr>
              <w:t>The A2J Lab</w:t>
            </w:r>
            <w:r w:rsidR="00652855">
              <w:rPr>
                <w:rFonts w:ascii="Calibri" w:hAnsi="Calibri"/>
                <w:sz w:val="20"/>
              </w:rPr>
              <w:t xml:space="preserve"> will collect identifiable data from the HMIS and the public utility companies serving the study area for each study participant through Data Use Agreements with each department/agency.  </w:t>
            </w:r>
            <w:r>
              <w:rPr>
                <w:rFonts w:ascii="Calibri" w:hAnsi="Calibri"/>
                <w:sz w:val="20"/>
              </w:rPr>
              <w:t>The A2J Lab</w:t>
            </w:r>
            <w:r w:rsidR="00652855">
              <w:rPr>
                <w:rFonts w:ascii="Calibri" w:hAnsi="Calibri"/>
                <w:sz w:val="20"/>
              </w:rPr>
              <w:t xml:space="preserve"> will collect this data for two years prior to entry into the study and approximately monthly for up to </w:t>
            </w:r>
            <w:r w:rsidR="007100C0">
              <w:rPr>
                <w:rFonts w:ascii="Calibri" w:hAnsi="Calibri"/>
                <w:sz w:val="20"/>
              </w:rPr>
              <w:t xml:space="preserve">one year beyond enrollment in the study for those enrolled in the pilot study or up to </w:t>
            </w:r>
            <w:r w:rsidR="00652855">
              <w:rPr>
                <w:rFonts w:ascii="Calibri" w:hAnsi="Calibri"/>
                <w:sz w:val="20"/>
              </w:rPr>
              <w:t xml:space="preserve">five years beyond enrollment </w:t>
            </w:r>
            <w:r w:rsidR="007100C0">
              <w:rPr>
                <w:rFonts w:ascii="Calibri" w:hAnsi="Calibri"/>
                <w:sz w:val="20"/>
              </w:rPr>
              <w:t>in the study for those enrolled in the full study</w:t>
            </w:r>
            <w:r w:rsidR="00652855">
              <w:rPr>
                <w:rFonts w:ascii="Calibri" w:hAnsi="Calibri"/>
                <w:sz w:val="20"/>
              </w:rPr>
              <w:t xml:space="preserve">.  Data will be collected using the secure transfer protocol through HUIT and stored on the secure servers dedicated to </w:t>
            </w:r>
            <w:r>
              <w:rPr>
                <w:rFonts w:ascii="Calibri" w:hAnsi="Calibri"/>
                <w:sz w:val="20"/>
              </w:rPr>
              <w:t>The A2J Lab</w:t>
            </w:r>
            <w:r w:rsidR="00652855">
              <w:rPr>
                <w:rFonts w:ascii="Calibri" w:hAnsi="Calibri"/>
                <w:sz w:val="20"/>
              </w:rPr>
              <w:t xml:space="preserve"> research.</w:t>
            </w:r>
          </w:p>
          <w:p w14:paraId="101EF849" w14:textId="659F4BBD" w:rsidR="00CE3503" w:rsidRPr="007100C0" w:rsidRDefault="006559F4" w:rsidP="00F9239D">
            <w:pPr>
              <w:pStyle w:val="ListParagraph"/>
              <w:numPr>
                <w:ilvl w:val="0"/>
                <w:numId w:val="24"/>
              </w:numPr>
              <w:spacing w:before="0"/>
              <w:rPr>
                <w:rFonts w:ascii="Calibri" w:hAnsi="Calibri"/>
                <w:sz w:val="20"/>
                <w:szCs w:val="20"/>
              </w:rPr>
            </w:pPr>
            <w:r>
              <w:rPr>
                <w:rFonts w:ascii="Calibri" w:hAnsi="Calibri"/>
                <w:sz w:val="20"/>
                <w:szCs w:val="20"/>
              </w:rPr>
              <w:t>The A2J Lab</w:t>
            </w:r>
            <w:r w:rsidR="56C87C10" w:rsidRPr="614A6096">
              <w:rPr>
                <w:rFonts w:ascii="Calibri" w:hAnsi="Calibri"/>
                <w:sz w:val="20"/>
                <w:szCs w:val="20"/>
              </w:rPr>
              <w:t xml:space="preserve"> will collect publicly available court data related to housing through online court record search.  In order to collect publicly available court data, </w:t>
            </w:r>
            <w:r>
              <w:rPr>
                <w:rFonts w:ascii="Calibri" w:hAnsi="Calibri"/>
                <w:sz w:val="20"/>
                <w:szCs w:val="20"/>
              </w:rPr>
              <w:t>The A2J Lab</w:t>
            </w:r>
            <w:r w:rsidR="56C87C10" w:rsidRPr="614A6096">
              <w:rPr>
                <w:rFonts w:ascii="Calibri" w:hAnsi="Calibri"/>
                <w:sz w:val="20"/>
                <w:szCs w:val="20"/>
              </w:rPr>
              <w:t xml:space="preserve"> will access the publicly accessible online court docket which does not require any permissions to view and complete a search for all enrolled participants to learn if there are any court active cases related to housing.  </w:t>
            </w:r>
            <w:r>
              <w:rPr>
                <w:rFonts w:ascii="Calibri" w:hAnsi="Calibri"/>
                <w:sz w:val="20"/>
                <w:szCs w:val="20"/>
              </w:rPr>
              <w:t>The A2J Lab</w:t>
            </w:r>
            <w:r w:rsidR="56C87C10" w:rsidRPr="614A6096">
              <w:rPr>
                <w:rFonts w:ascii="Calibri" w:hAnsi="Calibri"/>
                <w:sz w:val="20"/>
                <w:szCs w:val="20"/>
              </w:rPr>
              <w:t xml:space="preserve"> will complete this query monthly for each enrolled participant during the data collection period.  </w:t>
            </w:r>
            <w:r>
              <w:rPr>
                <w:rFonts w:ascii="Calibri" w:hAnsi="Calibri"/>
                <w:sz w:val="20"/>
                <w:szCs w:val="20"/>
              </w:rPr>
              <w:t>The A2J Lab</w:t>
            </w:r>
            <w:r w:rsidR="56C87C10" w:rsidRPr="614A6096">
              <w:rPr>
                <w:rFonts w:ascii="Calibri" w:hAnsi="Calibri"/>
                <w:sz w:val="20"/>
                <w:szCs w:val="20"/>
              </w:rPr>
              <w:t xml:space="preserve"> will collect this data for two years prior to entry into the study and approximately monthly for up to </w:t>
            </w:r>
            <w:r w:rsidR="007100C0">
              <w:rPr>
                <w:rFonts w:ascii="Calibri" w:hAnsi="Calibri"/>
                <w:sz w:val="20"/>
                <w:szCs w:val="20"/>
              </w:rPr>
              <w:t xml:space="preserve">one year, for those enrolled in the pilot, or up to </w:t>
            </w:r>
            <w:r w:rsidR="56C87C10" w:rsidRPr="614A6096">
              <w:rPr>
                <w:rFonts w:ascii="Calibri" w:hAnsi="Calibri"/>
                <w:sz w:val="20"/>
                <w:szCs w:val="20"/>
              </w:rPr>
              <w:t>five years</w:t>
            </w:r>
            <w:r w:rsidR="007100C0">
              <w:rPr>
                <w:rFonts w:ascii="Calibri" w:hAnsi="Calibri"/>
                <w:sz w:val="20"/>
                <w:szCs w:val="20"/>
              </w:rPr>
              <w:t>, for those enrolled in the full study</w:t>
            </w:r>
            <w:r w:rsidR="56C87C10" w:rsidRPr="614A6096">
              <w:rPr>
                <w:rFonts w:ascii="Calibri" w:hAnsi="Calibri"/>
                <w:sz w:val="20"/>
                <w:szCs w:val="20"/>
              </w:rPr>
              <w:t xml:space="preserve"> beyond enrollment of study participant.</w:t>
            </w:r>
          </w:p>
        </w:tc>
      </w:tr>
    </w:tbl>
    <w:p w14:paraId="37820244" w14:textId="77777777" w:rsidR="00CE3503" w:rsidRPr="00CE3503" w:rsidRDefault="00CE3503" w:rsidP="00CE3503">
      <w:pPr>
        <w:spacing w:before="0" w:after="0" w:line="240" w:lineRule="auto"/>
        <w:rPr>
          <w:rFonts w:ascii="Calibri" w:hAnsi="Calibri"/>
          <w:sz w:val="20"/>
          <w:szCs w:val="20"/>
        </w:rPr>
      </w:pPr>
    </w:p>
    <w:p w14:paraId="700F5842" w14:textId="77777777" w:rsidR="00F93B3D" w:rsidRDefault="00F93B3D" w:rsidP="00F93B3D">
      <w:pPr>
        <w:pStyle w:val="ListParagraph"/>
        <w:spacing w:before="0" w:after="0" w:line="240" w:lineRule="auto"/>
        <w:rPr>
          <w:rFonts w:ascii="Calibri" w:hAnsi="Calibri"/>
          <w:b/>
          <w:i/>
          <w:sz w:val="20"/>
          <w:szCs w:val="20"/>
        </w:rPr>
      </w:pPr>
      <w:r w:rsidRPr="002D6317">
        <w:rPr>
          <w:rFonts w:ascii="Calibri" w:hAnsi="Calibri"/>
          <w:b/>
          <w:i/>
          <w:sz w:val="20"/>
          <w:szCs w:val="20"/>
          <w:highlight w:val="yellow"/>
        </w:rPr>
        <w:t>The below sections contain additional questions depending on the type of research that you are conducting</w:t>
      </w:r>
      <w:r>
        <w:rPr>
          <w:rFonts w:ascii="Calibri" w:hAnsi="Calibri"/>
          <w:b/>
          <w:i/>
          <w:sz w:val="20"/>
          <w:szCs w:val="20"/>
          <w:highlight w:val="yellow"/>
        </w:rPr>
        <w:t xml:space="preserve"> and is meant to supplement the study overview</w:t>
      </w:r>
      <w:r w:rsidRPr="002D6317">
        <w:rPr>
          <w:rFonts w:ascii="Calibri" w:hAnsi="Calibri"/>
          <w:b/>
          <w:i/>
          <w:sz w:val="20"/>
          <w:szCs w:val="20"/>
          <w:highlight w:val="yellow"/>
        </w:rPr>
        <w:t>.  Please complete eac</w:t>
      </w:r>
      <w:r>
        <w:rPr>
          <w:rFonts w:ascii="Calibri" w:hAnsi="Calibri"/>
          <w:b/>
          <w:i/>
          <w:sz w:val="20"/>
          <w:szCs w:val="20"/>
          <w:highlight w:val="yellow"/>
        </w:rPr>
        <w:t>h section, as applicable.</w:t>
      </w:r>
    </w:p>
    <w:p w14:paraId="17B9C7CD" w14:textId="77777777" w:rsidR="00F93B3D" w:rsidRPr="00E73A86" w:rsidRDefault="00F93B3D" w:rsidP="00F93B3D">
      <w:pPr>
        <w:pStyle w:val="Heading2"/>
        <w:rPr>
          <w:sz w:val="20"/>
        </w:rPr>
      </w:pPr>
      <w:r w:rsidRPr="00E73A86">
        <w:rPr>
          <w:sz w:val="20"/>
        </w:rPr>
        <w:t>surveys/ questionnaires/psychometric testing</w:t>
      </w:r>
    </w:p>
    <w:p w14:paraId="4D32C5A2" w14:textId="77777777" w:rsidR="00F93B3D" w:rsidRPr="00DF5AF9" w:rsidRDefault="00F93B3D" w:rsidP="00F93B3D">
      <w:pPr>
        <w:rPr>
          <w:rFonts w:ascii="Calibri" w:hAnsi="Calibri"/>
          <w:i/>
          <w:sz w:val="20"/>
          <w:szCs w:val="20"/>
        </w:rPr>
      </w:pPr>
      <w:r w:rsidRPr="00E17092">
        <w:rPr>
          <w:rFonts w:ascii="Calibri" w:hAnsi="Calibri"/>
          <w:i/>
          <w:sz w:val="20"/>
          <w:szCs w:val="20"/>
          <w:highlight w:val="yellow"/>
        </w:rPr>
        <w:t>Skip this section if not applicable.</w:t>
      </w:r>
    </w:p>
    <w:p w14:paraId="2FD4C09A" w14:textId="79595449" w:rsidR="00F93B3D" w:rsidRPr="00D6396A" w:rsidRDefault="00D6396A" w:rsidP="004C3DDB">
      <w:pPr>
        <w:rPr>
          <w:rFonts w:ascii="Calibri" w:hAnsi="Calibri"/>
          <w:b/>
          <w:sz w:val="20"/>
          <w:szCs w:val="20"/>
        </w:rPr>
      </w:pPr>
      <w:r>
        <w:rPr>
          <w:rFonts w:ascii="Calibri" w:hAnsi="Calibri"/>
          <w:b/>
          <w:sz w:val="20"/>
          <w:szCs w:val="20"/>
        </w:rPr>
        <w:t xml:space="preserve">5.2   </w:t>
      </w:r>
      <w:r w:rsidR="00F93B3D" w:rsidRPr="00D6396A">
        <w:rPr>
          <w:rFonts w:ascii="Calibri" w:hAnsi="Calibri"/>
          <w:b/>
          <w:sz w:val="20"/>
          <w:szCs w:val="20"/>
        </w:rPr>
        <w:t>List the names of all surveys/questionnaires/psychometric tests to be used in this study and a description of any that are not standard/formally named (such as study-specific questionnaires).</w:t>
      </w:r>
    </w:p>
    <w:tbl>
      <w:tblPr>
        <w:tblStyle w:val="TableGrid"/>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CE3503" w:rsidRPr="008C17D7" w14:paraId="2C3EAF7A" w14:textId="77777777" w:rsidTr="00F9239D">
        <w:trPr>
          <w:trHeight w:val="90"/>
        </w:trPr>
        <w:tc>
          <w:tcPr>
            <w:tcW w:w="8635" w:type="dxa"/>
          </w:tcPr>
          <w:p w14:paraId="32240E20" w14:textId="445D0137" w:rsidR="00CE3503" w:rsidRPr="008C17D7" w:rsidRDefault="00E55ED5" w:rsidP="00E55ED5">
            <w:pPr>
              <w:spacing w:before="0"/>
              <w:rPr>
                <w:rFonts w:ascii="Calibri" w:hAnsi="Calibri"/>
                <w:sz w:val="20"/>
              </w:rPr>
            </w:pPr>
            <w:r>
              <w:rPr>
                <w:rFonts w:ascii="Calibri" w:hAnsi="Calibri"/>
                <w:sz w:val="20"/>
              </w:rPr>
              <w:t>We propose to assess whether study participants experienced improved housing stability by administering a study specific survey</w:t>
            </w:r>
            <w:r w:rsidR="00EB62F7">
              <w:rPr>
                <w:rFonts w:ascii="Calibri" w:hAnsi="Calibri"/>
                <w:sz w:val="20"/>
              </w:rPr>
              <w:t xml:space="preserve"> three times for individuals enrolled in the pilot and </w:t>
            </w:r>
            <w:r>
              <w:rPr>
                <w:rFonts w:ascii="Calibri" w:hAnsi="Calibri"/>
                <w:sz w:val="20"/>
              </w:rPr>
              <w:t xml:space="preserve">every 6 weeks for </w:t>
            </w:r>
            <w:r w:rsidRPr="0000496C">
              <w:rPr>
                <w:rFonts w:ascii="Calibri" w:hAnsi="Calibri"/>
                <w:sz w:val="20"/>
              </w:rPr>
              <w:t>2</w:t>
            </w:r>
            <w:r>
              <w:rPr>
                <w:rFonts w:ascii="Calibri" w:hAnsi="Calibri"/>
                <w:sz w:val="20"/>
              </w:rPr>
              <w:t xml:space="preserve"> years beyond enrollment</w:t>
            </w:r>
            <w:r w:rsidR="007100C0">
              <w:rPr>
                <w:rFonts w:ascii="Calibri" w:hAnsi="Calibri"/>
                <w:sz w:val="20"/>
              </w:rPr>
              <w:t xml:space="preserve"> for those enrolled in the full study</w:t>
            </w:r>
            <w:r>
              <w:rPr>
                <w:rFonts w:ascii="Calibri" w:hAnsi="Calibri"/>
                <w:sz w:val="20"/>
              </w:rPr>
              <w:t xml:space="preserve">.  This survey will be a study-specific questionnaire designed by </w:t>
            </w:r>
            <w:r w:rsidR="006559F4">
              <w:rPr>
                <w:rFonts w:ascii="Calibri" w:hAnsi="Calibri"/>
                <w:sz w:val="20"/>
              </w:rPr>
              <w:t>The A2J Lab</w:t>
            </w:r>
            <w:r>
              <w:rPr>
                <w:rFonts w:ascii="Calibri" w:hAnsi="Calibri"/>
                <w:sz w:val="20"/>
              </w:rPr>
              <w:t xml:space="preserve">.  A sample of the survey questions that may be asked are included in the supporting document section of this submission (File Name: </w:t>
            </w:r>
            <w:r>
              <w:rPr>
                <w:rFonts w:ascii="Calibri" w:hAnsi="Calibri"/>
                <w:b/>
                <w:sz w:val="20"/>
              </w:rPr>
              <w:t>Sample Survey Questions</w:t>
            </w:r>
            <w:r>
              <w:rPr>
                <w:rFonts w:ascii="Calibri" w:hAnsi="Calibri"/>
                <w:sz w:val="20"/>
              </w:rPr>
              <w:t>).</w:t>
            </w:r>
          </w:p>
        </w:tc>
      </w:tr>
    </w:tbl>
    <w:p w14:paraId="2BCF0E17" w14:textId="36A03B08" w:rsidR="00F93B3D" w:rsidRPr="00D6396A" w:rsidRDefault="00D6396A" w:rsidP="004C3DDB">
      <w:pPr>
        <w:rPr>
          <w:rFonts w:ascii="Calibri" w:hAnsi="Calibri"/>
          <w:sz w:val="20"/>
          <w:szCs w:val="20"/>
        </w:rPr>
      </w:pPr>
      <w:r>
        <w:rPr>
          <w:rFonts w:ascii="Calibri" w:hAnsi="Calibri"/>
          <w:b/>
          <w:sz w:val="20"/>
          <w:szCs w:val="20"/>
        </w:rPr>
        <w:t xml:space="preserve">5.3   </w:t>
      </w:r>
      <w:r w:rsidR="00F93B3D" w:rsidRPr="00D6396A">
        <w:rPr>
          <w:rFonts w:ascii="Calibri" w:hAnsi="Calibri"/>
          <w:b/>
          <w:sz w:val="20"/>
          <w:szCs w:val="20"/>
        </w:rPr>
        <w:t>How often will participants be asked to complete the surveys/questionnaires/psychometric tests and how long will it take to complete?</w:t>
      </w:r>
    </w:p>
    <w:tbl>
      <w:tblPr>
        <w:tblStyle w:val="TableGrid"/>
        <w:tblW w:w="17270" w:type="dxa"/>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gridCol w:w="8635"/>
      </w:tblGrid>
      <w:tr w:rsidR="00E55ED5" w:rsidRPr="008C17D7" w14:paraId="35597F09" w14:textId="77777777" w:rsidTr="614A6096">
        <w:trPr>
          <w:trHeight w:val="90"/>
        </w:trPr>
        <w:tc>
          <w:tcPr>
            <w:tcW w:w="8635" w:type="dxa"/>
          </w:tcPr>
          <w:p w14:paraId="13C158AB" w14:textId="0A9B6EB3" w:rsidR="00E55ED5" w:rsidRDefault="00EB62F7" w:rsidP="00E55ED5">
            <w:pPr>
              <w:spacing w:before="0"/>
              <w:rPr>
                <w:rFonts w:ascii="Calibri" w:hAnsi="Calibri"/>
                <w:sz w:val="20"/>
              </w:rPr>
            </w:pPr>
            <w:r>
              <w:rPr>
                <w:rFonts w:ascii="Calibri" w:hAnsi="Calibri"/>
                <w:sz w:val="20"/>
              </w:rPr>
              <w:t xml:space="preserve">Participants in the pilot will be asked to complete a total of 3 surveys.  One at enrollment and one at weeks 6 and 12 of enrollment.  </w:t>
            </w:r>
            <w:r w:rsidR="00E55ED5">
              <w:rPr>
                <w:rFonts w:ascii="Calibri" w:hAnsi="Calibri"/>
                <w:sz w:val="20"/>
              </w:rPr>
              <w:t>Participants will be asked to complete the surveys once every six weeks for a period of</w:t>
            </w:r>
            <w:r w:rsidR="007100C0">
              <w:rPr>
                <w:rFonts w:ascii="Calibri" w:hAnsi="Calibri"/>
                <w:sz w:val="20"/>
              </w:rPr>
              <w:t xml:space="preserve"> </w:t>
            </w:r>
            <w:r w:rsidR="00E55ED5">
              <w:rPr>
                <w:rFonts w:ascii="Calibri" w:hAnsi="Calibri"/>
                <w:sz w:val="20"/>
              </w:rPr>
              <w:t>2 years</w:t>
            </w:r>
            <w:r w:rsidR="007100C0">
              <w:rPr>
                <w:rFonts w:ascii="Calibri" w:hAnsi="Calibri"/>
                <w:sz w:val="20"/>
              </w:rPr>
              <w:t xml:space="preserve"> for those enrolled in the full study</w:t>
            </w:r>
            <w:r w:rsidR="00E55ED5">
              <w:rPr>
                <w:rFonts w:ascii="Calibri" w:hAnsi="Calibri"/>
                <w:sz w:val="20"/>
              </w:rPr>
              <w:t xml:space="preserve">. This is approximately 17 surveys. </w:t>
            </w:r>
          </w:p>
          <w:p w14:paraId="7B734659" w14:textId="77777777" w:rsidR="00E55ED5" w:rsidRDefault="00E55ED5" w:rsidP="00E55ED5">
            <w:pPr>
              <w:spacing w:before="0"/>
              <w:rPr>
                <w:rFonts w:ascii="Calibri" w:hAnsi="Calibri"/>
                <w:sz w:val="20"/>
              </w:rPr>
            </w:pPr>
          </w:p>
          <w:p w14:paraId="105EC74F" w14:textId="77777777" w:rsidR="00E55ED5" w:rsidRDefault="00E55ED5" w:rsidP="00E55ED5">
            <w:pPr>
              <w:spacing w:before="0"/>
              <w:rPr>
                <w:rFonts w:ascii="Calibri" w:hAnsi="Calibri"/>
                <w:sz w:val="20"/>
              </w:rPr>
            </w:pPr>
            <w:r>
              <w:rPr>
                <w:rFonts w:ascii="Calibri" w:hAnsi="Calibri"/>
                <w:sz w:val="20"/>
              </w:rPr>
              <w:t>It will take no more than 10 minutes to complete each survey.</w:t>
            </w:r>
          </w:p>
          <w:p w14:paraId="1F10E8A9" w14:textId="77777777" w:rsidR="00E55ED5" w:rsidRDefault="00E55ED5" w:rsidP="00E55ED5">
            <w:pPr>
              <w:spacing w:before="0"/>
              <w:rPr>
                <w:rFonts w:ascii="Calibri" w:hAnsi="Calibri"/>
                <w:sz w:val="20"/>
              </w:rPr>
            </w:pPr>
          </w:p>
          <w:p w14:paraId="66BA4F65" w14:textId="2AD6F8E2" w:rsidR="00E55ED5" w:rsidRDefault="00E55ED5" w:rsidP="00E55ED5">
            <w:pPr>
              <w:spacing w:before="0"/>
              <w:rPr>
                <w:rFonts w:ascii="Calibri" w:hAnsi="Calibri"/>
                <w:sz w:val="20"/>
              </w:rPr>
            </w:pPr>
            <w:r>
              <w:rPr>
                <w:rFonts w:ascii="Calibri" w:hAnsi="Calibri"/>
                <w:sz w:val="20"/>
              </w:rPr>
              <w:lastRenderedPageBreak/>
              <w:t xml:space="preserve">For those study participants that do not complete the survey when prompted, </w:t>
            </w:r>
            <w:r w:rsidR="006559F4">
              <w:rPr>
                <w:rFonts w:ascii="Calibri" w:hAnsi="Calibri"/>
                <w:sz w:val="20"/>
              </w:rPr>
              <w:t>The A2J Lab</w:t>
            </w:r>
            <w:r>
              <w:rPr>
                <w:rFonts w:ascii="Calibri" w:hAnsi="Calibri"/>
                <w:sz w:val="20"/>
              </w:rPr>
              <w:t xml:space="preserve"> will follow up with them to remind them to complete the survey.  </w:t>
            </w:r>
            <w:r w:rsidR="006559F4">
              <w:rPr>
                <w:rFonts w:ascii="Calibri" w:hAnsi="Calibri"/>
                <w:sz w:val="20"/>
              </w:rPr>
              <w:t>The A2J Lab</w:t>
            </w:r>
            <w:r>
              <w:rPr>
                <w:rFonts w:ascii="Calibri" w:hAnsi="Calibri"/>
                <w:sz w:val="20"/>
              </w:rPr>
              <w:t xml:space="preserve"> will try to contact the study participant for this purpose up to four times.  A script for this contact is included in the supporting documents section of this submission (File name: </w:t>
            </w:r>
            <w:r>
              <w:rPr>
                <w:rFonts w:ascii="Calibri" w:hAnsi="Calibri"/>
                <w:b/>
                <w:sz w:val="20"/>
              </w:rPr>
              <w:t>Survey Scripts</w:t>
            </w:r>
            <w:r>
              <w:rPr>
                <w:rFonts w:ascii="Calibri" w:hAnsi="Calibri"/>
                <w:sz w:val="20"/>
              </w:rPr>
              <w:t>).</w:t>
            </w:r>
          </w:p>
          <w:p w14:paraId="1484B1C8" w14:textId="77777777" w:rsidR="00E55ED5" w:rsidRDefault="00E55ED5" w:rsidP="00E55ED5">
            <w:pPr>
              <w:spacing w:before="0"/>
              <w:rPr>
                <w:rFonts w:ascii="Calibri" w:hAnsi="Calibri"/>
                <w:sz w:val="20"/>
              </w:rPr>
            </w:pPr>
          </w:p>
          <w:p w14:paraId="41A50233" w14:textId="1416BBF0" w:rsidR="00E55ED5" w:rsidRDefault="00E55ED5" w:rsidP="614A6096">
            <w:pPr>
              <w:spacing w:before="0"/>
              <w:rPr>
                <w:rFonts w:ascii="Calibri" w:hAnsi="Calibri"/>
                <w:sz w:val="20"/>
                <w:szCs w:val="20"/>
              </w:rPr>
            </w:pPr>
            <w:r w:rsidRPr="614A6096">
              <w:rPr>
                <w:rFonts w:ascii="Calibri" w:hAnsi="Calibri"/>
                <w:sz w:val="20"/>
                <w:szCs w:val="20"/>
              </w:rPr>
              <w:t xml:space="preserve">For </w:t>
            </w:r>
            <w:r w:rsidR="2AB2BCF2" w:rsidRPr="614A6096">
              <w:rPr>
                <w:rFonts w:ascii="Calibri" w:hAnsi="Calibri"/>
                <w:sz w:val="20"/>
                <w:szCs w:val="20"/>
              </w:rPr>
              <w:t>those who</w:t>
            </w:r>
            <w:r w:rsidRPr="614A6096">
              <w:rPr>
                <w:rFonts w:ascii="Calibri" w:hAnsi="Calibri"/>
                <w:sz w:val="20"/>
                <w:szCs w:val="20"/>
              </w:rPr>
              <w:t xml:space="preserve"> still do not complete the survey after this follow up, </w:t>
            </w:r>
            <w:r w:rsidR="006559F4">
              <w:rPr>
                <w:rFonts w:ascii="Calibri" w:hAnsi="Calibri"/>
                <w:sz w:val="20"/>
                <w:szCs w:val="20"/>
              </w:rPr>
              <w:t>The A2J Lab</w:t>
            </w:r>
            <w:r w:rsidRPr="614A6096">
              <w:rPr>
                <w:rFonts w:ascii="Calibri" w:hAnsi="Calibri"/>
                <w:sz w:val="20"/>
                <w:szCs w:val="20"/>
              </w:rPr>
              <w:t xml:space="preserve"> will contact the two alternate contacts provided at intake to ask the alternate contacts to remind the study participant to complete the survey.  We will attempt to reach alternate contacts up to 4 times.  A script for this contact is included in the supporting documents section of this submission (File Name: </w:t>
            </w:r>
            <w:r w:rsidRPr="614A6096">
              <w:rPr>
                <w:rFonts w:ascii="Calibri" w:hAnsi="Calibri"/>
                <w:b/>
                <w:bCs/>
                <w:sz w:val="20"/>
                <w:szCs w:val="20"/>
              </w:rPr>
              <w:t>Survey Scripts</w:t>
            </w:r>
            <w:r w:rsidRPr="614A6096">
              <w:rPr>
                <w:rFonts w:ascii="Calibri" w:hAnsi="Calibri"/>
                <w:sz w:val="20"/>
                <w:szCs w:val="20"/>
              </w:rPr>
              <w:t>).</w:t>
            </w:r>
          </w:p>
          <w:p w14:paraId="72522F5F" w14:textId="77777777" w:rsidR="00E55ED5" w:rsidRDefault="00E55ED5" w:rsidP="00E55ED5">
            <w:pPr>
              <w:spacing w:before="0"/>
              <w:rPr>
                <w:rFonts w:ascii="Calibri" w:hAnsi="Calibri"/>
                <w:sz w:val="20"/>
              </w:rPr>
            </w:pPr>
          </w:p>
          <w:p w14:paraId="22C1C164" w14:textId="52387BA0" w:rsidR="00E55ED5" w:rsidRDefault="00E55ED5" w:rsidP="00E55ED5">
            <w:pPr>
              <w:spacing w:before="0"/>
              <w:rPr>
                <w:rFonts w:ascii="Calibri" w:hAnsi="Calibri"/>
                <w:sz w:val="20"/>
              </w:rPr>
            </w:pPr>
            <w:r>
              <w:rPr>
                <w:rFonts w:ascii="Calibri" w:hAnsi="Calibri"/>
                <w:sz w:val="20"/>
              </w:rPr>
              <w:t>Study participants</w:t>
            </w:r>
            <w:r w:rsidR="0053489F">
              <w:rPr>
                <w:rFonts w:ascii="Calibri" w:hAnsi="Calibri"/>
                <w:sz w:val="20"/>
              </w:rPr>
              <w:t xml:space="preserve"> enrolled in the full study</w:t>
            </w:r>
            <w:r>
              <w:rPr>
                <w:rFonts w:ascii="Calibri" w:hAnsi="Calibri"/>
                <w:sz w:val="20"/>
              </w:rPr>
              <w:t xml:space="preserve"> that do not respond to five surveys in a row will be automatically withdrawn from the study however</w:t>
            </w:r>
            <w:r w:rsidR="0053489F">
              <w:rPr>
                <w:rFonts w:ascii="Calibri" w:hAnsi="Calibri"/>
                <w:sz w:val="20"/>
              </w:rPr>
              <w:t xml:space="preserve"> administrative</w:t>
            </w:r>
            <w:r>
              <w:rPr>
                <w:rFonts w:ascii="Calibri" w:hAnsi="Calibri"/>
                <w:sz w:val="20"/>
              </w:rPr>
              <w:t xml:space="preserve"> records data will continue to be collected for up to five years following enrollment date.</w:t>
            </w:r>
          </w:p>
        </w:tc>
        <w:tc>
          <w:tcPr>
            <w:tcW w:w="8635" w:type="dxa"/>
          </w:tcPr>
          <w:p w14:paraId="7BDEAA97" w14:textId="74C77433" w:rsidR="00E55ED5" w:rsidRDefault="00E55ED5" w:rsidP="00E55ED5">
            <w:pPr>
              <w:spacing w:before="0"/>
              <w:rPr>
                <w:rFonts w:ascii="Calibri" w:hAnsi="Calibri"/>
                <w:sz w:val="20"/>
              </w:rPr>
            </w:pPr>
          </w:p>
          <w:p w14:paraId="284369CE" w14:textId="77777777" w:rsidR="00E55ED5" w:rsidRPr="008C17D7" w:rsidRDefault="00E55ED5" w:rsidP="00E55ED5">
            <w:pPr>
              <w:spacing w:before="0"/>
              <w:rPr>
                <w:rFonts w:ascii="Calibri" w:hAnsi="Calibri"/>
                <w:sz w:val="20"/>
              </w:rPr>
            </w:pPr>
          </w:p>
          <w:p w14:paraId="3D3EBC8F" w14:textId="77777777" w:rsidR="00E55ED5" w:rsidRPr="008C17D7" w:rsidRDefault="00E55ED5" w:rsidP="00E55ED5">
            <w:pPr>
              <w:spacing w:before="0"/>
              <w:rPr>
                <w:rFonts w:ascii="Calibri" w:hAnsi="Calibri"/>
                <w:sz w:val="20"/>
              </w:rPr>
            </w:pPr>
          </w:p>
          <w:p w14:paraId="2AD480AF" w14:textId="77777777" w:rsidR="00E55ED5" w:rsidRPr="008C17D7" w:rsidRDefault="00E55ED5" w:rsidP="00E55ED5">
            <w:pPr>
              <w:spacing w:before="0"/>
              <w:rPr>
                <w:rFonts w:ascii="Calibri" w:hAnsi="Calibri"/>
                <w:sz w:val="20"/>
              </w:rPr>
            </w:pPr>
          </w:p>
        </w:tc>
      </w:tr>
    </w:tbl>
    <w:p w14:paraId="415C5468" w14:textId="77777777" w:rsidR="00F93B3D" w:rsidRPr="00C62A1E" w:rsidRDefault="00F93B3D" w:rsidP="00F93B3D">
      <w:pPr>
        <w:pStyle w:val="ListParagraph"/>
        <w:rPr>
          <w:rFonts w:ascii="Calibri" w:hAnsi="Calibri"/>
          <w:sz w:val="20"/>
          <w:szCs w:val="20"/>
        </w:rPr>
      </w:pPr>
    </w:p>
    <w:p w14:paraId="0E1F01A3" w14:textId="1259723D" w:rsidR="00F93B3D" w:rsidRPr="00D6396A" w:rsidRDefault="00D6396A" w:rsidP="004C3DDB">
      <w:pPr>
        <w:spacing w:before="0" w:after="0" w:line="240" w:lineRule="auto"/>
        <w:rPr>
          <w:rFonts w:ascii="Calibri" w:hAnsi="Calibri"/>
          <w:b/>
          <w:sz w:val="20"/>
          <w:szCs w:val="20"/>
        </w:rPr>
      </w:pPr>
      <w:r>
        <w:rPr>
          <w:rFonts w:ascii="Calibri" w:hAnsi="Calibri"/>
          <w:b/>
          <w:sz w:val="20"/>
          <w:szCs w:val="20"/>
        </w:rPr>
        <w:t xml:space="preserve">5.4   </w:t>
      </w:r>
      <w:r w:rsidR="00F93B3D" w:rsidRPr="00D6396A">
        <w:rPr>
          <w:rFonts w:ascii="Calibri" w:hAnsi="Calibri"/>
          <w:b/>
          <w:sz w:val="20"/>
          <w:szCs w:val="20"/>
        </w:rPr>
        <w:t>Will you be using any survey software (such as Qualtrics)?</w:t>
      </w:r>
    </w:p>
    <w:p w14:paraId="568E7440" w14:textId="1CAB6C8E" w:rsidR="00F93B3D" w:rsidRDefault="00890817" w:rsidP="00F93B3D">
      <w:pPr>
        <w:spacing w:before="0" w:after="0" w:line="240" w:lineRule="auto"/>
        <w:ind w:left="1440"/>
        <w:rPr>
          <w:rFonts w:ascii="Calibri" w:hAnsi="Calibri"/>
          <w:sz w:val="20"/>
          <w:szCs w:val="20"/>
        </w:rPr>
      </w:pPr>
      <w:sdt>
        <w:sdtPr>
          <w:rPr>
            <w:rFonts w:ascii="Calibri" w:hAnsi="Calibri"/>
            <w:sz w:val="20"/>
            <w:szCs w:val="20"/>
          </w:rPr>
          <w:id w:val="509107283"/>
          <w14:checkbox>
            <w14:checked w14:val="1"/>
            <w14:checkedState w14:val="2612" w14:font="MS Gothic"/>
            <w14:uncheckedState w14:val="2610" w14:font="MS Gothic"/>
          </w14:checkbox>
        </w:sdtPr>
        <w:sdtEndPr/>
        <w:sdtContent>
          <w:r w:rsidR="00E55ED5">
            <w:rPr>
              <w:rFonts w:ascii="MS Gothic" w:eastAsia="MS Gothic" w:hAnsi="MS Gothic" w:hint="eastAsia"/>
              <w:sz w:val="20"/>
              <w:szCs w:val="20"/>
            </w:rPr>
            <w:t>☒</w:t>
          </w:r>
        </w:sdtContent>
      </w:sdt>
      <w:r w:rsidR="00F93B3D">
        <w:rPr>
          <w:rFonts w:ascii="Calibri" w:hAnsi="Calibri"/>
          <w:sz w:val="20"/>
          <w:szCs w:val="20"/>
        </w:rPr>
        <w:t>Yes (see question below)</w:t>
      </w:r>
    </w:p>
    <w:p w14:paraId="320E9145" w14:textId="77777777" w:rsidR="00F93B3D" w:rsidRDefault="00890817" w:rsidP="00F93B3D">
      <w:pPr>
        <w:spacing w:before="0" w:after="0" w:line="240" w:lineRule="auto"/>
        <w:ind w:left="1440"/>
        <w:rPr>
          <w:rFonts w:ascii="Calibri" w:hAnsi="Calibri"/>
          <w:sz w:val="20"/>
          <w:szCs w:val="20"/>
        </w:rPr>
      </w:pPr>
      <w:sdt>
        <w:sdtPr>
          <w:rPr>
            <w:rFonts w:ascii="Calibri" w:hAnsi="Calibri"/>
            <w:sz w:val="20"/>
            <w:szCs w:val="20"/>
          </w:rPr>
          <w:id w:val="-177670214"/>
          <w14:checkbox>
            <w14:checked w14:val="0"/>
            <w14:checkedState w14:val="2612" w14:font="MS Gothic"/>
            <w14:uncheckedState w14:val="2610" w14:font="MS Gothic"/>
          </w14:checkbox>
        </w:sdtPr>
        <w:sdtEndPr/>
        <w:sdtContent>
          <w:r w:rsidR="00F93B3D">
            <w:rPr>
              <w:rFonts w:ascii="MS Gothic" w:eastAsia="MS Gothic" w:hAnsi="MS Gothic" w:hint="eastAsia"/>
              <w:sz w:val="20"/>
              <w:szCs w:val="20"/>
            </w:rPr>
            <w:t>☐</w:t>
          </w:r>
        </w:sdtContent>
      </w:sdt>
      <w:r w:rsidR="00F93B3D">
        <w:rPr>
          <w:rFonts w:ascii="Calibri" w:hAnsi="Calibri"/>
          <w:sz w:val="20"/>
          <w:szCs w:val="20"/>
        </w:rPr>
        <w:t>No</w:t>
      </w:r>
    </w:p>
    <w:tbl>
      <w:tblPr>
        <w:tblStyle w:val="TableGrid"/>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CE3503" w:rsidRPr="00262AB2" w14:paraId="6BAFCDA4" w14:textId="77777777" w:rsidTr="00F9239D">
        <w:tc>
          <w:tcPr>
            <w:tcW w:w="8635" w:type="dxa"/>
            <w:tcBorders>
              <w:top w:val="nil"/>
              <w:left w:val="nil"/>
              <w:right w:val="nil"/>
            </w:tcBorders>
          </w:tcPr>
          <w:p w14:paraId="4FE6FE1F" w14:textId="6DE1F964" w:rsidR="00CE3503" w:rsidRPr="00262AB2" w:rsidRDefault="00CE3503" w:rsidP="00CE3503">
            <w:pPr>
              <w:rPr>
                <w:rFonts w:ascii="Calibri" w:eastAsia="MS Gothic" w:hAnsi="Calibri"/>
                <w:b/>
                <w:i/>
                <w:sz w:val="20"/>
                <w:szCs w:val="20"/>
              </w:rPr>
            </w:pPr>
            <w:r>
              <w:rPr>
                <w:rFonts w:ascii="Calibri" w:eastAsia="MS Gothic" w:hAnsi="Calibri"/>
                <w:b/>
                <w:i/>
                <w:sz w:val="20"/>
                <w:szCs w:val="20"/>
              </w:rPr>
              <w:t xml:space="preserve">If </w:t>
            </w:r>
            <w:r w:rsidRPr="00262AB2">
              <w:rPr>
                <w:rFonts w:ascii="Calibri" w:eastAsia="MS Gothic" w:hAnsi="Calibri"/>
                <w:b/>
                <w:i/>
                <w:sz w:val="20"/>
                <w:szCs w:val="20"/>
              </w:rPr>
              <w:t xml:space="preserve">“Yes” </w:t>
            </w:r>
            <w:r>
              <w:rPr>
                <w:rFonts w:ascii="Calibri" w:eastAsia="MS Gothic" w:hAnsi="Calibri"/>
                <w:b/>
                <w:i/>
                <w:sz w:val="20"/>
                <w:szCs w:val="20"/>
              </w:rPr>
              <w:t>which survey software will you be using? :</w:t>
            </w:r>
          </w:p>
        </w:tc>
      </w:tr>
      <w:tr w:rsidR="00CE3503" w:rsidRPr="008C17D7" w14:paraId="67021C39" w14:textId="77777777" w:rsidTr="00F9239D">
        <w:trPr>
          <w:trHeight w:val="90"/>
        </w:trPr>
        <w:tc>
          <w:tcPr>
            <w:tcW w:w="8635" w:type="dxa"/>
          </w:tcPr>
          <w:p w14:paraId="531BA7D3" w14:textId="0A7259EB" w:rsidR="00CE3503" w:rsidRPr="008C17D7" w:rsidRDefault="00E55ED5" w:rsidP="00E55ED5">
            <w:pPr>
              <w:spacing w:before="0"/>
              <w:rPr>
                <w:rFonts w:ascii="Calibri" w:hAnsi="Calibri"/>
                <w:sz w:val="20"/>
              </w:rPr>
            </w:pPr>
            <w:r>
              <w:rPr>
                <w:rFonts w:ascii="Calibri" w:hAnsi="Calibri"/>
                <w:sz w:val="20"/>
              </w:rPr>
              <w:t>Qualtrics and Twilio hosted on Amazon Web Services set up through HUIT.</w:t>
            </w:r>
          </w:p>
        </w:tc>
      </w:tr>
    </w:tbl>
    <w:p w14:paraId="42E7C114" w14:textId="77777777" w:rsidR="00CE3503" w:rsidRPr="00CE3503" w:rsidRDefault="00CE3503" w:rsidP="00CE3503">
      <w:pPr>
        <w:spacing w:before="0" w:after="0" w:line="240" w:lineRule="auto"/>
        <w:rPr>
          <w:rFonts w:ascii="Calibri" w:hAnsi="Calibri"/>
          <w:sz w:val="20"/>
          <w:szCs w:val="20"/>
        </w:rPr>
      </w:pPr>
    </w:p>
    <w:p w14:paraId="02B122DD" w14:textId="77777777" w:rsidR="00F93B3D" w:rsidRPr="00E73A86" w:rsidRDefault="00F93B3D" w:rsidP="00F93B3D">
      <w:pPr>
        <w:pStyle w:val="Heading2"/>
        <w:rPr>
          <w:sz w:val="20"/>
        </w:rPr>
      </w:pPr>
      <w:r w:rsidRPr="00E73A86">
        <w:rPr>
          <w:sz w:val="20"/>
        </w:rPr>
        <w:t>interviews/oral history/focus groups</w:t>
      </w:r>
    </w:p>
    <w:p w14:paraId="60931F65" w14:textId="77777777" w:rsidR="00F93B3D" w:rsidRPr="00DF5AF9" w:rsidRDefault="00F93B3D" w:rsidP="00F93B3D">
      <w:pPr>
        <w:rPr>
          <w:rFonts w:ascii="Calibri" w:hAnsi="Calibri"/>
          <w:i/>
          <w:sz w:val="20"/>
          <w:szCs w:val="20"/>
        </w:rPr>
      </w:pPr>
      <w:r w:rsidRPr="00E17092">
        <w:rPr>
          <w:rFonts w:ascii="Calibri" w:hAnsi="Calibri"/>
          <w:i/>
          <w:sz w:val="20"/>
          <w:szCs w:val="20"/>
          <w:highlight w:val="yellow"/>
        </w:rPr>
        <w:t>Skip this section if not applicable.</w:t>
      </w:r>
    </w:p>
    <w:p w14:paraId="07285EDB" w14:textId="7CB668CC" w:rsidR="00F93B3D" w:rsidRPr="00D6396A" w:rsidRDefault="00D6396A" w:rsidP="004C3DDB">
      <w:pPr>
        <w:rPr>
          <w:rFonts w:ascii="Calibri" w:hAnsi="Calibri"/>
          <w:b/>
          <w:sz w:val="20"/>
          <w:szCs w:val="20"/>
        </w:rPr>
      </w:pPr>
      <w:r>
        <w:rPr>
          <w:rFonts w:ascii="Calibri" w:hAnsi="Calibri"/>
          <w:b/>
          <w:sz w:val="20"/>
          <w:szCs w:val="20"/>
        </w:rPr>
        <w:t>5.</w:t>
      </w:r>
      <w:r w:rsidR="00667466">
        <w:rPr>
          <w:rFonts w:ascii="Calibri" w:hAnsi="Calibri"/>
          <w:b/>
          <w:sz w:val="20"/>
          <w:szCs w:val="20"/>
        </w:rPr>
        <w:t>5</w:t>
      </w:r>
      <w:r>
        <w:rPr>
          <w:rFonts w:ascii="Calibri" w:hAnsi="Calibri"/>
          <w:b/>
          <w:sz w:val="20"/>
          <w:szCs w:val="20"/>
        </w:rPr>
        <w:t xml:space="preserve">   </w:t>
      </w:r>
      <w:r w:rsidR="00F93B3D" w:rsidRPr="00D6396A">
        <w:rPr>
          <w:rFonts w:ascii="Calibri" w:hAnsi="Calibri"/>
          <w:b/>
          <w:sz w:val="20"/>
          <w:szCs w:val="20"/>
        </w:rPr>
        <w:t>Explain where interviews/focus groups will take place (including possible online venues such as Skype, online chat rooms, etc.)</w:t>
      </w:r>
    </w:p>
    <w:tbl>
      <w:tblPr>
        <w:tblStyle w:val="TableGrid"/>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7720EF" w:rsidRPr="008C17D7" w14:paraId="19ECF2EF" w14:textId="77777777" w:rsidTr="00F9239D">
        <w:trPr>
          <w:trHeight w:val="90"/>
        </w:trPr>
        <w:tc>
          <w:tcPr>
            <w:tcW w:w="8635" w:type="dxa"/>
          </w:tcPr>
          <w:p w14:paraId="7C350AD1" w14:textId="77777777" w:rsidR="007720EF" w:rsidRPr="008C17D7" w:rsidRDefault="007720EF" w:rsidP="00F9239D">
            <w:pPr>
              <w:spacing w:before="0"/>
              <w:rPr>
                <w:rFonts w:ascii="Calibri" w:hAnsi="Calibri"/>
                <w:sz w:val="20"/>
              </w:rPr>
            </w:pPr>
          </w:p>
        </w:tc>
      </w:tr>
    </w:tbl>
    <w:p w14:paraId="4C393540" w14:textId="35820739" w:rsidR="00F93B3D" w:rsidRPr="00667466" w:rsidRDefault="00667466" w:rsidP="004C3DDB">
      <w:pPr>
        <w:rPr>
          <w:rFonts w:ascii="Calibri" w:hAnsi="Calibri"/>
          <w:b/>
          <w:sz w:val="20"/>
          <w:szCs w:val="20"/>
        </w:rPr>
      </w:pPr>
      <w:r>
        <w:rPr>
          <w:rFonts w:ascii="Calibri" w:hAnsi="Calibri"/>
          <w:b/>
          <w:sz w:val="20"/>
          <w:szCs w:val="20"/>
        </w:rPr>
        <w:t xml:space="preserve">5.6   </w:t>
      </w:r>
      <w:r w:rsidR="00F93B3D" w:rsidRPr="00667466">
        <w:rPr>
          <w:rFonts w:ascii="Calibri" w:hAnsi="Calibri"/>
          <w:b/>
          <w:sz w:val="20"/>
          <w:szCs w:val="20"/>
        </w:rPr>
        <w:t xml:space="preserve">Describe any steps you will take to protect the participant’s privacy during the interview/focus group.  </w:t>
      </w:r>
    </w:p>
    <w:tbl>
      <w:tblPr>
        <w:tblStyle w:val="TableGrid"/>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7720EF" w:rsidRPr="008C17D7" w14:paraId="66DFBEF0" w14:textId="77777777" w:rsidTr="00F9239D">
        <w:trPr>
          <w:trHeight w:val="90"/>
        </w:trPr>
        <w:tc>
          <w:tcPr>
            <w:tcW w:w="8635" w:type="dxa"/>
          </w:tcPr>
          <w:p w14:paraId="733C2EE3" w14:textId="77777777" w:rsidR="007720EF" w:rsidRPr="008C17D7" w:rsidRDefault="007720EF" w:rsidP="00F9239D">
            <w:pPr>
              <w:spacing w:before="0"/>
              <w:rPr>
                <w:rFonts w:ascii="Calibri" w:hAnsi="Calibri"/>
                <w:sz w:val="20"/>
              </w:rPr>
            </w:pPr>
          </w:p>
        </w:tc>
      </w:tr>
    </w:tbl>
    <w:p w14:paraId="65E3BB37" w14:textId="61FFD021" w:rsidR="00F93B3D" w:rsidRPr="00667466" w:rsidRDefault="00667466" w:rsidP="004C3DDB">
      <w:pPr>
        <w:rPr>
          <w:rFonts w:ascii="Calibri" w:hAnsi="Calibri"/>
          <w:b/>
          <w:sz w:val="20"/>
          <w:szCs w:val="20"/>
        </w:rPr>
      </w:pPr>
      <w:r>
        <w:rPr>
          <w:rFonts w:ascii="Calibri" w:hAnsi="Calibri"/>
          <w:b/>
          <w:sz w:val="20"/>
          <w:szCs w:val="20"/>
        </w:rPr>
        <w:t xml:space="preserve">5.7   </w:t>
      </w:r>
      <w:r w:rsidR="00F93B3D" w:rsidRPr="00667466">
        <w:rPr>
          <w:rFonts w:ascii="Calibri" w:hAnsi="Calibri"/>
          <w:b/>
          <w:sz w:val="20"/>
          <w:szCs w:val="20"/>
        </w:rPr>
        <w:t xml:space="preserve">Describe the number of interviews/focus group sessions you anticipate for each participant and approximately how long you expect each interview/focus group to last. </w:t>
      </w:r>
    </w:p>
    <w:tbl>
      <w:tblPr>
        <w:tblStyle w:val="TableGrid"/>
        <w:tblpPr w:leftFromText="180" w:rightFromText="180" w:vertAnchor="text" w:horzAnchor="margin" w:tblpXSpec="center" w:tblpY="78"/>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F95DD4" w:rsidRPr="008C17D7" w14:paraId="16D2E341" w14:textId="77777777" w:rsidTr="005100D3">
        <w:trPr>
          <w:trHeight w:val="90"/>
        </w:trPr>
        <w:tc>
          <w:tcPr>
            <w:tcW w:w="8635" w:type="dxa"/>
          </w:tcPr>
          <w:p w14:paraId="7C8F0C2C" w14:textId="77777777" w:rsidR="00F95DD4" w:rsidRPr="008C17D7" w:rsidRDefault="00F95DD4" w:rsidP="005100D3">
            <w:pPr>
              <w:spacing w:before="0"/>
              <w:rPr>
                <w:rFonts w:ascii="Calibri" w:hAnsi="Calibri"/>
                <w:sz w:val="20"/>
              </w:rPr>
            </w:pPr>
          </w:p>
        </w:tc>
      </w:tr>
    </w:tbl>
    <w:p w14:paraId="24BEE1D2" w14:textId="33298581" w:rsidR="00F95DD4" w:rsidRPr="00451E93" w:rsidRDefault="00451E93" w:rsidP="004C3DDB">
      <w:pPr>
        <w:rPr>
          <w:rFonts w:ascii="Calibri" w:hAnsi="Calibri"/>
          <w:b/>
          <w:sz w:val="20"/>
          <w:szCs w:val="20"/>
        </w:rPr>
      </w:pPr>
      <w:r>
        <w:rPr>
          <w:rFonts w:ascii="Calibri" w:hAnsi="Calibri"/>
          <w:b/>
          <w:sz w:val="20"/>
          <w:szCs w:val="20"/>
        </w:rPr>
        <w:t xml:space="preserve">5.8   </w:t>
      </w:r>
      <w:r w:rsidR="00F95DD4" w:rsidRPr="00451E93">
        <w:rPr>
          <w:rFonts w:ascii="Calibri" w:hAnsi="Calibri"/>
          <w:b/>
          <w:sz w:val="20"/>
          <w:szCs w:val="20"/>
        </w:rPr>
        <w:t>Do you plan to quote the remarks of participants in your study?</w:t>
      </w:r>
    </w:p>
    <w:p w14:paraId="7EE21F08" w14:textId="6BEADB2D" w:rsidR="00F95DD4" w:rsidRDefault="00F95DD4" w:rsidP="00F95DD4">
      <w:pPr>
        <w:spacing w:before="0" w:after="0" w:line="240" w:lineRule="auto"/>
        <w:ind w:left="1080" w:firstLine="360"/>
        <w:rPr>
          <w:rFonts w:ascii="Calibri" w:hAnsi="Calibri"/>
          <w:bCs/>
          <w:i/>
          <w:iCs/>
          <w:sz w:val="20"/>
          <w:szCs w:val="20"/>
        </w:rPr>
      </w:pPr>
      <w:r w:rsidRPr="00F95DD4">
        <w:rPr>
          <w:rFonts w:ascii="Segoe UI Symbol" w:hAnsi="Segoe UI Symbol" w:cs="Segoe UI Symbol"/>
          <w:bCs/>
          <w:sz w:val="20"/>
          <w:szCs w:val="20"/>
        </w:rPr>
        <w:t xml:space="preserve">☐ </w:t>
      </w:r>
      <w:r w:rsidRPr="00F95DD4">
        <w:rPr>
          <w:rFonts w:ascii="Calibri" w:hAnsi="Calibri"/>
          <w:bCs/>
          <w:sz w:val="20"/>
          <w:szCs w:val="20"/>
        </w:rPr>
        <w:t>Yes</w:t>
      </w:r>
      <w:r>
        <w:rPr>
          <w:rFonts w:ascii="Calibri" w:hAnsi="Calibri"/>
          <w:bCs/>
          <w:sz w:val="20"/>
          <w:szCs w:val="20"/>
        </w:rPr>
        <w:t xml:space="preserve">  (</w:t>
      </w:r>
      <w:r>
        <w:rPr>
          <w:rFonts w:ascii="Calibri" w:hAnsi="Calibri"/>
          <w:bCs/>
          <w:i/>
          <w:iCs/>
          <w:sz w:val="20"/>
          <w:szCs w:val="20"/>
        </w:rPr>
        <w:t>R</w:t>
      </w:r>
      <w:r w:rsidRPr="00F95DD4">
        <w:rPr>
          <w:rFonts w:ascii="Calibri" w:hAnsi="Calibri"/>
          <w:bCs/>
          <w:i/>
          <w:iCs/>
          <w:sz w:val="20"/>
          <w:szCs w:val="20"/>
        </w:rPr>
        <w:t>efer to the</w:t>
      </w:r>
      <w:r>
        <w:rPr>
          <w:rFonts w:ascii="Calibri" w:hAnsi="Calibri"/>
          <w:bCs/>
          <w:i/>
          <w:iCs/>
          <w:sz w:val="20"/>
          <w:szCs w:val="20"/>
        </w:rPr>
        <w:t xml:space="preserve"> </w:t>
      </w:r>
      <w:r w:rsidRPr="00F95DD4">
        <w:rPr>
          <w:rFonts w:ascii="Calibri" w:hAnsi="Calibri"/>
          <w:bCs/>
          <w:i/>
          <w:iCs/>
          <w:sz w:val="20"/>
          <w:szCs w:val="20"/>
        </w:rPr>
        <w:t>consent template that you will be using for additional text to include.</w:t>
      </w:r>
      <w:r>
        <w:rPr>
          <w:rFonts w:ascii="Calibri" w:hAnsi="Calibri"/>
          <w:bCs/>
          <w:i/>
          <w:iCs/>
          <w:sz w:val="20"/>
          <w:szCs w:val="20"/>
        </w:rPr>
        <w:t>)</w:t>
      </w:r>
    </w:p>
    <w:p w14:paraId="2DB31774" w14:textId="620D1DC3" w:rsidR="00F95DD4" w:rsidRPr="00F95DD4" w:rsidRDefault="00F95DD4" w:rsidP="00F95DD4">
      <w:pPr>
        <w:spacing w:before="0" w:after="0" w:line="240" w:lineRule="auto"/>
        <w:ind w:left="720"/>
        <w:rPr>
          <w:rFonts w:ascii="Calibri" w:hAnsi="Calibri"/>
          <w:bCs/>
          <w:sz w:val="20"/>
          <w:szCs w:val="20"/>
        </w:rPr>
      </w:pPr>
      <w:r>
        <w:rPr>
          <w:rFonts w:ascii="Segoe UI Symbol" w:hAnsi="Segoe UI Symbol" w:cs="Segoe UI Symbol"/>
          <w:bCs/>
          <w:sz w:val="20"/>
          <w:szCs w:val="20"/>
        </w:rPr>
        <w:tab/>
      </w:r>
      <w:r w:rsidRPr="00F95DD4">
        <w:rPr>
          <w:rFonts w:ascii="Segoe UI Symbol" w:hAnsi="Segoe UI Symbol" w:cs="Segoe UI Symbol"/>
          <w:bCs/>
          <w:sz w:val="20"/>
          <w:szCs w:val="20"/>
        </w:rPr>
        <w:t xml:space="preserve">☐ </w:t>
      </w:r>
      <w:r w:rsidRPr="00F95DD4">
        <w:rPr>
          <w:rFonts w:ascii="Calibri" w:hAnsi="Calibri"/>
          <w:bCs/>
          <w:sz w:val="20"/>
          <w:szCs w:val="20"/>
        </w:rPr>
        <w:t>No</w:t>
      </w:r>
    </w:p>
    <w:p w14:paraId="6C922B15" w14:textId="77777777" w:rsidR="00F93B3D" w:rsidRPr="00E73A86" w:rsidRDefault="00F93B3D" w:rsidP="00F93B3D">
      <w:pPr>
        <w:pStyle w:val="Heading2"/>
        <w:rPr>
          <w:sz w:val="20"/>
        </w:rPr>
      </w:pPr>
      <w:r w:rsidRPr="00E73A86">
        <w:rPr>
          <w:sz w:val="20"/>
        </w:rPr>
        <w:t>observational/ethnographic research</w:t>
      </w:r>
    </w:p>
    <w:p w14:paraId="3E8BB95E" w14:textId="77777777" w:rsidR="00F93B3D" w:rsidRPr="00DF5AF9" w:rsidRDefault="00F93B3D" w:rsidP="00F93B3D">
      <w:pPr>
        <w:rPr>
          <w:rFonts w:ascii="Calibri" w:hAnsi="Calibri"/>
          <w:i/>
          <w:sz w:val="20"/>
          <w:szCs w:val="20"/>
        </w:rPr>
      </w:pPr>
      <w:r w:rsidRPr="00E17092">
        <w:rPr>
          <w:rFonts w:ascii="Calibri" w:hAnsi="Calibri"/>
          <w:i/>
          <w:sz w:val="20"/>
          <w:szCs w:val="20"/>
          <w:highlight w:val="yellow"/>
        </w:rPr>
        <w:t>Skip this section if not applicable.</w:t>
      </w:r>
    </w:p>
    <w:p w14:paraId="115324FE" w14:textId="513AF3A3" w:rsidR="00F93B3D" w:rsidRPr="00451E93" w:rsidRDefault="00451E93" w:rsidP="004C3DDB">
      <w:pPr>
        <w:rPr>
          <w:rFonts w:ascii="Calibri" w:hAnsi="Calibri"/>
          <w:b/>
          <w:sz w:val="20"/>
          <w:szCs w:val="20"/>
        </w:rPr>
      </w:pPr>
      <w:r>
        <w:rPr>
          <w:rFonts w:ascii="Calibri" w:hAnsi="Calibri"/>
          <w:b/>
          <w:sz w:val="20"/>
          <w:szCs w:val="20"/>
        </w:rPr>
        <w:t xml:space="preserve">5.9   </w:t>
      </w:r>
      <w:r w:rsidR="00F93B3D" w:rsidRPr="00451E93">
        <w:rPr>
          <w:rFonts w:ascii="Calibri" w:hAnsi="Calibri"/>
          <w:b/>
          <w:sz w:val="20"/>
          <w:szCs w:val="20"/>
        </w:rPr>
        <w:t>If you will be actively participating in the field (as in participant-observation), describe what this will entail.</w:t>
      </w:r>
    </w:p>
    <w:tbl>
      <w:tblPr>
        <w:tblStyle w:val="TableGrid"/>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132DC7" w:rsidRPr="008C17D7" w14:paraId="09EB658B" w14:textId="77777777" w:rsidTr="00F9239D">
        <w:trPr>
          <w:trHeight w:val="90"/>
        </w:trPr>
        <w:tc>
          <w:tcPr>
            <w:tcW w:w="8635" w:type="dxa"/>
          </w:tcPr>
          <w:p w14:paraId="6D12EBC2" w14:textId="64A62FA2" w:rsidR="005540DE" w:rsidRPr="008C17D7" w:rsidRDefault="005540DE" w:rsidP="00F9239D">
            <w:pPr>
              <w:spacing w:before="0"/>
              <w:rPr>
                <w:rFonts w:ascii="Calibri" w:hAnsi="Calibri"/>
                <w:sz w:val="20"/>
              </w:rPr>
            </w:pPr>
          </w:p>
        </w:tc>
      </w:tr>
    </w:tbl>
    <w:p w14:paraId="3DBECF95" w14:textId="77777777" w:rsidR="00F93B3D" w:rsidRDefault="00F93B3D" w:rsidP="00F93B3D">
      <w:pPr>
        <w:pStyle w:val="ListParagraph"/>
        <w:rPr>
          <w:rFonts w:ascii="Calibri" w:hAnsi="Calibri"/>
          <w:sz w:val="20"/>
          <w:szCs w:val="20"/>
        </w:rPr>
      </w:pPr>
    </w:p>
    <w:p w14:paraId="5C2E6084" w14:textId="1F13F1C5" w:rsidR="00F93B3D" w:rsidRPr="00451E93" w:rsidRDefault="00451E93" w:rsidP="004C3DDB">
      <w:pPr>
        <w:rPr>
          <w:rFonts w:ascii="Calibri" w:hAnsi="Calibri"/>
          <w:b/>
          <w:sz w:val="20"/>
          <w:szCs w:val="20"/>
        </w:rPr>
      </w:pPr>
      <w:r>
        <w:rPr>
          <w:rFonts w:ascii="Calibri" w:hAnsi="Calibri"/>
          <w:b/>
          <w:sz w:val="20"/>
          <w:szCs w:val="20"/>
        </w:rPr>
        <w:t xml:space="preserve">5.10   </w:t>
      </w:r>
      <w:r w:rsidR="00F93B3D" w:rsidRPr="00451E93">
        <w:rPr>
          <w:rFonts w:ascii="Calibri" w:hAnsi="Calibri"/>
          <w:b/>
          <w:sz w:val="20"/>
          <w:szCs w:val="20"/>
        </w:rPr>
        <w:t>Describe what and who will be observed and in what settings (such as public events, religious ceremonies, household activities, work meetings, internet chat-rooms and social media sites, etc.)</w:t>
      </w:r>
    </w:p>
    <w:tbl>
      <w:tblPr>
        <w:tblStyle w:val="TableGrid"/>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132DC7" w:rsidRPr="008C17D7" w14:paraId="0CD92C20" w14:textId="77777777" w:rsidTr="00F9239D">
        <w:trPr>
          <w:trHeight w:val="90"/>
        </w:trPr>
        <w:tc>
          <w:tcPr>
            <w:tcW w:w="8635" w:type="dxa"/>
          </w:tcPr>
          <w:p w14:paraId="1BFE7B9E" w14:textId="77777777" w:rsidR="00132DC7" w:rsidRPr="008C17D7" w:rsidRDefault="00132DC7" w:rsidP="00F9239D">
            <w:pPr>
              <w:spacing w:before="0"/>
              <w:rPr>
                <w:rFonts w:ascii="Calibri" w:hAnsi="Calibri"/>
                <w:sz w:val="20"/>
              </w:rPr>
            </w:pPr>
          </w:p>
        </w:tc>
      </w:tr>
    </w:tbl>
    <w:p w14:paraId="0F374C40" w14:textId="6D6183A9" w:rsidR="00F93B3D" w:rsidRPr="00451E93" w:rsidRDefault="00451E93" w:rsidP="004C3DDB">
      <w:pPr>
        <w:rPr>
          <w:rFonts w:ascii="Calibri" w:hAnsi="Calibri"/>
          <w:b/>
          <w:sz w:val="20"/>
          <w:szCs w:val="20"/>
        </w:rPr>
      </w:pPr>
      <w:r w:rsidRPr="00451E93">
        <w:rPr>
          <w:rFonts w:ascii="Calibri" w:hAnsi="Calibri"/>
          <w:b/>
          <w:bCs/>
          <w:sz w:val="20"/>
          <w:szCs w:val="20"/>
        </w:rPr>
        <w:t>5.11</w:t>
      </w:r>
      <w:r>
        <w:rPr>
          <w:rFonts w:ascii="Calibri" w:hAnsi="Calibri"/>
          <w:sz w:val="20"/>
          <w:szCs w:val="20"/>
        </w:rPr>
        <w:t xml:space="preserve">  </w:t>
      </w:r>
      <w:r w:rsidR="00132DC7" w:rsidRPr="00451E93">
        <w:rPr>
          <w:rFonts w:ascii="Calibri" w:hAnsi="Calibri"/>
          <w:sz w:val="20"/>
          <w:szCs w:val="20"/>
        </w:rPr>
        <w:t xml:space="preserve"> </w:t>
      </w:r>
      <w:r w:rsidR="00F93B3D" w:rsidRPr="00451E93">
        <w:rPr>
          <w:rFonts w:ascii="Calibri" w:hAnsi="Calibri"/>
          <w:b/>
          <w:sz w:val="20"/>
          <w:szCs w:val="20"/>
        </w:rPr>
        <w:t>Will any observational data be considered private, according to the standards of that community?</w:t>
      </w:r>
    </w:p>
    <w:p w14:paraId="5774FF4D" w14:textId="2F9AAB9E" w:rsidR="00F93B3D" w:rsidRDefault="00890817" w:rsidP="00F93B3D">
      <w:pPr>
        <w:pStyle w:val="ListParagraph"/>
        <w:ind w:left="1440"/>
        <w:rPr>
          <w:rFonts w:ascii="Calibri" w:hAnsi="Calibri"/>
          <w:sz w:val="20"/>
          <w:szCs w:val="20"/>
        </w:rPr>
      </w:pPr>
      <w:sdt>
        <w:sdtPr>
          <w:rPr>
            <w:rFonts w:ascii="Calibri" w:hAnsi="Calibri"/>
            <w:sz w:val="20"/>
            <w:szCs w:val="20"/>
          </w:rPr>
          <w:id w:val="1252088764"/>
          <w14:checkbox>
            <w14:checked w14:val="0"/>
            <w14:checkedState w14:val="2612" w14:font="MS Gothic"/>
            <w14:uncheckedState w14:val="2610" w14:font="MS Gothic"/>
          </w14:checkbox>
        </w:sdtPr>
        <w:sdtEndPr/>
        <w:sdtContent>
          <w:r w:rsidR="00F93B3D">
            <w:rPr>
              <w:rFonts w:ascii="MS Gothic" w:eastAsia="MS Gothic" w:hAnsi="MS Gothic" w:hint="eastAsia"/>
              <w:sz w:val="20"/>
              <w:szCs w:val="20"/>
            </w:rPr>
            <w:t>☐</w:t>
          </w:r>
        </w:sdtContent>
      </w:sdt>
      <w:r w:rsidR="00F93B3D">
        <w:rPr>
          <w:rFonts w:ascii="Calibri" w:hAnsi="Calibri"/>
          <w:sz w:val="20"/>
          <w:szCs w:val="20"/>
        </w:rPr>
        <w:t>Yes</w:t>
      </w:r>
      <w:r w:rsidR="00F9434B">
        <w:rPr>
          <w:rFonts w:ascii="Calibri" w:hAnsi="Calibri"/>
          <w:sz w:val="20"/>
          <w:szCs w:val="20"/>
        </w:rPr>
        <w:t xml:space="preserve"> </w:t>
      </w:r>
      <w:r w:rsidR="00F9434B" w:rsidRPr="002F5847">
        <w:rPr>
          <w:rFonts w:ascii="Calibri" w:hAnsi="Calibri"/>
          <w:b/>
          <w:i/>
          <w:sz w:val="20"/>
          <w:szCs w:val="20"/>
        </w:rPr>
        <w:t>(see below)</w:t>
      </w:r>
    </w:p>
    <w:p w14:paraId="0798D4E8" w14:textId="22F48877" w:rsidR="00F9434B" w:rsidRPr="002F5847" w:rsidRDefault="00890817" w:rsidP="002F5847">
      <w:pPr>
        <w:pStyle w:val="ListParagraph"/>
        <w:ind w:left="1440"/>
        <w:rPr>
          <w:rFonts w:ascii="Calibri" w:hAnsi="Calibri"/>
          <w:sz w:val="20"/>
          <w:szCs w:val="20"/>
        </w:rPr>
      </w:pPr>
      <w:sdt>
        <w:sdtPr>
          <w:rPr>
            <w:rFonts w:ascii="Calibri" w:hAnsi="Calibri"/>
            <w:sz w:val="20"/>
            <w:szCs w:val="20"/>
          </w:rPr>
          <w:id w:val="-977838500"/>
          <w14:checkbox>
            <w14:checked w14:val="0"/>
            <w14:checkedState w14:val="2612" w14:font="MS Gothic"/>
            <w14:uncheckedState w14:val="2610" w14:font="MS Gothic"/>
          </w14:checkbox>
        </w:sdtPr>
        <w:sdtEndPr/>
        <w:sdtContent>
          <w:r w:rsidR="00651320">
            <w:rPr>
              <w:rFonts w:ascii="MS Gothic" w:eastAsia="MS Gothic" w:hAnsi="MS Gothic" w:hint="eastAsia"/>
              <w:sz w:val="20"/>
              <w:szCs w:val="20"/>
            </w:rPr>
            <w:t>☐</w:t>
          </w:r>
        </w:sdtContent>
      </w:sdt>
      <w:r w:rsidR="00F93B3D">
        <w:rPr>
          <w:rFonts w:ascii="Calibri" w:hAnsi="Calibri"/>
          <w:sz w:val="20"/>
          <w:szCs w:val="20"/>
        </w:rPr>
        <w:t>No</w:t>
      </w:r>
    </w:p>
    <w:tbl>
      <w:tblPr>
        <w:tblStyle w:val="TableGrid"/>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2F5847" w:rsidRPr="002F5847" w14:paraId="64B342E7" w14:textId="77777777" w:rsidTr="00F9239D">
        <w:tc>
          <w:tcPr>
            <w:tcW w:w="8635" w:type="dxa"/>
            <w:tcBorders>
              <w:top w:val="nil"/>
              <w:left w:val="nil"/>
              <w:right w:val="nil"/>
            </w:tcBorders>
          </w:tcPr>
          <w:p w14:paraId="5E8D1032" w14:textId="3A5CFBDF" w:rsidR="002F5847" w:rsidRPr="002F5847" w:rsidRDefault="002F5847" w:rsidP="002F5847">
            <w:pPr>
              <w:rPr>
                <w:rFonts w:ascii="Calibri" w:hAnsi="Calibri"/>
                <w:b/>
                <w:i/>
                <w:sz w:val="20"/>
                <w:szCs w:val="20"/>
              </w:rPr>
            </w:pPr>
            <w:r w:rsidRPr="002F5847">
              <w:rPr>
                <w:rFonts w:ascii="Calibri" w:hAnsi="Calibri"/>
                <w:b/>
                <w:i/>
                <w:sz w:val="20"/>
                <w:szCs w:val="20"/>
              </w:rPr>
              <w:t xml:space="preserve">If “Yes” </w:t>
            </w:r>
            <w:r>
              <w:rPr>
                <w:rFonts w:ascii="Calibri" w:hAnsi="Calibri"/>
                <w:b/>
                <w:i/>
                <w:sz w:val="20"/>
                <w:szCs w:val="20"/>
              </w:rPr>
              <w:t>describe the information that would be private.</w:t>
            </w:r>
          </w:p>
        </w:tc>
      </w:tr>
      <w:tr w:rsidR="002F5847" w:rsidRPr="002F5847" w14:paraId="69C54469" w14:textId="77777777" w:rsidTr="00F9239D">
        <w:trPr>
          <w:trHeight w:val="90"/>
        </w:trPr>
        <w:tc>
          <w:tcPr>
            <w:tcW w:w="8635" w:type="dxa"/>
          </w:tcPr>
          <w:p w14:paraId="2D853169" w14:textId="77777777" w:rsidR="002F5847" w:rsidRPr="00AD041A" w:rsidRDefault="002F5847" w:rsidP="00AD041A">
            <w:pPr>
              <w:rPr>
                <w:rFonts w:ascii="Calibri" w:hAnsi="Calibri"/>
                <w:sz w:val="20"/>
                <w:szCs w:val="20"/>
              </w:rPr>
            </w:pPr>
          </w:p>
        </w:tc>
      </w:tr>
    </w:tbl>
    <w:p w14:paraId="4E8B2A61" w14:textId="537DEABC" w:rsidR="00B34CD9" w:rsidRPr="0094195E" w:rsidRDefault="0094195E" w:rsidP="004C3DDB">
      <w:pPr>
        <w:rPr>
          <w:rFonts w:ascii="Calibri" w:hAnsi="Calibri"/>
          <w:b/>
          <w:sz w:val="20"/>
          <w:szCs w:val="20"/>
        </w:rPr>
      </w:pPr>
      <w:r>
        <w:rPr>
          <w:rFonts w:ascii="Calibri" w:hAnsi="Calibri"/>
          <w:b/>
          <w:bCs/>
          <w:sz w:val="20"/>
          <w:szCs w:val="20"/>
        </w:rPr>
        <w:t xml:space="preserve">5.12  </w:t>
      </w:r>
      <w:r w:rsidR="002F5847" w:rsidRPr="0094195E">
        <w:rPr>
          <w:rFonts w:ascii="Calibri" w:hAnsi="Calibri"/>
          <w:sz w:val="20"/>
          <w:szCs w:val="20"/>
        </w:rPr>
        <w:t xml:space="preserve"> </w:t>
      </w:r>
      <w:r w:rsidR="00B34CD9" w:rsidRPr="0094195E">
        <w:rPr>
          <w:rFonts w:ascii="Calibri" w:hAnsi="Calibri"/>
          <w:b/>
          <w:sz w:val="20"/>
          <w:szCs w:val="20"/>
        </w:rPr>
        <w:t xml:space="preserve">Will </w:t>
      </w:r>
      <w:r w:rsidR="00F93B3D" w:rsidRPr="0094195E">
        <w:rPr>
          <w:rFonts w:ascii="Calibri" w:hAnsi="Calibri"/>
          <w:b/>
          <w:sz w:val="20"/>
          <w:szCs w:val="20"/>
        </w:rPr>
        <w:t xml:space="preserve">the data you collect contain any information that </w:t>
      </w:r>
      <w:r w:rsidR="00B34CD9" w:rsidRPr="0094195E">
        <w:rPr>
          <w:rFonts w:ascii="Calibri" w:hAnsi="Calibri"/>
          <w:b/>
          <w:sz w:val="20"/>
          <w:szCs w:val="20"/>
        </w:rPr>
        <w:t>identifies specific individuals?</w:t>
      </w:r>
    </w:p>
    <w:p w14:paraId="437C47A1" w14:textId="50ACBF26" w:rsidR="00B34CD9" w:rsidRDefault="00890817" w:rsidP="00B34CD9">
      <w:pPr>
        <w:pStyle w:val="ListParagraph"/>
        <w:ind w:left="1440"/>
        <w:rPr>
          <w:rFonts w:ascii="Calibri" w:hAnsi="Calibri"/>
          <w:sz w:val="20"/>
          <w:szCs w:val="20"/>
        </w:rPr>
      </w:pPr>
      <w:sdt>
        <w:sdtPr>
          <w:rPr>
            <w:rFonts w:ascii="Calibri" w:hAnsi="Calibri"/>
            <w:sz w:val="20"/>
            <w:szCs w:val="20"/>
          </w:rPr>
          <w:id w:val="-903137175"/>
          <w14:checkbox>
            <w14:checked w14:val="0"/>
            <w14:checkedState w14:val="2612" w14:font="MS Gothic"/>
            <w14:uncheckedState w14:val="2610" w14:font="MS Gothic"/>
          </w14:checkbox>
        </w:sdtPr>
        <w:sdtEndPr/>
        <w:sdtContent>
          <w:r w:rsidR="0006616E">
            <w:rPr>
              <w:rFonts w:ascii="MS Gothic" w:eastAsia="MS Gothic" w:hAnsi="MS Gothic" w:hint="eastAsia"/>
              <w:sz w:val="20"/>
              <w:szCs w:val="20"/>
            </w:rPr>
            <w:t>☐</w:t>
          </w:r>
        </w:sdtContent>
      </w:sdt>
      <w:r w:rsidR="00B34CD9">
        <w:rPr>
          <w:rFonts w:ascii="Calibri" w:hAnsi="Calibri"/>
          <w:sz w:val="20"/>
          <w:szCs w:val="20"/>
        </w:rPr>
        <w:t>Yes</w:t>
      </w:r>
    </w:p>
    <w:p w14:paraId="726DF147" w14:textId="6CDDF626" w:rsidR="00B34CD9" w:rsidRDefault="00890817" w:rsidP="00B34CD9">
      <w:pPr>
        <w:pStyle w:val="ListParagraph"/>
        <w:ind w:left="1440"/>
        <w:rPr>
          <w:rFonts w:ascii="Calibri" w:hAnsi="Calibri"/>
          <w:sz w:val="20"/>
          <w:szCs w:val="20"/>
        </w:rPr>
      </w:pPr>
      <w:sdt>
        <w:sdtPr>
          <w:rPr>
            <w:rFonts w:ascii="Calibri" w:hAnsi="Calibri"/>
            <w:sz w:val="20"/>
            <w:szCs w:val="20"/>
          </w:rPr>
          <w:id w:val="9801938"/>
          <w14:checkbox>
            <w14:checked w14:val="0"/>
            <w14:checkedState w14:val="2612" w14:font="MS Gothic"/>
            <w14:uncheckedState w14:val="2610" w14:font="MS Gothic"/>
          </w14:checkbox>
        </w:sdtPr>
        <w:sdtEndPr/>
        <w:sdtContent>
          <w:r w:rsidR="00B34CD9">
            <w:rPr>
              <w:rFonts w:ascii="MS Gothic" w:eastAsia="MS Gothic" w:hAnsi="MS Gothic" w:hint="eastAsia"/>
              <w:sz w:val="20"/>
              <w:szCs w:val="20"/>
            </w:rPr>
            <w:t>☐</w:t>
          </w:r>
        </w:sdtContent>
      </w:sdt>
      <w:r w:rsidR="00B34CD9">
        <w:rPr>
          <w:rFonts w:ascii="Calibri" w:hAnsi="Calibri"/>
          <w:sz w:val="20"/>
          <w:szCs w:val="20"/>
        </w:rPr>
        <w:t>No</w:t>
      </w:r>
    </w:p>
    <w:p w14:paraId="2F77C9EF" w14:textId="44E655FF" w:rsidR="00B34CD9" w:rsidRPr="0094195E" w:rsidRDefault="0094195E" w:rsidP="004C3DDB">
      <w:pPr>
        <w:rPr>
          <w:rFonts w:ascii="Calibri" w:hAnsi="Calibri"/>
          <w:b/>
          <w:sz w:val="20"/>
          <w:szCs w:val="20"/>
        </w:rPr>
      </w:pPr>
      <w:r>
        <w:rPr>
          <w:rFonts w:ascii="Calibri" w:hAnsi="Calibri"/>
          <w:b/>
          <w:bCs/>
          <w:sz w:val="20"/>
          <w:szCs w:val="20"/>
        </w:rPr>
        <w:t xml:space="preserve">5.13   </w:t>
      </w:r>
      <w:r w:rsidR="002F5847" w:rsidRPr="0094195E">
        <w:rPr>
          <w:rFonts w:ascii="Calibri" w:hAnsi="Calibri"/>
          <w:sz w:val="20"/>
          <w:szCs w:val="20"/>
        </w:rPr>
        <w:t xml:space="preserve"> </w:t>
      </w:r>
      <w:bookmarkStart w:id="1" w:name="_Hlk45201965"/>
      <w:r w:rsidR="00B34CD9" w:rsidRPr="0094195E">
        <w:rPr>
          <w:rFonts w:ascii="Calibri" w:hAnsi="Calibri"/>
          <w:b/>
          <w:sz w:val="20"/>
          <w:szCs w:val="20"/>
        </w:rPr>
        <w:t>Do you plan to quote the remarks of participants in your study?</w:t>
      </w:r>
    </w:p>
    <w:p w14:paraId="2A69DF7B" w14:textId="2BE74349" w:rsidR="00B34CD9" w:rsidRDefault="00890817" w:rsidP="00B34CD9">
      <w:pPr>
        <w:pStyle w:val="ListParagraph"/>
        <w:ind w:left="1440"/>
        <w:rPr>
          <w:rFonts w:ascii="Calibri" w:hAnsi="Calibri"/>
          <w:sz w:val="20"/>
          <w:szCs w:val="20"/>
        </w:rPr>
      </w:pPr>
      <w:sdt>
        <w:sdtPr>
          <w:rPr>
            <w:rFonts w:ascii="Calibri" w:hAnsi="Calibri"/>
            <w:sz w:val="20"/>
            <w:szCs w:val="20"/>
          </w:rPr>
          <w:id w:val="1553039037"/>
          <w14:checkbox>
            <w14:checked w14:val="0"/>
            <w14:checkedState w14:val="2612" w14:font="MS Gothic"/>
            <w14:uncheckedState w14:val="2610" w14:font="MS Gothic"/>
          </w14:checkbox>
        </w:sdtPr>
        <w:sdtEndPr/>
        <w:sdtContent>
          <w:r w:rsidR="0006616E">
            <w:rPr>
              <w:rFonts w:ascii="MS Gothic" w:eastAsia="MS Gothic" w:hAnsi="MS Gothic" w:hint="eastAsia"/>
              <w:sz w:val="20"/>
              <w:szCs w:val="20"/>
            </w:rPr>
            <w:t>☐</w:t>
          </w:r>
        </w:sdtContent>
      </w:sdt>
      <w:r w:rsidR="00B34CD9">
        <w:rPr>
          <w:rFonts w:ascii="Calibri" w:hAnsi="Calibri"/>
          <w:sz w:val="20"/>
          <w:szCs w:val="20"/>
        </w:rPr>
        <w:t>Yes</w:t>
      </w:r>
      <w:r w:rsidR="00F95DD4">
        <w:rPr>
          <w:rFonts w:ascii="Calibri" w:hAnsi="Calibri"/>
          <w:sz w:val="20"/>
          <w:szCs w:val="20"/>
        </w:rPr>
        <w:t xml:space="preserve"> </w:t>
      </w:r>
      <w:r w:rsidR="00F95DD4">
        <w:rPr>
          <w:rFonts w:ascii="Calibri" w:hAnsi="Calibri"/>
          <w:bCs/>
          <w:sz w:val="20"/>
          <w:szCs w:val="20"/>
        </w:rPr>
        <w:t>(</w:t>
      </w:r>
      <w:r w:rsidR="00F95DD4">
        <w:rPr>
          <w:rFonts w:ascii="Calibri" w:hAnsi="Calibri"/>
          <w:bCs/>
          <w:i/>
          <w:iCs/>
          <w:sz w:val="20"/>
          <w:szCs w:val="20"/>
        </w:rPr>
        <w:t>R</w:t>
      </w:r>
      <w:r w:rsidR="00F95DD4" w:rsidRPr="00F95DD4">
        <w:rPr>
          <w:rFonts w:ascii="Calibri" w:hAnsi="Calibri"/>
          <w:bCs/>
          <w:i/>
          <w:iCs/>
          <w:sz w:val="20"/>
          <w:szCs w:val="20"/>
        </w:rPr>
        <w:t>efer to the</w:t>
      </w:r>
      <w:r w:rsidR="00F95DD4">
        <w:rPr>
          <w:rFonts w:ascii="Calibri" w:hAnsi="Calibri"/>
          <w:bCs/>
          <w:i/>
          <w:iCs/>
          <w:sz w:val="20"/>
          <w:szCs w:val="20"/>
        </w:rPr>
        <w:t xml:space="preserve"> </w:t>
      </w:r>
      <w:r w:rsidR="00F95DD4" w:rsidRPr="00F95DD4">
        <w:rPr>
          <w:rFonts w:ascii="Calibri" w:hAnsi="Calibri"/>
          <w:bCs/>
          <w:i/>
          <w:iCs/>
          <w:sz w:val="20"/>
          <w:szCs w:val="20"/>
        </w:rPr>
        <w:t>consent template that you will be using for additional text to include.</w:t>
      </w:r>
      <w:r w:rsidR="00F95DD4">
        <w:rPr>
          <w:rFonts w:ascii="Calibri" w:hAnsi="Calibri"/>
          <w:bCs/>
          <w:i/>
          <w:iCs/>
          <w:sz w:val="20"/>
          <w:szCs w:val="20"/>
        </w:rPr>
        <w:t>)</w:t>
      </w:r>
    </w:p>
    <w:p w14:paraId="6C2B310A" w14:textId="5FD0EB41" w:rsidR="00B34CD9" w:rsidRDefault="00890817" w:rsidP="00B34CD9">
      <w:pPr>
        <w:pStyle w:val="ListParagraph"/>
        <w:ind w:left="1440"/>
        <w:rPr>
          <w:rFonts w:ascii="Calibri" w:hAnsi="Calibri"/>
          <w:sz w:val="20"/>
          <w:szCs w:val="20"/>
        </w:rPr>
      </w:pPr>
      <w:sdt>
        <w:sdtPr>
          <w:rPr>
            <w:rFonts w:ascii="Calibri" w:hAnsi="Calibri"/>
            <w:sz w:val="20"/>
            <w:szCs w:val="20"/>
          </w:rPr>
          <w:id w:val="1573934651"/>
          <w14:checkbox>
            <w14:checked w14:val="0"/>
            <w14:checkedState w14:val="2612" w14:font="MS Gothic"/>
            <w14:uncheckedState w14:val="2610" w14:font="MS Gothic"/>
          </w14:checkbox>
        </w:sdtPr>
        <w:sdtEndPr/>
        <w:sdtContent>
          <w:r w:rsidR="00B34CD9">
            <w:rPr>
              <w:rFonts w:ascii="MS Gothic" w:eastAsia="MS Gothic" w:hAnsi="MS Gothic" w:hint="eastAsia"/>
              <w:sz w:val="20"/>
              <w:szCs w:val="20"/>
            </w:rPr>
            <w:t>☐</w:t>
          </w:r>
        </w:sdtContent>
      </w:sdt>
      <w:r w:rsidR="00B34CD9">
        <w:rPr>
          <w:rFonts w:ascii="Calibri" w:hAnsi="Calibri"/>
          <w:sz w:val="20"/>
          <w:szCs w:val="20"/>
        </w:rPr>
        <w:t>No</w:t>
      </w:r>
    </w:p>
    <w:bookmarkEnd w:id="1"/>
    <w:p w14:paraId="7D77E096" w14:textId="7B26A2F5" w:rsidR="00F93B3D" w:rsidRPr="0094195E" w:rsidRDefault="0094195E" w:rsidP="004C3DDB">
      <w:pPr>
        <w:rPr>
          <w:rFonts w:ascii="Calibri" w:hAnsi="Calibri"/>
          <w:b/>
          <w:sz w:val="20"/>
          <w:szCs w:val="20"/>
        </w:rPr>
      </w:pPr>
      <w:r>
        <w:rPr>
          <w:rFonts w:ascii="Calibri" w:hAnsi="Calibri"/>
          <w:b/>
          <w:bCs/>
          <w:sz w:val="20"/>
          <w:szCs w:val="20"/>
        </w:rPr>
        <w:t>5.14</w:t>
      </w:r>
      <w:r w:rsidR="002A700F">
        <w:rPr>
          <w:rFonts w:ascii="Calibri" w:hAnsi="Calibri"/>
          <w:b/>
          <w:bCs/>
          <w:sz w:val="20"/>
          <w:szCs w:val="20"/>
        </w:rPr>
        <w:t xml:space="preserve">   </w:t>
      </w:r>
      <w:r w:rsidR="002F5847" w:rsidRPr="0094195E">
        <w:rPr>
          <w:rFonts w:ascii="Calibri" w:hAnsi="Calibri"/>
          <w:sz w:val="20"/>
          <w:szCs w:val="20"/>
        </w:rPr>
        <w:t xml:space="preserve"> </w:t>
      </w:r>
      <w:r w:rsidR="00F93B3D" w:rsidRPr="0094195E">
        <w:rPr>
          <w:rFonts w:ascii="Calibri" w:hAnsi="Calibri"/>
          <w:b/>
          <w:sz w:val="20"/>
          <w:szCs w:val="20"/>
        </w:rPr>
        <w:t>Will you notify participants that they are being observed?</w:t>
      </w:r>
    </w:p>
    <w:p w14:paraId="7AEFC2F0" w14:textId="77777777" w:rsidR="00F93B3D" w:rsidRDefault="00890817" w:rsidP="00F93B3D">
      <w:pPr>
        <w:pStyle w:val="ListParagraph"/>
        <w:ind w:left="1440"/>
        <w:rPr>
          <w:rFonts w:ascii="Calibri" w:hAnsi="Calibri"/>
          <w:sz w:val="20"/>
          <w:szCs w:val="20"/>
        </w:rPr>
      </w:pPr>
      <w:sdt>
        <w:sdtPr>
          <w:rPr>
            <w:rFonts w:ascii="Calibri" w:hAnsi="Calibri"/>
            <w:sz w:val="20"/>
            <w:szCs w:val="20"/>
          </w:rPr>
          <w:id w:val="-751438554"/>
          <w14:checkbox>
            <w14:checked w14:val="0"/>
            <w14:checkedState w14:val="2612" w14:font="MS Gothic"/>
            <w14:uncheckedState w14:val="2610" w14:font="MS Gothic"/>
          </w14:checkbox>
        </w:sdtPr>
        <w:sdtEndPr/>
        <w:sdtContent>
          <w:r w:rsidR="00F93B3D">
            <w:rPr>
              <w:rFonts w:ascii="MS Gothic" w:eastAsia="MS Gothic" w:hAnsi="MS Gothic" w:hint="eastAsia"/>
              <w:sz w:val="20"/>
              <w:szCs w:val="20"/>
            </w:rPr>
            <w:t>☐</w:t>
          </w:r>
        </w:sdtContent>
      </w:sdt>
      <w:r w:rsidR="00F93B3D">
        <w:rPr>
          <w:rFonts w:ascii="Calibri" w:hAnsi="Calibri"/>
          <w:sz w:val="20"/>
          <w:szCs w:val="20"/>
        </w:rPr>
        <w:t>Yes</w:t>
      </w:r>
    </w:p>
    <w:p w14:paraId="7F7DF473" w14:textId="317F1D19" w:rsidR="00F93B3D" w:rsidRPr="0006616E" w:rsidRDefault="00890817" w:rsidP="0006616E">
      <w:pPr>
        <w:pStyle w:val="ListParagraph"/>
        <w:ind w:left="1440"/>
        <w:rPr>
          <w:rFonts w:ascii="Calibri" w:hAnsi="Calibri"/>
          <w:sz w:val="20"/>
          <w:szCs w:val="20"/>
        </w:rPr>
      </w:pPr>
      <w:sdt>
        <w:sdtPr>
          <w:rPr>
            <w:rFonts w:ascii="Calibri" w:hAnsi="Calibri"/>
            <w:sz w:val="20"/>
            <w:szCs w:val="20"/>
          </w:rPr>
          <w:id w:val="-1841461893"/>
          <w14:checkbox>
            <w14:checked w14:val="0"/>
            <w14:checkedState w14:val="2612" w14:font="MS Gothic"/>
            <w14:uncheckedState w14:val="2610" w14:font="MS Gothic"/>
          </w14:checkbox>
        </w:sdtPr>
        <w:sdtEndPr/>
        <w:sdtContent>
          <w:r w:rsidR="00F93B3D">
            <w:rPr>
              <w:rFonts w:ascii="MS Gothic" w:eastAsia="MS Gothic" w:hAnsi="MS Gothic" w:hint="eastAsia"/>
              <w:sz w:val="20"/>
              <w:szCs w:val="20"/>
            </w:rPr>
            <w:t>☐</w:t>
          </w:r>
        </w:sdtContent>
      </w:sdt>
      <w:r w:rsidR="00F93B3D">
        <w:rPr>
          <w:rFonts w:ascii="Calibri" w:hAnsi="Calibri"/>
          <w:sz w:val="20"/>
          <w:szCs w:val="20"/>
        </w:rPr>
        <w:t xml:space="preserve">No </w:t>
      </w:r>
      <w:r w:rsidR="00F93B3D" w:rsidRPr="0006616E">
        <w:rPr>
          <w:rFonts w:ascii="Calibri" w:hAnsi="Calibri"/>
          <w:b/>
          <w:i/>
          <w:sz w:val="20"/>
          <w:szCs w:val="20"/>
        </w:rPr>
        <w:t>(see below)</w:t>
      </w:r>
    </w:p>
    <w:tbl>
      <w:tblPr>
        <w:tblStyle w:val="TableGrid"/>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2F5847" w:rsidRPr="002F5847" w14:paraId="2BBD1CF2" w14:textId="77777777" w:rsidTr="00F9239D">
        <w:tc>
          <w:tcPr>
            <w:tcW w:w="8635" w:type="dxa"/>
            <w:tcBorders>
              <w:top w:val="nil"/>
              <w:left w:val="nil"/>
              <w:right w:val="nil"/>
            </w:tcBorders>
          </w:tcPr>
          <w:p w14:paraId="66C196A5" w14:textId="37899B22" w:rsidR="002F5847" w:rsidRPr="002F5847" w:rsidRDefault="002F5847" w:rsidP="002F5847">
            <w:pPr>
              <w:rPr>
                <w:rFonts w:ascii="Calibri" w:hAnsi="Calibri"/>
                <w:b/>
                <w:i/>
                <w:sz w:val="20"/>
                <w:szCs w:val="20"/>
              </w:rPr>
            </w:pPr>
            <w:r w:rsidRPr="002F5847">
              <w:rPr>
                <w:rFonts w:ascii="Calibri" w:hAnsi="Calibri"/>
                <w:b/>
                <w:i/>
                <w:sz w:val="20"/>
                <w:szCs w:val="20"/>
              </w:rPr>
              <w:t>If “</w:t>
            </w:r>
            <w:r>
              <w:rPr>
                <w:rFonts w:ascii="Calibri" w:hAnsi="Calibri"/>
                <w:b/>
                <w:i/>
                <w:sz w:val="20"/>
                <w:szCs w:val="20"/>
              </w:rPr>
              <w:t>No</w:t>
            </w:r>
            <w:r w:rsidRPr="002F5847">
              <w:rPr>
                <w:rFonts w:ascii="Calibri" w:hAnsi="Calibri"/>
                <w:b/>
                <w:i/>
                <w:sz w:val="20"/>
                <w:szCs w:val="20"/>
              </w:rPr>
              <w:t xml:space="preserve">” </w:t>
            </w:r>
            <w:r>
              <w:rPr>
                <w:rFonts w:ascii="Calibri" w:hAnsi="Calibri"/>
                <w:b/>
                <w:i/>
                <w:sz w:val="20"/>
                <w:szCs w:val="20"/>
              </w:rPr>
              <w:t>explain the circumstances why you would not be able to let participants know they are being observed.</w:t>
            </w:r>
          </w:p>
        </w:tc>
      </w:tr>
      <w:tr w:rsidR="002F5847" w:rsidRPr="002F5847" w14:paraId="5A0582B8" w14:textId="77777777" w:rsidTr="00F9239D">
        <w:trPr>
          <w:trHeight w:val="90"/>
        </w:trPr>
        <w:tc>
          <w:tcPr>
            <w:tcW w:w="8635" w:type="dxa"/>
          </w:tcPr>
          <w:p w14:paraId="1E9BCC9E" w14:textId="77777777" w:rsidR="002F5847" w:rsidRPr="00AD041A" w:rsidRDefault="002F5847" w:rsidP="00AD041A">
            <w:pPr>
              <w:rPr>
                <w:rFonts w:ascii="Calibri" w:hAnsi="Calibri"/>
                <w:sz w:val="20"/>
                <w:szCs w:val="20"/>
              </w:rPr>
            </w:pPr>
          </w:p>
        </w:tc>
      </w:tr>
    </w:tbl>
    <w:p w14:paraId="12ED4979" w14:textId="7DBBC4AE" w:rsidR="00F93B3D" w:rsidRPr="002A700F" w:rsidRDefault="002A700F" w:rsidP="004C3DDB">
      <w:pPr>
        <w:rPr>
          <w:rFonts w:ascii="Calibri" w:hAnsi="Calibri"/>
          <w:b/>
          <w:sz w:val="20"/>
          <w:szCs w:val="20"/>
        </w:rPr>
      </w:pPr>
      <w:r>
        <w:rPr>
          <w:rFonts w:ascii="Calibri" w:hAnsi="Calibri"/>
          <w:b/>
          <w:bCs/>
          <w:sz w:val="20"/>
          <w:szCs w:val="20"/>
        </w:rPr>
        <w:t xml:space="preserve">5.15   </w:t>
      </w:r>
      <w:r w:rsidR="00672C70" w:rsidRPr="002A700F">
        <w:rPr>
          <w:rFonts w:ascii="Calibri" w:hAnsi="Calibri"/>
          <w:sz w:val="20"/>
          <w:szCs w:val="20"/>
        </w:rPr>
        <w:t xml:space="preserve"> </w:t>
      </w:r>
      <w:r w:rsidR="00F93B3D" w:rsidRPr="002A700F">
        <w:rPr>
          <w:rFonts w:ascii="Calibri" w:hAnsi="Calibri"/>
          <w:b/>
          <w:sz w:val="20"/>
          <w:szCs w:val="20"/>
        </w:rPr>
        <w:t xml:space="preserve">If permission </w:t>
      </w:r>
      <w:r w:rsidR="00EA3E4F" w:rsidRPr="002A700F">
        <w:rPr>
          <w:rFonts w:ascii="Calibri" w:hAnsi="Calibri"/>
          <w:b/>
          <w:sz w:val="20"/>
          <w:szCs w:val="20"/>
        </w:rPr>
        <w:t>to observe participants is obtained</w:t>
      </w:r>
      <w:r w:rsidR="00F93B3D" w:rsidRPr="002A700F">
        <w:rPr>
          <w:rFonts w:ascii="Calibri" w:hAnsi="Calibri"/>
          <w:b/>
          <w:sz w:val="20"/>
          <w:szCs w:val="20"/>
        </w:rPr>
        <w:t>, how will you ascertain whether there are individuals who do not want to participate, and how y</w:t>
      </w:r>
      <w:r w:rsidR="00EA3E4F" w:rsidRPr="002A700F">
        <w:rPr>
          <w:rFonts w:ascii="Calibri" w:hAnsi="Calibri"/>
          <w:b/>
          <w:sz w:val="20"/>
          <w:szCs w:val="20"/>
        </w:rPr>
        <w:t>ou will manage such a situation?</w:t>
      </w:r>
    </w:p>
    <w:tbl>
      <w:tblPr>
        <w:tblStyle w:val="TableGrid"/>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06616E" w:rsidRPr="008C17D7" w14:paraId="2FFC0F82" w14:textId="77777777" w:rsidTr="00F124CC">
        <w:trPr>
          <w:trHeight w:val="90"/>
        </w:trPr>
        <w:tc>
          <w:tcPr>
            <w:tcW w:w="8635" w:type="dxa"/>
          </w:tcPr>
          <w:p w14:paraId="063164FE" w14:textId="77777777" w:rsidR="0006616E" w:rsidRPr="008C17D7" w:rsidRDefault="0006616E" w:rsidP="00F124CC">
            <w:pPr>
              <w:spacing w:before="0"/>
              <w:rPr>
                <w:rFonts w:ascii="Calibri" w:hAnsi="Calibri"/>
                <w:sz w:val="20"/>
              </w:rPr>
            </w:pPr>
          </w:p>
        </w:tc>
      </w:tr>
    </w:tbl>
    <w:p w14:paraId="34284FB8" w14:textId="77777777" w:rsidR="00F93B3D" w:rsidRPr="00E73A86" w:rsidRDefault="00F93B3D" w:rsidP="00F93B3D">
      <w:pPr>
        <w:pStyle w:val="Heading2"/>
        <w:rPr>
          <w:sz w:val="20"/>
        </w:rPr>
      </w:pPr>
      <w:r w:rsidRPr="00E73A86">
        <w:rPr>
          <w:sz w:val="20"/>
        </w:rPr>
        <w:t>Audio-recording/video-recording/photographs</w:t>
      </w:r>
    </w:p>
    <w:p w14:paraId="0987187E" w14:textId="21F6B370" w:rsidR="00F93B3D" w:rsidRDefault="00F93B3D" w:rsidP="00F93B3D">
      <w:pPr>
        <w:rPr>
          <w:rFonts w:ascii="Calibri" w:hAnsi="Calibri"/>
          <w:i/>
          <w:sz w:val="20"/>
          <w:szCs w:val="20"/>
        </w:rPr>
      </w:pPr>
      <w:r w:rsidRPr="00E17092">
        <w:rPr>
          <w:rFonts w:ascii="Calibri" w:hAnsi="Calibri"/>
          <w:i/>
          <w:sz w:val="20"/>
          <w:szCs w:val="20"/>
          <w:highlight w:val="yellow"/>
        </w:rPr>
        <w:t>Skip this section if not applicable</w:t>
      </w:r>
      <w:r w:rsidRPr="00DF5AF9">
        <w:rPr>
          <w:rFonts w:ascii="Calibri" w:hAnsi="Calibri"/>
          <w:i/>
          <w:sz w:val="20"/>
          <w:szCs w:val="20"/>
        </w:rPr>
        <w:t>.</w:t>
      </w:r>
    </w:p>
    <w:p w14:paraId="104E9C45" w14:textId="7BC07B22" w:rsidR="005100D3" w:rsidRPr="005100D3" w:rsidRDefault="005100D3" w:rsidP="00F93B3D">
      <w:pPr>
        <w:rPr>
          <w:rFonts w:ascii="Calibri" w:hAnsi="Calibri"/>
          <w:b/>
          <w:bCs/>
          <w:i/>
          <w:sz w:val="20"/>
          <w:szCs w:val="20"/>
        </w:rPr>
      </w:pPr>
      <w:r w:rsidRPr="005100D3">
        <w:rPr>
          <w:rFonts w:ascii="Calibri" w:hAnsi="Calibri"/>
          <w:b/>
          <w:bCs/>
          <w:i/>
          <w:sz w:val="20"/>
          <w:szCs w:val="20"/>
        </w:rPr>
        <w:t>Important Note!  If you will be audio/video recording or photographing individuals, you must obtain permission from the individual to do so.</w:t>
      </w:r>
    </w:p>
    <w:p w14:paraId="3EB0AEF0" w14:textId="027E0924" w:rsidR="00B34CD9" w:rsidRPr="002A700F" w:rsidRDefault="002A700F" w:rsidP="004C3DDB">
      <w:pPr>
        <w:rPr>
          <w:rFonts w:ascii="Calibri" w:hAnsi="Calibri"/>
          <w:b/>
          <w:sz w:val="20"/>
          <w:szCs w:val="20"/>
        </w:rPr>
      </w:pPr>
      <w:r>
        <w:rPr>
          <w:rFonts w:ascii="Calibri" w:hAnsi="Calibri"/>
          <w:b/>
          <w:bCs/>
          <w:sz w:val="20"/>
          <w:szCs w:val="20"/>
        </w:rPr>
        <w:t xml:space="preserve">5.16   </w:t>
      </w:r>
      <w:r w:rsidR="002F5847" w:rsidRPr="002A700F">
        <w:rPr>
          <w:rFonts w:ascii="Calibri" w:hAnsi="Calibri"/>
          <w:sz w:val="20"/>
          <w:szCs w:val="20"/>
        </w:rPr>
        <w:t xml:space="preserve"> </w:t>
      </w:r>
      <w:r w:rsidR="00B34CD9" w:rsidRPr="002A700F">
        <w:rPr>
          <w:rFonts w:ascii="Calibri" w:hAnsi="Calibri"/>
          <w:b/>
          <w:sz w:val="20"/>
          <w:szCs w:val="20"/>
        </w:rPr>
        <w:t>What type of recording will take place? (check all that apply)</w:t>
      </w:r>
    </w:p>
    <w:p w14:paraId="23E959A7" w14:textId="3824659C" w:rsidR="00B34CD9" w:rsidRDefault="00890817" w:rsidP="00B34CD9">
      <w:pPr>
        <w:pStyle w:val="ListParagraph"/>
        <w:ind w:left="1440"/>
        <w:rPr>
          <w:rFonts w:ascii="Calibri" w:hAnsi="Calibri"/>
          <w:sz w:val="20"/>
          <w:szCs w:val="20"/>
        </w:rPr>
      </w:pPr>
      <w:sdt>
        <w:sdtPr>
          <w:rPr>
            <w:rFonts w:ascii="Calibri" w:hAnsi="Calibri"/>
            <w:sz w:val="20"/>
            <w:szCs w:val="20"/>
          </w:rPr>
          <w:id w:val="-1904287243"/>
          <w14:checkbox>
            <w14:checked w14:val="0"/>
            <w14:checkedState w14:val="2612" w14:font="MS Gothic"/>
            <w14:uncheckedState w14:val="2610" w14:font="MS Gothic"/>
          </w14:checkbox>
        </w:sdtPr>
        <w:sdtEndPr/>
        <w:sdtContent>
          <w:r w:rsidR="00B34CD9">
            <w:rPr>
              <w:rFonts w:ascii="MS Gothic" w:eastAsia="MS Gothic" w:hAnsi="MS Gothic" w:hint="eastAsia"/>
              <w:sz w:val="20"/>
              <w:szCs w:val="20"/>
            </w:rPr>
            <w:t>☐</w:t>
          </w:r>
        </w:sdtContent>
      </w:sdt>
      <w:r w:rsidR="00B34CD9">
        <w:rPr>
          <w:rFonts w:ascii="Calibri" w:hAnsi="Calibri"/>
          <w:sz w:val="20"/>
          <w:szCs w:val="20"/>
        </w:rPr>
        <w:t>Audio-Recording</w:t>
      </w:r>
    </w:p>
    <w:p w14:paraId="675AD3D5" w14:textId="6E8D31F2" w:rsidR="00B34CD9" w:rsidRDefault="00890817" w:rsidP="00B34CD9">
      <w:pPr>
        <w:pStyle w:val="ListParagraph"/>
        <w:ind w:left="1440"/>
        <w:rPr>
          <w:rFonts w:ascii="Calibri" w:hAnsi="Calibri"/>
          <w:sz w:val="20"/>
          <w:szCs w:val="20"/>
        </w:rPr>
      </w:pPr>
      <w:sdt>
        <w:sdtPr>
          <w:rPr>
            <w:rFonts w:ascii="Calibri" w:hAnsi="Calibri"/>
            <w:sz w:val="20"/>
            <w:szCs w:val="20"/>
          </w:rPr>
          <w:id w:val="-385879950"/>
          <w14:checkbox>
            <w14:checked w14:val="0"/>
            <w14:checkedState w14:val="2612" w14:font="MS Gothic"/>
            <w14:uncheckedState w14:val="2610" w14:font="MS Gothic"/>
          </w14:checkbox>
        </w:sdtPr>
        <w:sdtEndPr/>
        <w:sdtContent>
          <w:r w:rsidR="00B34CD9">
            <w:rPr>
              <w:rFonts w:ascii="MS Gothic" w:eastAsia="MS Gothic" w:hAnsi="MS Gothic" w:hint="eastAsia"/>
              <w:sz w:val="20"/>
              <w:szCs w:val="20"/>
            </w:rPr>
            <w:t>☐</w:t>
          </w:r>
        </w:sdtContent>
      </w:sdt>
      <w:r w:rsidR="00B34CD9">
        <w:rPr>
          <w:rFonts w:ascii="Calibri" w:hAnsi="Calibri"/>
          <w:sz w:val="20"/>
          <w:szCs w:val="20"/>
        </w:rPr>
        <w:t>Video-Recording</w:t>
      </w:r>
    </w:p>
    <w:p w14:paraId="39C2080D" w14:textId="00765FFF" w:rsidR="00B34CD9" w:rsidRDefault="00890817" w:rsidP="00B34CD9">
      <w:pPr>
        <w:pStyle w:val="ListParagraph"/>
        <w:ind w:left="1440"/>
        <w:rPr>
          <w:rFonts w:ascii="Calibri" w:hAnsi="Calibri"/>
          <w:sz w:val="20"/>
          <w:szCs w:val="20"/>
        </w:rPr>
      </w:pPr>
      <w:sdt>
        <w:sdtPr>
          <w:rPr>
            <w:rFonts w:ascii="Calibri" w:hAnsi="Calibri"/>
            <w:sz w:val="20"/>
            <w:szCs w:val="20"/>
          </w:rPr>
          <w:id w:val="1552262600"/>
          <w14:checkbox>
            <w14:checked w14:val="0"/>
            <w14:checkedState w14:val="2612" w14:font="MS Gothic"/>
            <w14:uncheckedState w14:val="2610" w14:font="MS Gothic"/>
          </w14:checkbox>
        </w:sdtPr>
        <w:sdtEndPr/>
        <w:sdtContent>
          <w:r w:rsidR="00B34CD9">
            <w:rPr>
              <w:rFonts w:ascii="MS Gothic" w:eastAsia="MS Gothic" w:hAnsi="MS Gothic" w:hint="eastAsia"/>
              <w:sz w:val="20"/>
              <w:szCs w:val="20"/>
            </w:rPr>
            <w:t>☐</w:t>
          </w:r>
        </w:sdtContent>
      </w:sdt>
      <w:r w:rsidR="00B34CD9">
        <w:rPr>
          <w:rFonts w:ascii="Calibri" w:hAnsi="Calibri"/>
          <w:sz w:val="20"/>
          <w:szCs w:val="20"/>
        </w:rPr>
        <w:t>Photography</w:t>
      </w:r>
    </w:p>
    <w:p w14:paraId="584D5CEE" w14:textId="6089C48D" w:rsidR="00B34CD9" w:rsidRDefault="00890817" w:rsidP="00B34CD9">
      <w:pPr>
        <w:pStyle w:val="ListParagraph"/>
        <w:ind w:left="1440"/>
        <w:rPr>
          <w:rFonts w:ascii="Calibri" w:hAnsi="Calibri"/>
          <w:sz w:val="20"/>
          <w:szCs w:val="20"/>
        </w:rPr>
      </w:pPr>
      <w:sdt>
        <w:sdtPr>
          <w:rPr>
            <w:rFonts w:ascii="Calibri" w:hAnsi="Calibri"/>
            <w:sz w:val="20"/>
            <w:szCs w:val="20"/>
          </w:rPr>
          <w:id w:val="1085338491"/>
          <w14:checkbox>
            <w14:checked w14:val="0"/>
            <w14:checkedState w14:val="2612" w14:font="MS Gothic"/>
            <w14:uncheckedState w14:val="2610" w14:font="MS Gothic"/>
          </w14:checkbox>
        </w:sdtPr>
        <w:sdtEndPr/>
        <w:sdtContent>
          <w:r w:rsidR="00B34CD9">
            <w:rPr>
              <w:rFonts w:ascii="MS Gothic" w:eastAsia="MS Gothic" w:hAnsi="MS Gothic" w:hint="eastAsia"/>
              <w:sz w:val="20"/>
              <w:szCs w:val="20"/>
            </w:rPr>
            <w:t>☐</w:t>
          </w:r>
        </w:sdtContent>
      </w:sdt>
      <w:r w:rsidR="00373C77">
        <w:rPr>
          <w:rFonts w:ascii="Calibri" w:hAnsi="Calibri"/>
          <w:sz w:val="20"/>
          <w:szCs w:val="20"/>
        </w:rPr>
        <w:t>Other</w:t>
      </w:r>
      <w:r w:rsidR="00373C77" w:rsidRPr="00373C77">
        <w:rPr>
          <w:rFonts w:ascii="Calibri" w:hAnsi="Calibri"/>
          <w:b/>
          <w:i/>
          <w:sz w:val="20"/>
          <w:szCs w:val="20"/>
        </w:rPr>
        <w:t xml:space="preserve"> (see below)</w:t>
      </w:r>
    </w:p>
    <w:tbl>
      <w:tblPr>
        <w:tblStyle w:val="TableGrid"/>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373C77" w:rsidRPr="002F5847" w14:paraId="59B1E7E3" w14:textId="77777777" w:rsidTr="00F124CC">
        <w:tc>
          <w:tcPr>
            <w:tcW w:w="8635" w:type="dxa"/>
            <w:tcBorders>
              <w:top w:val="nil"/>
              <w:left w:val="nil"/>
              <w:right w:val="nil"/>
            </w:tcBorders>
          </w:tcPr>
          <w:p w14:paraId="1C5DE89F" w14:textId="0CD585E0" w:rsidR="00373C77" w:rsidRPr="002F5847" w:rsidRDefault="00373C77" w:rsidP="00373C77">
            <w:pPr>
              <w:rPr>
                <w:rFonts w:ascii="Calibri" w:hAnsi="Calibri"/>
                <w:b/>
                <w:i/>
                <w:sz w:val="20"/>
                <w:szCs w:val="20"/>
              </w:rPr>
            </w:pPr>
            <w:r w:rsidRPr="002F5847">
              <w:rPr>
                <w:rFonts w:ascii="Calibri" w:hAnsi="Calibri"/>
                <w:b/>
                <w:i/>
                <w:sz w:val="20"/>
                <w:szCs w:val="20"/>
              </w:rPr>
              <w:t>If “</w:t>
            </w:r>
            <w:r>
              <w:rPr>
                <w:rFonts w:ascii="Calibri" w:hAnsi="Calibri"/>
                <w:b/>
                <w:i/>
                <w:sz w:val="20"/>
                <w:szCs w:val="20"/>
              </w:rPr>
              <w:t>Other</w:t>
            </w:r>
            <w:r w:rsidRPr="002F5847">
              <w:rPr>
                <w:rFonts w:ascii="Calibri" w:hAnsi="Calibri"/>
                <w:b/>
                <w:i/>
                <w:sz w:val="20"/>
                <w:szCs w:val="20"/>
              </w:rPr>
              <w:t xml:space="preserve">” </w:t>
            </w:r>
            <w:r>
              <w:rPr>
                <w:rFonts w:ascii="Calibri" w:hAnsi="Calibri"/>
                <w:b/>
                <w:i/>
                <w:sz w:val="20"/>
                <w:szCs w:val="20"/>
              </w:rPr>
              <w:t>describe:</w:t>
            </w:r>
          </w:p>
        </w:tc>
      </w:tr>
      <w:tr w:rsidR="00373C77" w:rsidRPr="002F5847" w14:paraId="68E80280" w14:textId="77777777" w:rsidTr="00F124CC">
        <w:trPr>
          <w:trHeight w:val="90"/>
        </w:trPr>
        <w:tc>
          <w:tcPr>
            <w:tcW w:w="8635" w:type="dxa"/>
          </w:tcPr>
          <w:p w14:paraId="107162CD" w14:textId="77777777" w:rsidR="00373C77" w:rsidRPr="00AD041A" w:rsidRDefault="00373C77" w:rsidP="00AD041A">
            <w:pPr>
              <w:rPr>
                <w:rFonts w:ascii="Calibri" w:hAnsi="Calibri"/>
                <w:sz w:val="20"/>
                <w:szCs w:val="20"/>
              </w:rPr>
            </w:pPr>
          </w:p>
        </w:tc>
      </w:tr>
    </w:tbl>
    <w:p w14:paraId="1EC35AAA" w14:textId="26D6D0EC" w:rsidR="00F93B3D" w:rsidRPr="002A700F" w:rsidRDefault="002A700F" w:rsidP="004C3DDB">
      <w:pPr>
        <w:rPr>
          <w:rFonts w:ascii="Calibri" w:hAnsi="Calibri"/>
          <w:b/>
          <w:sz w:val="20"/>
          <w:szCs w:val="20"/>
        </w:rPr>
      </w:pPr>
      <w:r>
        <w:rPr>
          <w:rFonts w:ascii="Calibri" w:hAnsi="Calibri"/>
          <w:b/>
          <w:bCs/>
          <w:sz w:val="20"/>
          <w:szCs w:val="20"/>
        </w:rPr>
        <w:t xml:space="preserve">5.17   </w:t>
      </w:r>
      <w:r w:rsidR="00373C77" w:rsidRPr="002A700F">
        <w:rPr>
          <w:rFonts w:ascii="Calibri" w:hAnsi="Calibri"/>
          <w:sz w:val="20"/>
          <w:szCs w:val="20"/>
        </w:rPr>
        <w:t xml:space="preserve"> </w:t>
      </w:r>
      <w:r w:rsidR="00F93B3D" w:rsidRPr="002A700F">
        <w:rPr>
          <w:rFonts w:ascii="Calibri" w:hAnsi="Calibri"/>
          <w:b/>
          <w:sz w:val="20"/>
          <w:szCs w:val="20"/>
        </w:rPr>
        <w:t xml:space="preserve">Explain what types of data will be recorded or photographed.  </w:t>
      </w:r>
    </w:p>
    <w:tbl>
      <w:tblPr>
        <w:tblStyle w:val="TableGrid"/>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2F5847" w:rsidRPr="008C17D7" w14:paraId="7F997CCA" w14:textId="77777777" w:rsidTr="00F9239D">
        <w:trPr>
          <w:trHeight w:val="90"/>
        </w:trPr>
        <w:tc>
          <w:tcPr>
            <w:tcW w:w="8635" w:type="dxa"/>
          </w:tcPr>
          <w:p w14:paraId="4D3B863C" w14:textId="77777777" w:rsidR="002F5847" w:rsidRPr="008C17D7" w:rsidRDefault="002F5847" w:rsidP="00F9239D">
            <w:pPr>
              <w:spacing w:before="0"/>
              <w:rPr>
                <w:rFonts w:ascii="Calibri" w:hAnsi="Calibri"/>
                <w:sz w:val="20"/>
              </w:rPr>
            </w:pPr>
          </w:p>
        </w:tc>
      </w:tr>
    </w:tbl>
    <w:p w14:paraId="2B307E8E" w14:textId="3D848245" w:rsidR="00F93B3D" w:rsidRPr="002A700F" w:rsidRDefault="002A700F" w:rsidP="004C3DDB">
      <w:pPr>
        <w:rPr>
          <w:rFonts w:ascii="Calibri" w:hAnsi="Calibri"/>
          <w:b/>
          <w:sz w:val="20"/>
          <w:szCs w:val="20"/>
        </w:rPr>
      </w:pPr>
      <w:r>
        <w:rPr>
          <w:rFonts w:ascii="Calibri" w:hAnsi="Calibri"/>
          <w:b/>
          <w:bCs/>
          <w:sz w:val="20"/>
          <w:szCs w:val="20"/>
        </w:rPr>
        <w:t xml:space="preserve">5.18   </w:t>
      </w:r>
      <w:r w:rsidR="002F5847" w:rsidRPr="002A700F">
        <w:rPr>
          <w:rFonts w:ascii="Calibri" w:hAnsi="Calibri"/>
          <w:sz w:val="20"/>
          <w:szCs w:val="20"/>
        </w:rPr>
        <w:t xml:space="preserve"> </w:t>
      </w:r>
      <w:r w:rsidR="00F93B3D" w:rsidRPr="002A700F">
        <w:rPr>
          <w:rFonts w:ascii="Calibri" w:hAnsi="Calibri"/>
          <w:b/>
          <w:sz w:val="20"/>
          <w:szCs w:val="20"/>
        </w:rPr>
        <w:t>If you will be collecting sensitive data, will you use any procedures to de-identify or anonymize the recordings or photographs?</w:t>
      </w:r>
    </w:p>
    <w:tbl>
      <w:tblPr>
        <w:tblStyle w:val="TableGrid1"/>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2F5847" w:rsidRPr="002F5847" w14:paraId="3D1C2E0A" w14:textId="77777777" w:rsidTr="00F9239D">
        <w:trPr>
          <w:trHeight w:val="90"/>
        </w:trPr>
        <w:tc>
          <w:tcPr>
            <w:tcW w:w="8635" w:type="dxa"/>
          </w:tcPr>
          <w:p w14:paraId="33A78814" w14:textId="77777777" w:rsidR="002F5847" w:rsidRPr="002F5847" w:rsidRDefault="002F5847" w:rsidP="002F5847">
            <w:pPr>
              <w:spacing w:before="0" w:after="200" w:line="264" w:lineRule="auto"/>
              <w:rPr>
                <w:rFonts w:ascii="Calibri" w:hAnsi="Calibri"/>
                <w:sz w:val="20"/>
              </w:rPr>
            </w:pPr>
          </w:p>
        </w:tc>
      </w:tr>
    </w:tbl>
    <w:p w14:paraId="3C51B700" w14:textId="7CCE55D2" w:rsidR="00F93B3D" w:rsidRPr="00E05F06" w:rsidRDefault="00E05F06" w:rsidP="004C3DDB">
      <w:pPr>
        <w:rPr>
          <w:rFonts w:ascii="Calibri" w:hAnsi="Calibri"/>
          <w:b/>
          <w:sz w:val="20"/>
          <w:szCs w:val="20"/>
        </w:rPr>
      </w:pPr>
      <w:r>
        <w:rPr>
          <w:rFonts w:ascii="Calibri" w:hAnsi="Calibri"/>
          <w:b/>
          <w:bCs/>
          <w:sz w:val="20"/>
          <w:szCs w:val="20"/>
        </w:rPr>
        <w:t xml:space="preserve">5.19   </w:t>
      </w:r>
      <w:r w:rsidR="002F5847" w:rsidRPr="00E05F06">
        <w:rPr>
          <w:rFonts w:ascii="Calibri" w:hAnsi="Calibri"/>
          <w:sz w:val="20"/>
          <w:szCs w:val="20"/>
        </w:rPr>
        <w:t xml:space="preserve"> </w:t>
      </w:r>
      <w:r w:rsidR="00F93B3D" w:rsidRPr="00E05F06">
        <w:rPr>
          <w:rFonts w:ascii="Calibri" w:hAnsi="Calibri"/>
          <w:b/>
          <w:sz w:val="20"/>
          <w:szCs w:val="20"/>
        </w:rPr>
        <w:t xml:space="preserve">Explain what will happen to the recordings/photographs at the end of the study. </w:t>
      </w:r>
    </w:p>
    <w:tbl>
      <w:tblPr>
        <w:tblStyle w:val="TableGrid2"/>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2F5847" w:rsidRPr="002F5847" w14:paraId="31494AB0" w14:textId="77777777" w:rsidTr="00F9239D">
        <w:trPr>
          <w:trHeight w:val="90"/>
        </w:trPr>
        <w:tc>
          <w:tcPr>
            <w:tcW w:w="8635" w:type="dxa"/>
          </w:tcPr>
          <w:p w14:paraId="6FCD47D3" w14:textId="77777777" w:rsidR="002F5847" w:rsidRPr="002F5847" w:rsidRDefault="002F5847" w:rsidP="002F5847">
            <w:pPr>
              <w:spacing w:before="0" w:after="200" w:line="264" w:lineRule="auto"/>
              <w:rPr>
                <w:rFonts w:ascii="Calibri" w:hAnsi="Calibri"/>
                <w:sz w:val="20"/>
              </w:rPr>
            </w:pPr>
          </w:p>
        </w:tc>
      </w:tr>
    </w:tbl>
    <w:p w14:paraId="25E641A9" w14:textId="77777777" w:rsidR="00F93B3D" w:rsidRPr="00E73A86" w:rsidRDefault="00F93B3D" w:rsidP="00F93B3D">
      <w:pPr>
        <w:pStyle w:val="Heading2"/>
        <w:rPr>
          <w:sz w:val="20"/>
        </w:rPr>
      </w:pPr>
      <w:r w:rsidRPr="00E73A86">
        <w:rPr>
          <w:sz w:val="20"/>
        </w:rPr>
        <w:t>deception and incomplete disclosure</w:t>
      </w:r>
    </w:p>
    <w:p w14:paraId="0D71AEE3" w14:textId="37A91ADB" w:rsidR="00F93B3D" w:rsidRDefault="00F93B3D" w:rsidP="00F93B3D">
      <w:pPr>
        <w:rPr>
          <w:rFonts w:ascii="Calibri" w:hAnsi="Calibri"/>
          <w:i/>
          <w:sz w:val="20"/>
          <w:szCs w:val="20"/>
        </w:rPr>
      </w:pPr>
      <w:r w:rsidRPr="00E17092">
        <w:rPr>
          <w:rFonts w:ascii="Calibri" w:hAnsi="Calibri"/>
          <w:i/>
          <w:sz w:val="20"/>
          <w:szCs w:val="20"/>
          <w:highlight w:val="yellow"/>
        </w:rPr>
        <w:t>Skip this section if not applicable.</w:t>
      </w:r>
    </w:p>
    <w:p w14:paraId="359C31C0" w14:textId="77777777" w:rsidR="00E41509" w:rsidRPr="00E41509" w:rsidRDefault="00E41509" w:rsidP="00E41509">
      <w:pPr>
        <w:spacing w:before="0" w:after="0" w:line="240" w:lineRule="auto"/>
        <w:ind w:left="360"/>
        <w:rPr>
          <w:rFonts w:ascii="Calibri" w:hAnsi="Calibri" w:cs="Calibri"/>
          <w:b/>
          <w:i/>
          <w:sz w:val="20"/>
          <w:szCs w:val="20"/>
        </w:rPr>
      </w:pPr>
      <w:r w:rsidRPr="00E41509">
        <w:rPr>
          <w:rFonts w:ascii="Calibri" w:hAnsi="Calibri" w:cs="Calibri"/>
          <w:b/>
          <w:i/>
          <w:sz w:val="20"/>
          <w:szCs w:val="20"/>
        </w:rPr>
        <w:t>Deception is the intentional misleading of a subject about the nature of the study. While withholding of full information is known as incomplete disclosure.</w:t>
      </w:r>
    </w:p>
    <w:p w14:paraId="5D4F00AC" w14:textId="61B5325C" w:rsidR="00F93B3D" w:rsidRPr="00E05F06" w:rsidRDefault="00E05F06" w:rsidP="004C3DDB">
      <w:pPr>
        <w:rPr>
          <w:rFonts w:ascii="Calibri" w:hAnsi="Calibri"/>
          <w:b/>
          <w:sz w:val="20"/>
          <w:szCs w:val="20"/>
        </w:rPr>
      </w:pPr>
      <w:r>
        <w:rPr>
          <w:rFonts w:ascii="Calibri" w:hAnsi="Calibri"/>
          <w:b/>
          <w:bCs/>
          <w:sz w:val="20"/>
          <w:szCs w:val="20"/>
        </w:rPr>
        <w:t xml:space="preserve">5.20   </w:t>
      </w:r>
      <w:r w:rsidR="002F5847" w:rsidRPr="00E05F06">
        <w:rPr>
          <w:rFonts w:ascii="Calibri" w:hAnsi="Calibri"/>
          <w:sz w:val="20"/>
          <w:szCs w:val="20"/>
        </w:rPr>
        <w:t xml:space="preserve"> </w:t>
      </w:r>
      <w:r w:rsidR="00F93B3D" w:rsidRPr="00E05F06">
        <w:rPr>
          <w:rFonts w:ascii="Calibri" w:hAnsi="Calibri"/>
          <w:b/>
          <w:sz w:val="20"/>
          <w:szCs w:val="20"/>
        </w:rPr>
        <w:t>Describe what information will be withheld from participants or what misinformation will be provided to participants.</w:t>
      </w:r>
    </w:p>
    <w:tbl>
      <w:tblPr>
        <w:tblStyle w:val="TableGrid3"/>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2F5847" w:rsidRPr="002F5847" w14:paraId="2AC42C1B" w14:textId="77777777" w:rsidTr="00F9239D">
        <w:trPr>
          <w:trHeight w:val="90"/>
        </w:trPr>
        <w:tc>
          <w:tcPr>
            <w:tcW w:w="8635" w:type="dxa"/>
          </w:tcPr>
          <w:p w14:paraId="640EE716" w14:textId="77777777" w:rsidR="002F5847" w:rsidRPr="002F5847" w:rsidRDefault="002F5847" w:rsidP="002F5847">
            <w:pPr>
              <w:spacing w:before="0" w:after="200" w:line="264" w:lineRule="auto"/>
              <w:rPr>
                <w:rFonts w:ascii="Calibri" w:hAnsi="Calibri"/>
                <w:sz w:val="20"/>
              </w:rPr>
            </w:pPr>
          </w:p>
        </w:tc>
      </w:tr>
    </w:tbl>
    <w:p w14:paraId="4B0AB4C3" w14:textId="4ABBB145" w:rsidR="00F93B3D" w:rsidRPr="00E05F06" w:rsidRDefault="00E87331" w:rsidP="004C3DDB">
      <w:pPr>
        <w:rPr>
          <w:rFonts w:ascii="Calibri" w:hAnsi="Calibri"/>
          <w:b/>
          <w:sz w:val="20"/>
          <w:szCs w:val="20"/>
        </w:rPr>
      </w:pPr>
      <w:r>
        <w:rPr>
          <w:rFonts w:ascii="Calibri" w:hAnsi="Calibri"/>
          <w:b/>
          <w:bCs/>
          <w:sz w:val="20"/>
          <w:szCs w:val="20"/>
        </w:rPr>
        <w:t xml:space="preserve">5.21   </w:t>
      </w:r>
      <w:r w:rsidR="002F5847" w:rsidRPr="00E05F06">
        <w:rPr>
          <w:rFonts w:ascii="Calibri" w:hAnsi="Calibri"/>
          <w:sz w:val="20"/>
          <w:szCs w:val="20"/>
        </w:rPr>
        <w:t xml:space="preserve"> </w:t>
      </w:r>
      <w:r w:rsidR="00F93B3D" w:rsidRPr="00E05F06">
        <w:rPr>
          <w:rFonts w:ascii="Calibri" w:hAnsi="Calibri"/>
          <w:b/>
          <w:sz w:val="20"/>
          <w:szCs w:val="20"/>
        </w:rPr>
        <w:t>Explain why this research involves no more than minimal risk to participants and why it would be impracticable to carry out the research without the use of deception or incomplete disclosure.</w:t>
      </w:r>
    </w:p>
    <w:tbl>
      <w:tblPr>
        <w:tblStyle w:val="TableGrid"/>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2F5847" w:rsidRPr="002F5847" w14:paraId="56FDF9E8" w14:textId="77777777" w:rsidTr="00F9239D">
        <w:trPr>
          <w:trHeight w:val="90"/>
        </w:trPr>
        <w:tc>
          <w:tcPr>
            <w:tcW w:w="8635" w:type="dxa"/>
          </w:tcPr>
          <w:p w14:paraId="65390191" w14:textId="77777777" w:rsidR="002F5847" w:rsidRPr="002F5847" w:rsidRDefault="002F5847" w:rsidP="002F5847">
            <w:pPr>
              <w:pStyle w:val="ListParagraph"/>
              <w:rPr>
                <w:rFonts w:ascii="Calibri" w:hAnsi="Calibri"/>
                <w:sz w:val="20"/>
                <w:szCs w:val="20"/>
              </w:rPr>
            </w:pPr>
          </w:p>
        </w:tc>
      </w:tr>
    </w:tbl>
    <w:p w14:paraId="5732D9B3" w14:textId="5815A2CF" w:rsidR="00F93B3D" w:rsidRPr="00E87331" w:rsidRDefault="00E87331" w:rsidP="004C3DDB">
      <w:pPr>
        <w:rPr>
          <w:rFonts w:ascii="Calibri" w:hAnsi="Calibri"/>
          <w:b/>
          <w:sz w:val="20"/>
          <w:szCs w:val="20"/>
        </w:rPr>
      </w:pPr>
      <w:r>
        <w:rPr>
          <w:rFonts w:ascii="Calibri" w:hAnsi="Calibri"/>
          <w:b/>
          <w:bCs/>
          <w:sz w:val="20"/>
          <w:szCs w:val="20"/>
        </w:rPr>
        <w:t xml:space="preserve">5.22   </w:t>
      </w:r>
      <w:r w:rsidR="002F5847" w:rsidRPr="00E87331">
        <w:rPr>
          <w:rFonts w:ascii="Calibri" w:hAnsi="Calibri"/>
          <w:sz w:val="20"/>
          <w:szCs w:val="20"/>
        </w:rPr>
        <w:t xml:space="preserve"> </w:t>
      </w:r>
      <w:r w:rsidR="00F93B3D" w:rsidRPr="00E87331">
        <w:rPr>
          <w:rFonts w:ascii="Calibri" w:hAnsi="Calibri"/>
          <w:b/>
          <w:sz w:val="20"/>
          <w:szCs w:val="20"/>
        </w:rPr>
        <w:t xml:space="preserve">Describe the plans for debriefing participants after their participation.  If you do not plan to debrief participants, explain why. </w:t>
      </w:r>
    </w:p>
    <w:tbl>
      <w:tblPr>
        <w:tblStyle w:val="TableGrid4"/>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2F5847" w:rsidRPr="002F5847" w14:paraId="019BD2D2" w14:textId="77777777" w:rsidTr="00F9239D">
        <w:trPr>
          <w:trHeight w:val="90"/>
        </w:trPr>
        <w:tc>
          <w:tcPr>
            <w:tcW w:w="8635" w:type="dxa"/>
          </w:tcPr>
          <w:p w14:paraId="075922E1" w14:textId="77777777" w:rsidR="002F5847" w:rsidRPr="002F5847" w:rsidRDefault="002F5847" w:rsidP="002F5847">
            <w:pPr>
              <w:spacing w:before="0" w:after="200" w:line="264" w:lineRule="auto"/>
              <w:rPr>
                <w:rFonts w:ascii="Calibri" w:hAnsi="Calibri"/>
                <w:sz w:val="20"/>
              </w:rPr>
            </w:pPr>
          </w:p>
        </w:tc>
      </w:tr>
    </w:tbl>
    <w:p w14:paraId="3DEEEB41" w14:textId="77777777" w:rsidR="00E41509" w:rsidRDefault="00E41509" w:rsidP="00F93B3D">
      <w:pPr>
        <w:spacing w:before="0" w:after="0" w:line="240" w:lineRule="auto"/>
        <w:ind w:left="360"/>
        <w:rPr>
          <w:rFonts w:ascii="Calibri" w:hAnsi="Calibri"/>
          <w:b/>
          <w:i/>
          <w:sz w:val="20"/>
          <w:szCs w:val="20"/>
        </w:rPr>
      </w:pPr>
    </w:p>
    <w:p w14:paraId="54D68FCD" w14:textId="653DB6CC" w:rsidR="00F93B3D" w:rsidRDefault="00F93B3D" w:rsidP="00F93B3D">
      <w:pPr>
        <w:spacing w:before="0" w:after="0" w:line="240" w:lineRule="auto"/>
        <w:ind w:left="360"/>
        <w:rPr>
          <w:rFonts w:ascii="Calibri" w:hAnsi="Calibri"/>
          <w:b/>
          <w:i/>
          <w:sz w:val="20"/>
          <w:szCs w:val="20"/>
        </w:rPr>
      </w:pPr>
      <w:r>
        <w:rPr>
          <w:rFonts w:ascii="Calibri" w:hAnsi="Calibri"/>
          <w:b/>
          <w:i/>
          <w:sz w:val="20"/>
          <w:szCs w:val="20"/>
        </w:rPr>
        <w:t>P</w:t>
      </w:r>
      <w:r w:rsidRPr="003C0AA3">
        <w:rPr>
          <w:rFonts w:ascii="Calibri" w:hAnsi="Calibri"/>
          <w:b/>
          <w:i/>
          <w:sz w:val="20"/>
          <w:szCs w:val="20"/>
        </w:rPr>
        <w:t xml:space="preserve">lease be sure to attach </w:t>
      </w:r>
      <w:r w:rsidRPr="003C0AA3">
        <w:rPr>
          <w:rFonts w:ascii="Calibri" w:hAnsi="Calibri" w:cs="Times New Roman"/>
          <w:b/>
          <w:i/>
          <w:sz w:val="20"/>
          <w:szCs w:val="20"/>
        </w:rPr>
        <w:t xml:space="preserve">a copy of the </w:t>
      </w:r>
      <w:r>
        <w:rPr>
          <w:rFonts w:ascii="Calibri" w:hAnsi="Calibri" w:cs="Times New Roman"/>
          <w:b/>
          <w:i/>
          <w:sz w:val="20"/>
          <w:szCs w:val="20"/>
        </w:rPr>
        <w:t>debriefing script (if applicable)</w:t>
      </w:r>
      <w:r w:rsidRPr="003C0AA3">
        <w:rPr>
          <w:rFonts w:ascii="Calibri" w:hAnsi="Calibri" w:cs="Times New Roman"/>
          <w:b/>
          <w:i/>
          <w:sz w:val="20"/>
          <w:szCs w:val="20"/>
        </w:rPr>
        <w:t xml:space="preserve"> </w:t>
      </w:r>
      <w:r w:rsidRPr="003C0AA3">
        <w:rPr>
          <w:rFonts w:ascii="Calibri" w:hAnsi="Calibri"/>
          <w:b/>
          <w:i/>
          <w:sz w:val="20"/>
          <w:szCs w:val="20"/>
        </w:rPr>
        <w:t xml:space="preserve">to the </w:t>
      </w:r>
      <w:r w:rsidR="00E41509">
        <w:rPr>
          <w:rFonts w:ascii="Calibri" w:hAnsi="Calibri"/>
          <w:b/>
          <w:i/>
          <w:sz w:val="20"/>
          <w:szCs w:val="20"/>
        </w:rPr>
        <w:t>“Local Sites Documents”</w:t>
      </w:r>
      <w:r w:rsidRPr="003C0AA3">
        <w:rPr>
          <w:rFonts w:ascii="Calibri" w:hAnsi="Calibri"/>
          <w:b/>
          <w:i/>
          <w:sz w:val="20"/>
          <w:szCs w:val="20"/>
        </w:rPr>
        <w:t xml:space="preserve"> section in the ESTR SmartForm. </w:t>
      </w:r>
    </w:p>
    <w:p w14:paraId="46579B44" w14:textId="77777777" w:rsidR="00F93B3D" w:rsidRPr="003C0AA3" w:rsidRDefault="00F93B3D" w:rsidP="00F93B3D">
      <w:pPr>
        <w:spacing w:before="0" w:after="0" w:line="240" w:lineRule="auto"/>
        <w:ind w:left="360"/>
        <w:rPr>
          <w:rFonts w:ascii="Calibri" w:hAnsi="Calibri"/>
          <w:sz w:val="20"/>
          <w:szCs w:val="20"/>
        </w:rPr>
      </w:pPr>
    </w:p>
    <w:p w14:paraId="78A14625" w14:textId="73E7493F" w:rsidR="00F93B3D" w:rsidRPr="00E73A86" w:rsidRDefault="00F93B3D" w:rsidP="00F93B3D">
      <w:pPr>
        <w:pStyle w:val="Heading2"/>
        <w:rPr>
          <w:sz w:val="20"/>
        </w:rPr>
      </w:pPr>
      <w:r w:rsidRPr="00E73A86">
        <w:rPr>
          <w:sz w:val="20"/>
        </w:rPr>
        <w:t>data</w:t>
      </w:r>
      <w:r w:rsidR="00E6009C">
        <w:rPr>
          <w:sz w:val="20"/>
        </w:rPr>
        <w:t xml:space="preserve"> from other sources</w:t>
      </w:r>
    </w:p>
    <w:p w14:paraId="5E0CEE41" w14:textId="492807CE" w:rsidR="00F93B3D" w:rsidRPr="00DF5AF9" w:rsidRDefault="004A6A5F" w:rsidP="00F93B3D">
      <w:pPr>
        <w:rPr>
          <w:rFonts w:ascii="Calibri" w:hAnsi="Calibri"/>
          <w:i/>
          <w:sz w:val="20"/>
          <w:szCs w:val="20"/>
        </w:rPr>
      </w:pPr>
      <w:r>
        <w:rPr>
          <w:rFonts w:ascii="Calibri" w:hAnsi="Calibri"/>
          <w:i/>
          <w:sz w:val="20"/>
          <w:szCs w:val="20"/>
          <w:highlight w:val="yellow"/>
        </w:rPr>
        <w:t xml:space="preserve">Please complete this section if you are receiving data that </w:t>
      </w:r>
      <w:r w:rsidR="00E6009C">
        <w:rPr>
          <w:rFonts w:ascii="Calibri" w:hAnsi="Calibri"/>
          <w:i/>
          <w:sz w:val="20"/>
          <w:szCs w:val="20"/>
          <w:highlight w:val="yellow"/>
        </w:rPr>
        <w:t>is coming from other sources, for example, from a repository, medical record, institutional data, etc</w:t>
      </w:r>
      <w:r>
        <w:rPr>
          <w:rFonts w:ascii="Calibri" w:hAnsi="Calibri"/>
          <w:i/>
          <w:sz w:val="20"/>
          <w:szCs w:val="20"/>
          <w:highlight w:val="yellow"/>
        </w:rPr>
        <w:t xml:space="preserve">.  This section does not pertain to data that is being collected through interaction or intervention as part of this study. </w:t>
      </w:r>
      <w:r w:rsidR="00F93B3D" w:rsidRPr="00E17092">
        <w:rPr>
          <w:rFonts w:ascii="Calibri" w:hAnsi="Calibri"/>
          <w:i/>
          <w:sz w:val="20"/>
          <w:szCs w:val="20"/>
          <w:highlight w:val="yellow"/>
        </w:rPr>
        <w:t>Skip this section if not applicable.</w:t>
      </w:r>
    </w:p>
    <w:p w14:paraId="2F136875" w14:textId="31FC836D" w:rsidR="00E6009C" w:rsidRPr="00E84BA3" w:rsidRDefault="00E84BA3" w:rsidP="004C3DDB">
      <w:pPr>
        <w:rPr>
          <w:rFonts w:ascii="Calibri" w:hAnsi="Calibri"/>
          <w:b/>
          <w:sz w:val="20"/>
          <w:szCs w:val="20"/>
        </w:rPr>
      </w:pPr>
      <w:r>
        <w:rPr>
          <w:rFonts w:ascii="Calibri" w:hAnsi="Calibri"/>
          <w:b/>
          <w:sz w:val="20"/>
          <w:szCs w:val="20"/>
        </w:rPr>
        <w:lastRenderedPageBreak/>
        <w:t xml:space="preserve">5.23   </w:t>
      </w:r>
      <w:r w:rsidR="00E6009C" w:rsidRPr="00E84BA3">
        <w:rPr>
          <w:rFonts w:ascii="Calibri" w:hAnsi="Calibri"/>
          <w:b/>
          <w:sz w:val="20"/>
          <w:szCs w:val="20"/>
        </w:rPr>
        <w:t>When was the data collected?</w:t>
      </w:r>
    </w:p>
    <w:p w14:paraId="0379BEFB" w14:textId="566F07B8" w:rsidR="00E6009C" w:rsidRDefault="00890817" w:rsidP="00E6009C">
      <w:pPr>
        <w:pStyle w:val="ListParagraph"/>
        <w:tabs>
          <w:tab w:val="left" w:pos="2040"/>
        </w:tabs>
        <w:ind w:left="1440"/>
        <w:rPr>
          <w:rFonts w:ascii="Calibri" w:hAnsi="Calibri"/>
          <w:sz w:val="20"/>
          <w:szCs w:val="20"/>
        </w:rPr>
      </w:pPr>
      <w:sdt>
        <w:sdtPr>
          <w:rPr>
            <w:rFonts w:ascii="Calibri" w:hAnsi="Calibri"/>
            <w:sz w:val="20"/>
            <w:szCs w:val="20"/>
          </w:rPr>
          <w:id w:val="-497580761"/>
          <w14:checkbox>
            <w14:checked w14:val="0"/>
            <w14:checkedState w14:val="2612" w14:font="MS Gothic"/>
            <w14:uncheckedState w14:val="2610" w14:font="MS Gothic"/>
          </w14:checkbox>
        </w:sdtPr>
        <w:sdtEndPr/>
        <w:sdtContent>
          <w:r w:rsidR="00E6009C">
            <w:rPr>
              <w:rFonts w:ascii="MS Gothic" w:eastAsia="MS Gothic" w:hAnsi="MS Gothic" w:hint="eastAsia"/>
              <w:sz w:val="20"/>
              <w:szCs w:val="20"/>
            </w:rPr>
            <w:t>☐</w:t>
          </w:r>
        </w:sdtContent>
      </w:sdt>
      <w:r w:rsidR="00E6009C">
        <w:rPr>
          <w:rFonts w:ascii="Calibri" w:hAnsi="Calibri"/>
          <w:sz w:val="20"/>
          <w:szCs w:val="20"/>
        </w:rPr>
        <w:t>The data has already been collected to date (retrospective data).</w:t>
      </w:r>
    </w:p>
    <w:p w14:paraId="4081F4C0" w14:textId="1B98F801" w:rsidR="00E6009C" w:rsidRDefault="00890817" w:rsidP="00E6009C">
      <w:pPr>
        <w:pStyle w:val="ListParagraph"/>
        <w:tabs>
          <w:tab w:val="left" w:pos="2040"/>
        </w:tabs>
        <w:ind w:left="1440"/>
        <w:rPr>
          <w:rFonts w:ascii="Calibri" w:hAnsi="Calibri"/>
          <w:sz w:val="20"/>
          <w:szCs w:val="20"/>
        </w:rPr>
      </w:pPr>
      <w:sdt>
        <w:sdtPr>
          <w:rPr>
            <w:rFonts w:ascii="Calibri" w:hAnsi="Calibri"/>
            <w:sz w:val="20"/>
            <w:szCs w:val="20"/>
          </w:rPr>
          <w:id w:val="-1109118645"/>
          <w14:checkbox>
            <w14:checked w14:val="0"/>
            <w14:checkedState w14:val="2612" w14:font="MS Gothic"/>
            <w14:uncheckedState w14:val="2610" w14:font="MS Gothic"/>
          </w14:checkbox>
        </w:sdtPr>
        <w:sdtEndPr/>
        <w:sdtContent>
          <w:r w:rsidR="00E6009C">
            <w:rPr>
              <w:rFonts w:ascii="MS Gothic" w:eastAsia="MS Gothic" w:hAnsi="MS Gothic" w:hint="eastAsia"/>
              <w:sz w:val="20"/>
              <w:szCs w:val="20"/>
            </w:rPr>
            <w:t>☐</w:t>
          </w:r>
        </w:sdtContent>
      </w:sdt>
      <w:r w:rsidR="00E6009C">
        <w:rPr>
          <w:rFonts w:ascii="Calibri" w:hAnsi="Calibri"/>
          <w:sz w:val="20"/>
          <w:szCs w:val="20"/>
        </w:rPr>
        <w:t>The data will be collected (prospective data)</w:t>
      </w:r>
    </w:p>
    <w:p w14:paraId="64FED0DD" w14:textId="45D13B12" w:rsidR="00E6009C" w:rsidRDefault="00890817" w:rsidP="00E6009C">
      <w:pPr>
        <w:pStyle w:val="ListParagraph"/>
        <w:tabs>
          <w:tab w:val="left" w:pos="2475"/>
        </w:tabs>
        <w:ind w:left="1440"/>
        <w:rPr>
          <w:rFonts w:ascii="Calibri" w:hAnsi="Calibri"/>
          <w:sz w:val="20"/>
          <w:szCs w:val="20"/>
        </w:rPr>
      </w:pPr>
      <w:sdt>
        <w:sdtPr>
          <w:rPr>
            <w:rFonts w:ascii="Calibri" w:hAnsi="Calibri"/>
            <w:sz w:val="20"/>
            <w:szCs w:val="20"/>
          </w:rPr>
          <w:id w:val="-1545902704"/>
          <w14:checkbox>
            <w14:checked w14:val="1"/>
            <w14:checkedState w14:val="2612" w14:font="MS Gothic"/>
            <w14:uncheckedState w14:val="2610" w14:font="MS Gothic"/>
          </w14:checkbox>
        </w:sdtPr>
        <w:sdtEndPr/>
        <w:sdtContent>
          <w:r w:rsidR="00E55ED5">
            <w:rPr>
              <w:rFonts w:ascii="MS Gothic" w:eastAsia="MS Gothic" w:hAnsi="MS Gothic" w:hint="eastAsia"/>
              <w:sz w:val="20"/>
              <w:szCs w:val="20"/>
            </w:rPr>
            <w:t>☒</w:t>
          </w:r>
        </w:sdtContent>
      </w:sdt>
      <w:r w:rsidR="00E6009C">
        <w:rPr>
          <w:rFonts w:ascii="Calibri" w:hAnsi="Calibri"/>
          <w:sz w:val="20"/>
          <w:szCs w:val="20"/>
        </w:rPr>
        <w:t>The data will include both types (retrospective and prospective)</w:t>
      </w:r>
    </w:p>
    <w:p w14:paraId="3CAA7C8E" w14:textId="77777777" w:rsidR="00E6009C" w:rsidRDefault="00E6009C" w:rsidP="00E6009C">
      <w:pPr>
        <w:pStyle w:val="ListParagraph"/>
        <w:tabs>
          <w:tab w:val="left" w:pos="2475"/>
        </w:tabs>
        <w:ind w:left="1440"/>
        <w:rPr>
          <w:rFonts w:ascii="Calibri" w:hAnsi="Calibri"/>
          <w:sz w:val="20"/>
          <w:szCs w:val="20"/>
        </w:rPr>
      </w:pPr>
    </w:p>
    <w:p w14:paraId="6BE6D9A5" w14:textId="19EC89FE" w:rsidR="00B34CD9" w:rsidRPr="00E84BA3" w:rsidRDefault="00E84BA3" w:rsidP="004C3DDB">
      <w:pPr>
        <w:rPr>
          <w:rFonts w:ascii="Calibri" w:hAnsi="Calibri"/>
          <w:b/>
          <w:sz w:val="20"/>
          <w:szCs w:val="20"/>
        </w:rPr>
      </w:pPr>
      <w:r>
        <w:rPr>
          <w:rFonts w:ascii="Calibri" w:hAnsi="Calibri"/>
          <w:b/>
          <w:bCs/>
          <w:sz w:val="20"/>
          <w:szCs w:val="20"/>
        </w:rPr>
        <w:t xml:space="preserve">5.24   </w:t>
      </w:r>
      <w:r w:rsidR="00672C70" w:rsidRPr="00E84BA3">
        <w:rPr>
          <w:rFonts w:ascii="Calibri" w:hAnsi="Calibri"/>
          <w:sz w:val="20"/>
          <w:szCs w:val="20"/>
        </w:rPr>
        <w:t xml:space="preserve"> </w:t>
      </w:r>
      <w:r w:rsidR="00B34CD9" w:rsidRPr="00E84BA3">
        <w:rPr>
          <w:rFonts w:ascii="Calibri" w:hAnsi="Calibri"/>
          <w:b/>
          <w:sz w:val="20"/>
          <w:szCs w:val="20"/>
        </w:rPr>
        <w:t>Indicate the identifiability of the data</w:t>
      </w:r>
      <w:r w:rsidR="00A37820" w:rsidRPr="00E84BA3">
        <w:rPr>
          <w:rFonts w:ascii="Calibri" w:hAnsi="Calibri"/>
          <w:b/>
          <w:sz w:val="20"/>
          <w:szCs w:val="20"/>
        </w:rPr>
        <w:t xml:space="preserve"> when you collect and/or receive it</w:t>
      </w:r>
      <w:r w:rsidR="00B34CD9" w:rsidRPr="00E84BA3">
        <w:rPr>
          <w:rFonts w:ascii="Calibri" w:hAnsi="Calibri"/>
          <w:b/>
          <w:sz w:val="20"/>
          <w:szCs w:val="20"/>
        </w:rPr>
        <w:t>:</w:t>
      </w:r>
    </w:p>
    <w:p w14:paraId="12387020" w14:textId="77777777" w:rsidR="00B34CD9" w:rsidRDefault="00890817" w:rsidP="00B34CD9">
      <w:pPr>
        <w:pStyle w:val="ListParagraph"/>
        <w:ind w:left="1440"/>
        <w:rPr>
          <w:rFonts w:ascii="Calibri" w:hAnsi="Calibri"/>
          <w:sz w:val="20"/>
          <w:szCs w:val="20"/>
        </w:rPr>
      </w:pPr>
      <w:sdt>
        <w:sdtPr>
          <w:rPr>
            <w:rFonts w:ascii="Calibri" w:hAnsi="Calibri"/>
            <w:sz w:val="20"/>
            <w:szCs w:val="20"/>
          </w:rPr>
          <w:id w:val="1272895610"/>
          <w14:checkbox>
            <w14:checked w14:val="0"/>
            <w14:checkedState w14:val="2612" w14:font="MS Gothic"/>
            <w14:uncheckedState w14:val="2610" w14:font="MS Gothic"/>
          </w14:checkbox>
        </w:sdtPr>
        <w:sdtEndPr/>
        <w:sdtContent>
          <w:r w:rsidR="00B34CD9">
            <w:rPr>
              <w:rFonts w:ascii="MS Gothic" w:eastAsia="MS Gothic" w:hAnsi="MS Gothic" w:hint="eastAsia"/>
              <w:sz w:val="20"/>
              <w:szCs w:val="20"/>
            </w:rPr>
            <w:t>☐</w:t>
          </w:r>
        </w:sdtContent>
      </w:sdt>
      <w:r w:rsidR="00B34CD9">
        <w:rPr>
          <w:rFonts w:ascii="Calibri" w:hAnsi="Calibri"/>
          <w:sz w:val="20"/>
          <w:szCs w:val="20"/>
        </w:rPr>
        <w:t>Will not contain any direct or indirect identifiers; will be anonymous.</w:t>
      </w:r>
    </w:p>
    <w:p w14:paraId="1A3245BB" w14:textId="4A93B327" w:rsidR="00B34CD9" w:rsidRDefault="00890817" w:rsidP="00B34CD9">
      <w:pPr>
        <w:pStyle w:val="ListParagraph"/>
        <w:ind w:left="1440"/>
        <w:rPr>
          <w:rFonts w:ascii="Calibri" w:hAnsi="Calibri"/>
          <w:sz w:val="20"/>
          <w:szCs w:val="20"/>
        </w:rPr>
      </w:pPr>
      <w:sdt>
        <w:sdtPr>
          <w:rPr>
            <w:rFonts w:ascii="Calibri" w:hAnsi="Calibri"/>
            <w:sz w:val="20"/>
            <w:szCs w:val="20"/>
          </w:rPr>
          <w:id w:val="407976119"/>
          <w14:checkbox>
            <w14:checked w14:val="0"/>
            <w14:checkedState w14:val="2612" w14:font="MS Gothic"/>
            <w14:uncheckedState w14:val="2610" w14:font="MS Gothic"/>
          </w14:checkbox>
        </w:sdtPr>
        <w:sdtEndPr/>
        <w:sdtContent>
          <w:r w:rsidR="00B34CD9">
            <w:rPr>
              <w:rFonts w:ascii="MS Gothic" w:eastAsia="MS Gothic" w:hAnsi="MS Gothic" w:hint="eastAsia"/>
              <w:sz w:val="20"/>
              <w:szCs w:val="20"/>
            </w:rPr>
            <w:t>☐</w:t>
          </w:r>
        </w:sdtContent>
      </w:sdt>
      <w:r w:rsidR="00B34CD9">
        <w:rPr>
          <w:rFonts w:ascii="Calibri" w:hAnsi="Calibri"/>
          <w:sz w:val="20"/>
          <w:szCs w:val="20"/>
        </w:rPr>
        <w:t>Will not be</w:t>
      </w:r>
      <w:r w:rsidR="009603E3">
        <w:rPr>
          <w:rFonts w:ascii="Calibri" w:hAnsi="Calibri"/>
          <w:sz w:val="20"/>
          <w:szCs w:val="20"/>
        </w:rPr>
        <w:t xml:space="preserve"> directly</w:t>
      </w:r>
      <w:r w:rsidR="00B34CD9">
        <w:rPr>
          <w:rFonts w:ascii="Calibri" w:hAnsi="Calibri"/>
          <w:sz w:val="20"/>
          <w:szCs w:val="20"/>
        </w:rPr>
        <w:t xml:space="preserve"> identifiable</w:t>
      </w:r>
      <w:r w:rsidR="00E41509">
        <w:rPr>
          <w:rFonts w:ascii="Calibri" w:hAnsi="Calibri"/>
          <w:sz w:val="20"/>
          <w:szCs w:val="20"/>
        </w:rPr>
        <w:t>,</w:t>
      </w:r>
      <w:r w:rsidR="00B34CD9">
        <w:rPr>
          <w:rFonts w:ascii="Calibri" w:hAnsi="Calibri"/>
          <w:sz w:val="20"/>
          <w:szCs w:val="20"/>
        </w:rPr>
        <w:t xml:space="preserve"> but there will be a code held by the data source that links to </w:t>
      </w:r>
      <w:r w:rsidR="009603E3">
        <w:rPr>
          <w:rFonts w:ascii="Calibri" w:hAnsi="Calibri"/>
          <w:sz w:val="20"/>
          <w:szCs w:val="20"/>
        </w:rPr>
        <w:tab/>
      </w:r>
      <w:r w:rsidR="00B34CD9">
        <w:rPr>
          <w:rFonts w:ascii="Calibri" w:hAnsi="Calibri"/>
          <w:sz w:val="20"/>
          <w:szCs w:val="20"/>
        </w:rPr>
        <w:t>the identities; will be coded.</w:t>
      </w:r>
    </w:p>
    <w:p w14:paraId="15A9E310" w14:textId="1F4CB8A2" w:rsidR="00B34CD9" w:rsidRDefault="00890817" w:rsidP="00B34CD9">
      <w:pPr>
        <w:pStyle w:val="ListParagraph"/>
        <w:ind w:left="1440"/>
        <w:rPr>
          <w:rFonts w:ascii="Calibri" w:hAnsi="Calibri"/>
          <w:sz w:val="20"/>
          <w:szCs w:val="20"/>
        </w:rPr>
      </w:pPr>
      <w:sdt>
        <w:sdtPr>
          <w:rPr>
            <w:rFonts w:ascii="Calibri" w:hAnsi="Calibri"/>
            <w:sz w:val="20"/>
            <w:szCs w:val="20"/>
          </w:rPr>
          <w:id w:val="71627266"/>
          <w14:checkbox>
            <w14:checked w14:val="0"/>
            <w14:checkedState w14:val="2612" w14:font="MS Gothic"/>
            <w14:uncheckedState w14:val="2610" w14:font="MS Gothic"/>
          </w14:checkbox>
        </w:sdtPr>
        <w:sdtEndPr/>
        <w:sdtContent>
          <w:r w:rsidR="00B34CD9">
            <w:rPr>
              <w:rFonts w:ascii="MS Gothic" w:eastAsia="MS Gothic" w:hAnsi="MS Gothic" w:hint="eastAsia"/>
              <w:sz w:val="20"/>
              <w:szCs w:val="20"/>
            </w:rPr>
            <w:t>☐</w:t>
          </w:r>
        </w:sdtContent>
      </w:sdt>
      <w:r w:rsidR="00B34CD9">
        <w:rPr>
          <w:rFonts w:ascii="Calibri" w:hAnsi="Calibri"/>
          <w:sz w:val="20"/>
          <w:szCs w:val="20"/>
        </w:rPr>
        <w:t>Will contain direct or indirect identifiers</w:t>
      </w:r>
      <w:r w:rsidR="00E41509">
        <w:rPr>
          <w:rFonts w:ascii="Calibri" w:hAnsi="Calibri"/>
          <w:sz w:val="20"/>
          <w:szCs w:val="20"/>
        </w:rPr>
        <w:t>,</w:t>
      </w:r>
      <w:r w:rsidR="00B34CD9">
        <w:rPr>
          <w:rFonts w:ascii="Calibri" w:hAnsi="Calibri"/>
          <w:sz w:val="20"/>
          <w:szCs w:val="20"/>
        </w:rPr>
        <w:t xml:space="preserve"> but this research team will remove them upon </w:t>
      </w:r>
      <w:r w:rsidR="00B34CD9">
        <w:rPr>
          <w:rFonts w:ascii="Calibri" w:hAnsi="Calibri"/>
          <w:sz w:val="20"/>
          <w:szCs w:val="20"/>
        </w:rPr>
        <w:tab/>
        <w:t>receipt; will be de-identified data.</w:t>
      </w:r>
    </w:p>
    <w:p w14:paraId="3178A545" w14:textId="44B44EFA" w:rsidR="00B34CD9" w:rsidRDefault="00890817" w:rsidP="00B34CD9">
      <w:pPr>
        <w:pStyle w:val="ListParagraph"/>
        <w:ind w:left="1440"/>
        <w:rPr>
          <w:rFonts w:ascii="Calibri" w:hAnsi="Calibri"/>
          <w:sz w:val="20"/>
          <w:szCs w:val="20"/>
        </w:rPr>
      </w:pPr>
      <w:sdt>
        <w:sdtPr>
          <w:rPr>
            <w:rFonts w:ascii="Calibri" w:hAnsi="Calibri"/>
            <w:sz w:val="20"/>
            <w:szCs w:val="20"/>
          </w:rPr>
          <w:id w:val="-1382007076"/>
          <w14:checkbox>
            <w14:checked w14:val="1"/>
            <w14:checkedState w14:val="2612" w14:font="MS Gothic"/>
            <w14:uncheckedState w14:val="2610" w14:font="MS Gothic"/>
          </w14:checkbox>
        </w:sdtPr>
        <w:sdtEndPr/>
        <w:sdtContent>
          <w:r w:rsidR="00E55ED5">
            <w:rPr>
              <w:rFonts w:ascii="MS Gothic" w:eastAsia="MS Gothic" w:hAnsi="MS Gothic" w:hint="eastAsia"/>
              <w:sz w:val="20"/>
              <w:szCs w:val="20"/>
            </w:rPr>
            <w:t>☒</w:t>
          </w:r>
        </w:sdtContent>
      </w:sdt>
      <w:r w:rsidR="00B34CD9">
        <w:rPr>
          <w:rFonts w:ascii="Calibri" w:hAnsi="Calibri"/>
          <w:sz w:val="20"/>
          <w:szCs w:val="20"/>
        </w:rPr>
        <w:t>Will contain direct identifiers; will be identifiable.</w:t>
      </w:r>
    </w:p>
    <w:p w14:paraId="71B0C7D7" w14:textId="77777777" w:rsidR="00B34CD9" w:rsidRDefault="00B34CD9" w:rsidP="00B34CD9">
      <w:pPr>
        <w:pStyle w:val="ListParagraph"/>
        <w:rPr>
          <w:rFonts w:ascii="Calibri" w:hAnsi="Calibri"/>
          <w:sz w:val="20"/>
          <w:szCs w:val="20"/>
        </w:rPr>
      </w:pPr>
    </w:p>
    <w:p w14:paraId="311D1459" w14:textId="6CD93F29" w:rsidR="00F93B3D" w:rsidRPr="00E84BA3" w:rsidRDefault="00E84BA3" w:rsidP="004C3DDB">
      <w:pPr>
        <w:rPr>
          <w:rFonts w:ascii="Calibri" w:hAnsi="Calibri"/>
          <w:b/>
          <w:sz w:val="20"/>
          <w:szCs w:val="20"/>
        </w:rPr>
      </w:pPr>
      <w:r>
        <w:rPr>
          <w:rFonts w:ascii="Calibri" w:hAnsi="Calibri"/>
          <w:b/>
          <w:bCs/>
          <w:sz w:val="20"/>
          <w:szCs w:val="20"/>
        </w:rPr>
        <w:t xml:space="preserve">5.25   </w:t>
      </w:r>
      <w:r w:rsidR="00672C70" w:rsidRPr="00E84BA3">
        <w:rPr>
          <w:rFonts w:ascii="Calibri" w:hAnsi="Calibri"/>
          <w:sz w:val="20"/>
          <w:szCs w:val="20"/>
        </w:rPr>
        <w:t xml:space="preserve"> </w:t>
      </w:r>
      <w:r w:rsidR="00F93B3D" w:rsidRPr="00E84BA3">
        <w:rPr>
          <w:rFonts w:ascii="Calibri" w:hAnsi="Calibri"/>
          <w:b/>
          <w:sz w:val="20"/>
          <w:szCs w:val="20"/>
        </w:rPr>
        <w:t>Describe which data sets you plan to analyze, who is providing the data to you, and whether the data are public use data sets, restricted access datasets, or another type of dataset.</w:t>
      </w:r>
    </w:p>
    <w:tbl>
      <w:tblPr>
        <w:tblStyle w:val="TableGrid5"/>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672C70" w:rsidRPr="00672C70" w14:paraId="23AAEA94" w14:textId="77777777" w:rsidTr="00F9239D">
        <w:trPr>
          <w:trHeight w:val="90"/>
        </w:trPr>
        <w:tc>
          <w:tcPr>
            <w:tcW w:w="8635" w:type="dxa"/>
          </w:tcPr>
          <w:p w14:paraId="4B4987BF" w14:textId="5D084E71" w:rsidR="00E55ED5" w:rsidRDefault="00E55ED5" w:rsidP="00E55ED5">
            <w:pPr>
              <w:spacing w:before="0" w:after="200" w:line="264" w:lineRule="auto"/>
              <w:rPr>
                <w:rFonts w:ascii="Calibri" w:hAnsi="Calibri"/>
                <w:sz w:val="20"/>
              </w:rPr>
            </w:pPr>
            <w:r>
              <w:rPr>
                <w:rFonts w:ascii="Calibri" w:hAnsi="Calibri"/>
                <w:sz w:val="20"/>
              </w:rPr>
              <w:t xml:space="preserve">With participant consent, we plan to obtain publicly available court data for two years prior to enrollment in the study and </w:t>
            </w:r>
            <w:r w:rsidR="00CD4445">
              <w:rPr>
                <w:rFonts w:ascii="Calibri" w:hAnsi="Calibri"/>
                <w:sz w:val="20"/>
              </w:rPr>
              <w:t xml:space="preserve">for one year after enrollment, for those enrolled in the pilot study, and for </w:t>
            </w:r>
            <w:r>
              <w:rPr>
                <w:rFonts w:ascii="Calibri" w:hAnsi="Calibri"/>
                <w:sz w:val="20"/>
              </w:rPr>
              <w:t>five years after enrollment</w:t>
            </w:r>
            <w:r w:rsidR="00CD4445">
              <w:rPr>
                <w:rFonts w:ascii="Calibri" w:hAnsi="Calibri"/>
                <w:sz w:val="20"/>
              </w:rPr>
              <w:t>, for those enrolled in the full study,</w:t>
            </w:r>
            <w:r>
              <w:rPr>
                <w:rFonts w:ascii="Calibri" w:hAnsi="Calibri"/>
                <w:sz w:val="20"/>
              </w:rPr>
              <w:t xml:space="preserve"> to analyze history and continuum of housing court activity.  These are public use data sets.</w:t>
            </w:r>
          </w:p>
          <w:p w14:paraId="39C3E1E4" w14:textId="77777777" w:rsidR="00672C70" w:rsidRDefault="00E55ED5" w:rsidP="00E55ED5">
            <w:pPr>
              <w:spacing w:before="0" w:after="200" w:line="264" w:lineRule="auto"/>
              <w:rPr>
                <w:rFonts w:ascii="Calibri" w:hAnsi="Calibri"/>
                <w:sz w:val="20"/>
              </w:rPr>
            </w:pPr>
            <w:r>
              <w:rPr>
                <w:rFonts w:ascii="Calibri" w:hAnsi="Calibri"/>
                <w:sz w:val="20"/>
              </w:rPr>
              <w:t xml:space="preserve">With participant consent, </w:t>
            </w:r>
            <w:r w:rsidRPr="007A774E">
              <w:rPr>
                <w:rFonts w:ascii="Calibri" w:hAnsi="Calibri"/>
                <w:sz w:val="20"/>
              </w:rPr>
              <w:t xml:space="preserve">we plan </w:t>
            </w:r>
            <w:r>
              <w:rPr>
                <w:rFonts w:ascii="Calibri" w:hAnsi="Calibri"/>
                <w:sz w:val="20"/>
              </w:rPr>
              <w:t xml:space="preserve">to obtain participant-specific </w:t>
            </w:r>
            <w:r w:rsidRPr="007A774E">
              <w:rPr>
                <w:rFonts w:ascii="Calibri" w:hAnsi="Calibri"/>
                <w:sz w:val="20"/>
              </w:rPr>
              <w:t>data from the HMIS</w:t>
            </w:r>
            <w:r>
              <w:rPr>
                <w:rFonts w:ascii="Calibri" w:hAnsi="Calibri"/>
                <w:sz w:val="20"/>
              </w:rPr>
              <w:t xml:space="preserve"> and</w:t>
            </w:r>
            <w:r w:rsidRPr="007A774E">
              <w:rPr>
                <w:rFonts w:ascii="Calibri" w:hAnsi="Calibri"/>
                <w:sz w:val="20"/>
              </w:rPr>
              <w:t xml:space="preserve"> public utility companies serving the study area.</w:t>
            </w:r>
            <w:r>
              <w:rPr>
                <w:rFonts w:ascii="Calibri" w:hAnsi="Calibri"/>
                <w:sz w:val="20"/>
              </w:rPr>
              <w:t xml:space="preserve">  These data sets would be restricted access datasets requiring an authorization from participant for </w:t>
            </w:r>
            <w:r w:rsidR="006559F4">
              <w:rPr>
                <w:rFonts w:ascii="Calibri" w:hAnsi="Calibri"/>
                <w:sz w:val="20"/>
              </w:rPr>
              <w:t>The A2J Lab</w:t>
            </w:r>
            <w:r>
              <w:rPr>
                <w:rFonts w:ascii="Calibri" w:hAnsi="Calibri"/>
                <w:sz w:val="20"/>
              </w:rPr>
              <w:t xml:space="preserve"> to access.  We plan to access this data for two years prior to entry into the study and </w:t>
            </w:r>
            <w:r w:rsidR="003F738E">
              <w:rPr>
                <w:rFonts w:ascii="Calibri" w:hAnsi="Calibri"/>
                <w:sz w:val="20"/>
              </w:rPr>
              <w:t xml:space="preserve">one year after enrollment, for those enrolled in the pilot study, and </w:t>
            </w:r>
            <w:r>
              <w:rPr>
                <w:rFonts w:ascii="Calibri" w:hAnsi="Calibri"/>
                <w:sz w:val="20"/>
              </w:rPr>
              <w:t>five years after enrollment</w:t>
            </w:r>
            <w:r w:rsidR="003F738E">
              <w:rPr>
                <w:rFonts w:ascii="Calibri" w:hAnsi="Calibri"/>
                <w:sz w:val="20"/>
              </w:rPr>
              <w:t>, for those enrolled in the full study</w:t>
            </w:r>
            <w:r>
              <w:rPr>
                <w:rFonts w:ascii="Calibri" w:hAnsi="Calibri"/>
                <w:sz w:val="20"/>
              </w:rPr>
              <w:t>.</w:t>
            </w:r>
          </w:p>
          <w:p w14:paraId="68125DF2" w14:textId="4D62FE44" w:rsidR="003A4BB2" w:rsidRPr="00672C70" w:rsidRDefault="003A4BB2" w:rsidP="00E55ED5">
            <w:pPr>
              <w:spacing w:before="0" w:after="200" w:line="264" w:lineRule="auto"/>
              <w:rPr>
                <w:rFonts w:ascii="Calibri" w:hAnsi="Calibri"/>
                <w:sz w:val="20"/>
              </w:rPr>
            </w:pPr>
            <w:r>
              <w:rPr>
                <w:rFonts w:ascii="Calibri" w:hAnsi="Calibri"/>
                <w:sz w:val="20"/>
              </w:rPr>
              <w:t>Study participants who request to withdraw from the study will have all previously collected administrative and survey data destroyed and no additional survey or administrative data will be collected.  No study participants will be withdrawn by the study team without a request from the participant.</w:t>
            </w:r>
          </w:p>
        </w:tc>
      </w:tr>
    </w:tbl>
    <w:p w14:paraId="476CCEE5" w14:textId="330EEB1D" w:rsidR="00F93B3D" w:rsidRPr="00E84BA3" w:rsidRDefault="00E84BA3" w:rsidP="004C3DDB">
      <w:pPr>
        <w:rPr>
          <w:rFonts w:ascii="Calibri" w:hAnsi="Calibri"/>
          <w:b/>
          <w:sz w:val="20"/>
          <w:szCs w:val="20"/>
        </w:rPr>
      </w:pPr>
      <w:r>
        <w:rPr>
          <w:rFonts w:ascii="Calibri" w:hAnsi="Calibri"/>
          <w:b/>
          <w:bCs/>
          <w:sz w:val="20"/>
          <w:szCs w:val="20"/>
        </w:rPr>
        <w:t xml:space="preserve">5.26   </w:t>
      </w:r>
      <w:r w:rsidR="00672C70" w:rsidRPr="00E84BA3">
        <w:rPr>
          <w:rFonts w:ascii="Calibri" w:hAnsi="Calibri"/>
          <w:sz w:val="20"/>
          <w:szCs w:val="20"/>
        </w:rPr>
        <w:t xml:space="preserve"> </w:t>
      </w:r>
      <w:r w:rsidR="00F93B3D" w:rsidRPr="00E84BA3">
        <w:rPr>
          <w:rFonts w:ascii="Calibri" w:hAnsi="Calibri"/>
          <w:b/>
          <w:sz w:val="20"/>
          <w:szCs w:val="20"/>
        </w:rPr>
        <w:t>Provide an overview of the types of variables that are contained in the dataset.</w:t>
      </w:r>
    </w:p>
    <w:tbl>
      <w:tblPr>
        <w:tblStyle w:val="TableGrid"/>
        <w:tblW w:w="0" w:type="auto"/>
        <w:tblInd w:w="720" w:type="dxa"/>
        <w:tblLook w:val="04A0" w:firstRow="1" w:lastRow="0" w:firstColumn="1" w:lastColumn="0" w:noHBand="0" w:noVBand="1"/>
      </w:tblPr>
      <w:tblGrid>
        <w:gridCol w:w="3145"/>
        <w:gridCol w:w="4680"/>
      </w:tblGrid>
      <w:tr w:rsidR="00E55ED5" w14:paraId="23ABAFE2" w14:textId="77777777" w:rsidTr="00673B98">
        <w:tc>
          <w:tcPr>
            <w:tcW w:w="3145" w:type="dxa"/>
          </w:tcPr>
          <w:p w14:paraId="33C651AA" w14:textId="77777777" w:rsidR="00E55ED5" w:rsidRDefault="00E55ED5" w:rsidP="00673B98">
            <w:pPr>
              <w:pStyle w:val="ListParagraph"/>
              <w:ind w:left="0"/>
              <w:rPr>
                <w:rFonts w:ascii="Calibri" w:hAnsi="Calibri"/>
                <w:sz w:val="20"/>
                <w:szCs w:val="20"/>
              </w:rPr>
            </w:pPr>
            <w:r>
              <w:rPr>
                <w:rFonts w:ascii="Calibri" w:hAnsi="Calibri"/>
                <w:sz w:val="20"/>
                <w:szCs w:val="20"/>
              </w:rPr>
              <w:t>Data set provider</w:t>
            </w:r>
          </w:p>
        </w:tc>
        <w:tc>
          <w:tcPr>
            <w:tcW w:w="4680" w:type="dxa"/>
          </w:tcPr>
          <w:p w14:paraId="5A37A46C" w14:textId="77777777" w:rsidR="00E55ED5" w:rsidRDefault="00E55ED5" w:rsidP="00673B98">
            <w:pPr>
              <w:pStyle w:val="ListParagraph"/>
              <w:ind w:left="0"/>
              <w:rPr>
                <w:rFonts w:ascii="Calibri" w:hAnsi="Calibri"/>
                <w:sz w:val="20"/>
                <w:szCs w:val="20"/>
              </w:rPr>
            </w:pPr>
            <w:r>
              <w:rPr>
                <w:rFonts w:ascii="Calibri" w:hAnsi="Calibri"/>
                <w:sz w:val="20"/>
                <w:szCs w:val="20"/>
              </w:rPr>
              <w:t xml:space="preserve">Variables </w:t>
            </w:r>
          </w:p>
        </w:tc>
      </w:tr>
      <w:tr w:rsidR="00E55ED5" w14:paraId="31B9C7DE" w14:textId="77777777" w:rsidTr="00673B98">
        <w:tc>
          <w:tcPr>
            <w:tcW w:w="3145" w:type="dxa"/>
          </w:tcPr>
          <w:p w14:paraId="0C87331E" w14:textId="77777777" w:rsidR="00E55ED5" w:rsidRDefault="00E55ED5" w:rsidP="00673B98">
            <w:pPr>
              <w:pStyle w:val="ListParagraph"/>
              <w:ind w:left="0"/>
              <w:rPr>
                <w:rFonts w:ascii="Calibri" w:hAnsi="Calibri"/>
                <w:sz w:val="20"/>
                <w:szCs w:val="20"/>
              </w:rPr>
            </w:pPr>
            <w:r>
              <w:rPr>
                <w:rFonts w:ascii="Calibri" w:hAnsi="Calibri"/>
                <w:sz w:val="20"/>
                <w:szCs w:val="20"/>
              </w:rPr>
              <w:t>HMIS</w:t>
            </w:r>
          </w:p>
        </w:tc>
        <w:tc>
          <w:tcPr>
            <w:tcW w:w="4680" w:type="dxa"/>
          </w:tcPr>
          <w:p w14:paraId="39C0BA59" w14:textId="77777777" w:rsidR="00E55ED5" w:rsidRDefault="00E55ED5" w:rsidP="00673B98">
            <w:pPr>
              <w:pStyle w:val="ListParagraph"/>
              <w:ind w:left="0"/>
              <w:rPr>
                <w:rFonts w:ascii="Calibri" w:hAnsi="Calibri"/>
                <w:sz w:val="20"/>
                <w:szCs w:val="20"/>
              </w:rPr>
            </w:pPr>
            <w:r>
              <w:rPr>
                <w:rFonts w:ascii="Calibri" w:hAnsi="Calibri"/>
                <w:sz w:val="20"/>
                <w:szCs w:val="20"/>
              </w:rPr>
              <w:t>Housing history: addresses and type of housing (transitional, homeless, subsidized, self-owned, etc.)</w:t>
            </w:r>
          </w:p>
        </w:tc>
      </w:tr>
      <w:tr w:rsidR="00E55ED5" w14:paraId="036C35E0" w14:textId="77777777" w:rsidTr="00673B98">
        <w:tc>
          <w:tcPr>
            <w:tcW w:w="3145" w:type="dxa"/>
          </w:tcPr>
          <w:p w14:paraId="3F3559D4" w14:textId="77777777" w:rsidR="00E55ED5" w:rsidRDefault="00E55ED5" w:rsidP="00673B98">
            <w:pPr>
              <w:pStyle w:val="ListParagraph"/>
              <w:ind w:left="0"/>
              <w:rPr>
                <w:rFonts w:ascii="Calibri" w:hAnsi="Calibri"/>
                <w:sz w:val="20"/>
                <w:szCs w:val="20"/>
              </w:rPr>
            </w:pPr>
            <w:r>
              <w:rPr>
                <w:rFonts w:ascii="Calibri" w:hAnsi="Calibri"/>
                <w:sz w:val="20"/>
                <w:szCs w:val="20"/>
              </w:rPr>
              <w:t>Publicly available court data</w:t>
            </w:r>
          </w:p>
        </w:tc>
        <w:tc>
          <w:tcPr>
            <w:tcW w:w="4680" w:type="dxa"/>
          </w:tcPr>
          <w:p w14:paraId="7CC3ED1C" w14:textId="24E51C73" w:rsidR="00E55ED5" w:rsidRDefault="00E55ED5" w:rsidP="00673B98">
            <w:pPr>
              <w:pStyle w:val="ListParagraph"/>
              <w:ind w:left="0"/>
              <w:rPr>
                <w:rFonts w:ascii="Calibri" w:hAnsi="Calibri"/>
                <w:sz w:val="20"/>
                <w:szCs w:val="20"/>
              </w:rPr>
            </w:pPr>
            <w:r>
              <w:rPr>
                <w:rFonts w:ascii="Calibri" w:hAnsi="Calibri"/>
                <w:sz w:val="20"/>
                <w:szCs w:val="20"/>
              </w:rPr>
              <w:t xml:space="preserve">Names, addresses, </w:t>
            </w:r>
            <w:r w:rsidR="00D74912">
              <w:rPr>
                <w:rFonts w:ascii="Calibri" w:hAnsi="Calibri"/>
                <w:sz w:val="20"/>
                <w:szCs w:val="20"/>
              </w:rPr>
              <w:t>presence of an eviction filing and results of same, representation status</w:t>
            </w:r>
          </w:p>
        </w:tc>
      </w:tr>
      <w:tr w:rsidR="00E55ED5" w14:paraId="6FBFCA47" w14:textId="77777777" w:rsidTr="00673B98">
        <w:tc>
          <w:tcPr>
            <w:tcW w:w="3145" w:type="dxa"/>
          </w:tcPr>
          <w:p w14:paraId="695B78A9" w14:textId="77777777" w:rsidR="00E55ED5" w:rsidRDefault="00E55ED5" w:rsidP="00673B98">
            <w:pPr>
              <w:pStyle w:val="ListParagraph"/>
              <w:ind w:left="0"/>
              <w:rPr>
                <w:rFonts w:ascii="Calibri" w:hAnsi="Calibri"/>
                <w:sz w:val="20"/>
                <w:szCs w:val="20"/>
              </w:rPr>
            </w:pPr>
            <w:r>
              <w:rPr>
                <w:rFonts w:ascii="Calibri" w:hAnsi="Calibri"/>
                <w:sz w:val="20"/>
                <w:szCs w:val="20"/>
              </w:rPr>
              <w:t>Public utility services</w:t>
            </w:r>
          </w:p>
        </w:tc>
        <w:tc>
          <w:tcPr>
            <w:tcW w:w="4680" w:type="dxa"/>
          </w:tcPr>
          <w:p w14:paraId="7530E4A0" w14:textId="77777777" w:rsidR="00E55ED5" w:rsidRDefault="00E55ED5" w:rsidP="00673B98">
            <w:pPr>
              <w:pStyle w:val="ListParagraph"/>
              <w:ind w:left="0"/>
              <w:rPr>
                <w:rFonts w:ascii="Calibri" w:hAnsi="Calibri"/>
                <w:sz w:val="20"/>
                <w:szCs w:val="20"/>
              </w:rPr>
            </w:pPr>
            <w:r>
              <w:rPr>
                <w:rFonts w:ascii="Calibri" w:hAnsi="Calibri"/>
                <w:sz w:val="20"/>
                <w:szCs w:val="20"/>
              </w:rPr>
              <w:t>History of utility service: names and addresses.  Confirms housing information</w:t>
            </w:r>
          </w:p>
        </w:tc>
      </w:tr>
    </w:tbl>
    <w:p w14:paraId="3C2A4B5F" w14:textId="09B03181" w:rsidR="007809D0" w:rsidRDefault="007809D0" w:rsidP="00B057B7">
      <w:pPr>
        <w:rPr>
          <w:rFonts w:ascii="Calibri" w:hAnsi="Calibri"/>
          <w:b/>
          <w:bCs/>
          <w:sz w:val="20"/>
          <w:szCs w:val="20"/>
        </w:rPr>
      </w:pPr>
    </w:p>
    <w:p w14:paraId="13C35C5A" w14:textId="4A90572D" w:rsidR="00F93B3D" w:rsidRPr="00E84BA3" w:rsidRDefault="00E84BA3" w:rsidP="004C3DDB">
      <w:pPr>
        <w:rPr>
          <w:rFonts w:ascii="Calibri" w:hAnsi="Calibri"/>
          <w:b/>
          <w:sz w:val="20"/>
          <w:szCs w:val="20"/>
        </w:rPr>
      </w:pPr>
      <w:r>
        <w:rPr>
          <w:rFonts w:ascii="Calibri" w:hAnsi="Calibri"/>
          <w:b/>
          <w:bCs/>
          <w:sz w:val="20"/>
          <w:szCs w:val="20"/>
        </w:rPr>
        <w:t xml:space="preserve">5.27   </w:t>
      </w:r>
      <w:r w:rsidR="00672C70" w:rsidRPr="00E84BA3">
        <w:rPr>
          <w:rFonts w:ascii="Calibri" w:hAnsi="Calibri"/>
          <w:sz w:val="20"/>
          <w:szCs w:val="20"/>
        </w:rPr>
        <w:t xml:space="preserve"> </w:t>
      </w:r>
      <w:r w:rsidR="00F93B3D" w:rsidRPr="00E84BA3">
        <w:rPr>
          <w:rFonts w:ascii="Calibri" w:hAnsi="Calibri"/>
          <w:b/>
          <w:sz w:val="20"/>
          <w:szCs w:val="20"/>
        </w:rPr>
        <w:t>Was the data you plan to analyze collected in a previous research study?</w:t>
      </w:r>
    </w:p>
    <w:p w14:paraId="48BAA4CA" w14:textId="77777777" w:rsidR="00F93B3D" w:rsidRDefault="00890817" w:rsidP="00F93B3D">
      <w:pPr>
        <w:pStyle w:val="ListParagraph"/>
        <w:ind w:left="1440"/>
        <w:rPr>
          <w:rFonts w:ascii="Calibri" w:hAnsi="Calibri"/>
          <w:sz w:val="20"/>
          <w:szCs w:val="20"/>
        </w:rPr>
      </w:pPr>
      <w:sdt>
        <w:sdtPr>
          <w:rPr>
            <w:rFonts w:ascii="Calibri" w:hAnsi="Calibri"/>
            <w:sz w:val="20"/>
            <w:szCs w:val="20"/>
          </w:rPr>
          <w:id w:val="-887485903"/>
          <w14:checkbox>
            <w14:checked w14:val="0"/>
            <w14:checkedState w14:val="2612" w14:font="MS Gothic"/>
            <w14:uncheckedState w14:val="2610" w14:font="MS Gothic"/>
          </w14:checkbox>
        </w:sdtPr>
        <w:sdtEndPr/>
        <w:sdtContent>
          <w:r w:rsidR="00F93B3D">
            <w:rPr>
              <w:rFonts w:ascii="MS Gothic" w:eastAsia="MS Gothic" w:hAnsi="MS Gothic" w:hint="eastAsia"/>
              <w:sz w:val="20"/>
              <w:szCs w:val="20"/>
            </w:rPr>
            <w:t>☐</w:t>
          </w:r>
        </w:sdtContent>
      </w:sdt>
      <w:r w:rsidR="00F93B3D">
        <w:rPr>
          <w:rFonts w:ascii="Calibri" w:hAnsi="Calibri"/>
          <w:sz w:val="20"/>
          <w:szCs w:val="20"/>
        </w:rPr>
        <w:t xml:space="preserve">Yes </w:t>
      </w:r>
      <w:r w:rsidR="00F93B3D" w:rsidRPr="00672C70">
        <w:rPr>
          <w:rFonts w:ascii="Calibri" w:hAnsi="Calibri"/>
          <w:b/>
          <w:i/>
          <w:sz w:val="20"/>
          <w:szCs w:val="20"/>
        </w:rPr>
        <w:t>(see below)</w:t>
      </w:r>
    </w:p>
    <w:p w14:paraId="4F60AFC7" w14:textId="223DCF75" w:rsidR="00F93B3D" w:rsidRPr="00185749" w:rsidRDefault="00890817" w:rsidP="00672C70">
      <w:pPr>
        <w:pStyle w:val="ListParagraph"/>
        <w:ind w:left="1440"/>
        <w:rPr>
          <w:rFonts w:ascii="Calibri" w:hAnsi="Calibri"/>
          <w:sz w:val="20"/>
          <w:szCs w:val="20"/>
          <w14:textOutline w14:w="9525" w14:cap="rnd" w14:cmpd="sng" w14:algn="ctr">
            <w14:solidFill>
              <w14:schemeClr w14:val="bg1">
                <w14:lumMod w14:val="75000"/>
              </w14:schemeClr>
            </w14:solidFill>
            <w14:prstDash w14:val="solid"/>
            <w14:bevel/>
          </w14:textOutline>
        </w:rPr>
      </w:pPr>
      <w:sdt>
        <w:sdtPr>
          <w:rPr>
            <w:rFonts w:ascii="Calibri" w:hAnsi="Calibri"/>
            <w:sz w:val="20"/>
            <w:szCs w:val="20"/>
          </w:rPr>
          <w:id w:val="827950111"/>
          <w14:checkbox>
            <w14:checked w14:val="1"/>
            <w14:checkedState w14:val="2612" w14:font="MS Gothic"/>
            <w14:uncheckedState w14:val="2610" w14:font="MS Gothic"/>
          </w14:checkbox>
        </w:sdtPr>
        <w:sdtEndPr/>
        <w:sdtContent>
          <w:r w:rsidR="00E55ED5">
            <w:rPr>
              <w:rFonts w:ascii="MS Gothic" w:eastAsia="MS Gothic" w:hAnsi="MS Gothic" w:hint="eastAsia"/>
              <w:sz w:val="20"/>
              <w:szCs w:val="20"/>
            </w:rPr>
            <w:t>☒</w:t>
          </w:r>
        </w:sdtContent>
      </w:sdt>
      <w:r w:rsidR="00F93B3D">
        <w:rPr>
          <w:rFonts w:ascii="Calibri" w:hAnsi="Calibri"/>
          <w:sz w:val="20"/>
          <w:szCs w:val="20"/>
        </w:rPr>
        <w:t>No</w:t>
      </w:r>
    </w:p>
    <w:tbl>
      <w:tblPr>
        <w:tblStyle w:val="TableGrid"/>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672C70" w:rsidRPr="002F5847" w14:paraId="1B9D8BE9" w14:textId="77777777" w:rsidTr="00F9239D">
        <w:tc>
          <w:tcPr>
            <w:tcW w:w="8635" w:type="dxa"/>
            <w:tcBorders>
              <w:top w:val="nil"/>
              <w:left w:val="nil"/>
              <w:right w:val="nil"/>
            </w:tcBorders>
          </w:tcPr>
          <w:p w14:paraId="0FE9E908" w14:textId="1E26EB14" w:rsidR="00672C70" w:rsidRPr="002F5847" w:rsidRDefault="00672C70" w:rsidP="00672C70">
            <w:pPr>
              <w:rPr>
                <w:rFonts w:ascii="Calibri" w:hAnsi="Calibri"/>
                <w:b/>
                <w:i/>
                <w:sz w:val="20"/>
                <w:szCs w:val="20"/>
              </w:rPr>
            </w:pPr>
            <w:r w:rsidRPr="002F5847">
              <w:rPr>
                <w:rFonts w:ascii="Calibri" w:hAnsi="Calibri"/>
                <w:b/>
                <w:i/>
                <w:sz w:val="20"/>
                <w:szCs w:val="20"/>
              </w:rPr>
              <w:t>If “</w:t>
            </w:r>
            <w:r>
              <w:rPr>
                <w:rFonts w:ascii="Calibri" w:hAnsi="Calibri"/>
                <w:b/>
                <w:i/>
                <w:sz w:val="20"/>
                <w:szCs w:val="20"/>
              </w:rPr>
              <w:t>Yes</w:t>
            </w:r>
            <w:r w:rsidRPr="002F5847">
              <w:rPr>
                <w:rFonts w:ascii="Calibri" w:hAnsi="Calibri"/>
                <w:b/>
                <w:i/>
                <w:sz w:val="20"/>
                <w:szCs w:val="20"/>
              </w:rPr>
              <w:t xml:space="preserve">” </w:t>
            </w:r>
            <w:r w:rsidRPr="00395E10">
              <w:rPr>
                <w:rFonts w:ascii="Calibri" w:hAnsi="Calibri"/>
                <w:b/>
                <w:i/>
                <w:sz w:val="20"/>
                <w:szCs w:val="20"/>
              </w:rPr>
              <w:t xml:space="preserve">provide the title/name of the previous research study and which institution and researcher collected the data for the previous study. If the data </w:t>
            </w:r>
            <w:r>
              <w:rPr>
                <w:rFonts w:ascii="Calibri" w:hAnsi="Calibri"/>
                <w:b/>
                <w:i/>
                <w:sz w:val="20"/>
                <w:szCs w:val="20"/>
              </w:rPr>
              <w:t>were</w:t>
            </w:r>
            <w:r w:rsidRPr="00395E10">
              <w:rPr>
                <w:rFonts w:ascii="Calibri" w:hAnsi="Calibri"/>
                <w:b/>
                <w:i/>
                <w:sz w:val="20"/>
                <w:szCs w:val="20"/>
              </w:rPr>
              <w:t xml:space="preserve"> collected in a previous Harvard University research study, provide the ESTR number assigned to that study.</w:t>
            </w:r>
          </w:p>
        </w:tc>
      </w:tr>
      <w:tr w:rsidR="00672C70" w:rsidRPr="002F5847" w14:paraId="0601B5F0" w14:textId="77777777" w:rsidTr="00F9239D">
        <w:trPr>
          <w:trHeight w:val="90"/>
        </w:trPr>
        <w:tc>
          <w:tcPr>
            <w:tcW w:w="8635" w:type="dxa"/>
          </w:tcPr>
          <w:p w14:paraId="40793C0E" w14:textId="77777777" w:rsidR="00672C70" w:rsidRPr="00EB0A15" w:rsidRDefault="00672C70" w:rsidP="00EB0A15">
            <w:pPr>
              <w:rPr>
                <w:rFonts w:ascii="Calibri" w:hAnsi="Calibri"/>
                <w:sz w:val="20"/>
                <w:szCs w:val="20"/>
              </w:rPr>
            </w:pPr>
          </w:p>
        </w:tc>
      </w:tr>
    </w:tbl>
    <w:p w14:paraId="14A6E7FC" w14:textId="0BF046C1" w:rsidR="00F93B3D" w:rsidRPr="00E84BA3" w:rsidRDefault="00E84BA3" w:rsidP="004C3DDB">
      <w:pPr>
        <w:rPr>
          <w:rFonts w:ascii="Calibri" w:hAnsi="Calibri"/>
          <w:b/>
          <w:sz w:val="20"/>
          <w:szCs w:val="20"/>
        </w:rPr>
      </w:pPr>
      <w:r>
        <w:rPr>
          <w:rFonts w:ascii="Calibri" w:hAnsi="Calibri"/>
          <w:b/>
          <w:bCs/>
          <w:sz w:val="20"/>
          <w:szCs w:val="20"/>
        </w:rPr>
        <w:t xml:space="preserve">5.28   </w:t>
      </w:r>
      <w:r w:rsidR="005A20A7" w:rsidRPr="00E84BA3">
        <w:rPr>
          <w:rFonts w:ascii="Calibri" w:hAnsi="Calibri"/>
          <w:sz w:val="20"/>
          <w:szCs w:val="20"/>
        </w:rPr>
        <w:t xml:space="preserve"> </w:t>
      </w:r>
      <w:r w:rsidR="00F93B3D" w:rsidRPr="00E84BA3">
        <w:rPr>
          <w:rFonts w:ascii="Calibri" w:hAnsi="Calibri"/>
          <w:b/>
          <w:sz w:val="20"/>
          <w:szCs w:val="20"/>
        </w:rPr>
        <w:t>Will any of your data be obtained from internet sites (including data mining and data scraping activities)?</w:t>
      </w:r>
    </w:p>
    <w:p w14:paraId="621E5A4E" w14:textId="68790585" w:rsidR="00F93B3D" w:rsidRDefault="00890817" w:rsidP="00F93B3D">
      <w:pPr>
        <w:pStyle w:val="ListParagraph"/>
        <w:ind w:left="1440"/>
        <w:rPr>
          <w:rFonts w:ascii="Calibri" w:hAnsi="Calibri"/>
          <w:sz w:val="20"/>
          <w:szCs w:val="20"/>
        </w:rPr>
      </w:pPr>
      <w:sdt>
        <w:sdtPr>
          <w:rPr>
            <w:rFonts w:ascii="Calibri" w:hAnsi="Calibri"/>
            <w:sz w:val="20"/>
            <w:szCs w:val="20"/>
          </w:rPr>
          <w:id w:val="1576857893"/>
          <w14:checkbox>
            <w14:checked w14:val="1"/>
            <w14:checkedState w14:val="2612" w14:font="MS Gothic"/>
            <w14:uncheckedState w14:val="2610" w14:font="MS Gothic"/>
          </w14:checkbox>
        </w:sdtPr>
        <w:sdtEndPr/>
        <w:sdtContent>
          <w:r w:rsidR="00E55ED5">
            <w:rPr>
              <w:rFonts w:ascii="MS Gothic" w:eastAsia="MS Gothic" w:hAnsi="MS Gothic" w:hint="eastAsia"/>
              <w:sz w:val="20"/>
              <w:szCs w:val="20"/>
            </w:rPr>
            <w:t>☒</w:t>
          </w:r>
        </w:sdtContent>
      </w:sdt>
      <w:r w:rsidR="00F93B3D">
        <w:rPr>
          <w:rFonts w:ascii="Calibri" w:hAnsi="Calibri"/>
          <w:sz w:val="20"/>
          <w:szCs w:val="20"/>
        </w:rPr>
        <w:t xml:space="preserve">Yes </w:t>
      </w:r>
      <w:r w:rsidR="00F93B3D" w:rsidRPr="005A20A7">
        <w:rPr>
          <w:rFonts w:ascii="Calibri" w:hAnsi="Calibri"/>
          <w:b/>
          <w:i/>
          <w:sz w:val="20"/>
          <w:szCs w:val="20"/>
        </w:rPr>
        <w:t>(see question below)</w:t>
      </w:r>
    </w:p>
    <w:p w14:paraId="303356D9" w14:textId="25E31C6D" w:rsidR="00F93B3D" w:rsidRPr="005A20A7" w:rsidRDefault="00890817" w:rsidP="005A20A7">
      <w:pPr>
        <w:pStyle w:val="ListParagraph"/>
        <w:ind w:left="1440"/>
        <w:rPr>
          <w:rFonts w:ascii="Calibri" w:hAnsi="Calibri"/>
          <w:sz w:val="20"/>
          <w:szCs w:val="20"/>
        </w:rPr>
      </w:pPr>
      <w:sdt>
        <w:sdtPr>
          <w:rPr>
            <w:rFonts w:ascii="Calibri" w:hAnsi="Calibri"/>
            <w:sz w:val="20"/>
            <w:szCs w:val="20"/>
          </w:rPr>
          <w:id w:val="-115759688"/>
          <w14:checkbox>
            <w14:checked w14:val="0"/>
            <w14:checkedState w14:val="2612" w14:font="MS Gothic"/>
            <w14:uncheckedState w14:val="2610" w14:font="MS Gothic"/>
          </w14:checkbox>
        </w:sdtPr>
        <w:sdtEndPr/>
        <w:sdtContent>
          <w:r w:rsidR="00F93B3D">
            <w:rPr>
              <w:rFonts w:ascii="MS Gothic" w:eastAsia="MS Gothic" w:hAnsi="MS Gothic" w:hint="eastAsia"/>
              <w:sz w:val="20"/>
              <w:szCs w:val="20"/>
            </w:rPr>
            <w:t>☐</w:t>
          </w:r>
        </w:sdtContent>
      </w:sdt>
      <w:r w:rsidR="00F93B3D">
        <w:rPr>
          <w:rFonts w:ascii="Calibri" w:hAnsi="Calibri"/>
          <w:sz w:val="20"/>
          <w:szCs w:val="20"/>
        </w:rPr>
        <w:t>No</w:t>
      </w:r>
    </w:p>
    <w:tbl>
      <w:tblPr>
        <w:tblStyle w:val="TableGrid"/>
        <w:tblW w:w="0" w:type="auto"/>
        <w:tblInd w:w="7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35"/>
      </w:tblGrid>
      <w:tr w:rsidR="005A20A7" w:rsidRPr="002F5847" w14:paraId="6A13AFBE" w14:textId="77777777" w:rsidTr="005A20A7">
        <w:tc>
          <w:tcPr>
            <w:tcW w:w="8635" w:type="dxa"/>
          </w:tcPr>
          <w:p w14:paraId="166FC33A" w14:textId="77777777" w:rsidR="005A20A7" w:rsidRDefault="005A20A7" w:rsidP="00F9239D">
            <w:pPr>
              <w:rPr>
                <w:rFonts w:ascii="Calibri" w:hAnsi="Calibri"/>
                <w:b/>
                <w:i/>
                <w:sz w:val="20"/>
                <w:szCs w:val="20"/>
              </w:rPr>
            </w:pPr>
            <w:r w:rsidRPr="002F5847">
              <w:rPr>
                <w:rFonts w:ascii="Calibri" w:hAnsi="Calibri"/>
                <w:b/>
                <w:i/>
                <w:sz w:val="20"/>
                <w:szCs w:val="20"/>
              </w:rPr>
              <w:t>If “</w:t>
            </w:r>
            <w:r>
              <w:rPr>
                <w:rFonts w:ascii="Calibri" w:hAnsi="Calibri"/>
                <w:b/>
                <w:i/>
                <w:sz w:val="20"/>
                <w:szCs w:val="20"/>
              </w:rPr>
              <w:t>Yes</w:t>
            </w:r>
            <w:r w:rsidRPr="002F5847">
              <w:rPr>
                <w:rFonts w:ascii="Calibri" w:hAnsi="Calibri"/>
                <w:b/>
                <w:i/>
                <w:sz w:val="20"/>
                <w:szCs w:val="20"/>
              </w:rPr>
              <w:t xml:space="preserve">” </w:t>
            </w:r>
            <w:r w:rsidRPr="005A20A7">
              <w:rPr>
                <w:rFonts w:ascii="Calibri" w:hAnsi="Calibri"/>
                <w:b/>
                <w:i/>
                <w:sz w:val="20"/>
                <w:szCs w:val="20"/>
              </w:rPr>
              <w:t xml:space="preserve">what websites will you access to obtain the data?  </w:t>
            </w:r>
          </w:p>
          <w:p w14:paraId="50EE893C" w14:textId="3F2DDC3C" w:rsidR="005A20A7" w:rsidRPr="002F5847" w:rsidRDefault="005A20A7" w:rsidP="00F9239D">
            <w:pPr>
              <w:rPr>
                <w:rFonts w:ascii="Calibri" w:hAnsi="Calibri"/>
                <w:b/>
                <w:i/>
                <w:sz w:val="20"/>
                <w:szCs w:val="20"/>
              </w:rPr>
            </w:pPr>
            <w:r w:rsidRPr="005A20A7">
              <w:rPr>
                <w:rFonts w:ascii="Calibri" w:hAnsi="Calibri"/>
                <w:b/>
                <w:i/>
                <w:sz w:val="20"/>
                <w:szCs w:val="20"/>
              </w:rPr>
              <w:t>Please know that it is your responsibility to check the terms of service of any websites from which you plan to collect data to determine whether your planned data collection is compatible with the terms of service</w:t>
            </w:r>
            <w:r>
              <w:rPr>
                <w:rFonts w:ascii="Calibri" w:hAnsi="Calibri"/>
                <w:b/>
                <w:i/>
                <w:sz w:val="20"/>
                <w:szCs w:val="20"/>
              </w:rPr>
              <w:t>.</w:t>
            </w:r>
          </w:p>
        </w:tc>
      </w:tr>
    </w:tbl>
    <w:tbl>
      <w:tblPr>
        <w:tblStyle w:val="TableGrid5"/>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5A20A7" w:rsidRPr="00672C70" w14:paraId="77E7626C" w14:textId="77777777" w:rsidTr="00F9239D">
        <w:trPr>
          <w:trHeight w:val="90"/>
        </w:trPr>
        <w:tc>
          <w:tcPr>
            <w:tcW w:w="8635" w:type="dxa"/>
          </w:tcPr>
          <w:p w14:paraId="27C62788" w14:textId="67274A46" w:rsidR="005A20A7" w:rsidRPr="00672C70" w:rsidRDefault="00E55ED5" w:rsidP="00F9239D">
            <w:pPr>
              <w:spacing w:before="0" w:after="200" w:line="264" w:lineRule="auto"/>
              <w:rPr>
                <w:rFonts w:ascii="Calibri" w:hAnsi="Calibri"/>
                <w:sz w:val="20"/>
              </w:rPr>
            </w:pPr>
            <w:r>
              <w:rPr>
                <w:rFonts w:ascii="Calibri" w:hAnsi="Calibri"/>
                <w:sz w:val="20"/>
              </w:rPr>
              <w:t>Publicly available court data will be collected from the court website.</w:t>
            </w:r>
          </w:p>
        </w:tc>
      </w:tr>
    </w:tbl>
    <w:p w14:paraId="3C9790D5" w14:textId="6DF4AC42" w:rsidR="00F93B3D" w:rsidRPr="00E84BA3" w:rsidRDefault="00E84BA3" w:rsidP="004C3DDB">
      <w:pPr>
        <w:rPr>
          <w:rFonts w:ascii="Calibri" w:hAnsi="Calibri"/>
          <w:b/>
          <w:sz w:val="20"/>
          <w:szCs w:val="20"/>
        </w:rPr>
      </w:pPr>
      <w:r>
        <w:rPr>
          <w:rFonts w:ascii="Calibri" w:hAnsi="Calibri"/>
          <w:b/>
          <w:sz w:val="20"/>
          <w:szCs w:val="20"/>
        </w:rPr>
        <w:t xml:space="preserve">5.29   </w:t>
      </w:r>
      <w:r w:rsidR="00E026F4" w:rsidRPr="00E84BA3">
        <w:rPr>
          <w:rFonts w:ascii="Calibri" w:hAnsi="Calibri"/>
          <w:b/>
          <w:sz w:val="20"/>
          <w:szCs w:val="20"/>
        </w:rPr>
        <w:t xml:space="preserve"> </w:t>
      </w:r>
      <w:r w:rsidR="00F93B3D" w:rsidRPr="00E84BA3">
        <w:rPr>
          <w:rFonts w:ascii="Calibri" w:hAnsi="Calibri"/>
          <w:b/>
          <w:sz w:val="20"/>
          <w:szCs w:val="20"/>
        </w:rPr>
        <w:t xml:space="preserve">Is the data </w:t>
      </w:r>
      <w:r w:rsidR="00D037C7" w:rsidRPr="00E84BA3">
        <w:rPr>
          <w:rFonts w:ascii="Calibri" w:hAnsi="Calibri"/>
          <w:b/>
          <w:sz w:val="20"/>
          <w:szCs w:val="20"/>
        </w:rPr>
        <w:t>publicly</w:t>
      </w:r>
      <w:r w:rsidR="00F93B3D" w:rsidRPr="00E84BA3">
        <w:rPr>
          <w:rFonts w:ascii="Calibri" w:hAnsi="Calibri"/>
          <w:b/>
          <w:sz w:val="20"/>
          <w:szCs w:val="20"/>
        </w:rPr>
        <w:t xml:space="preserve"> available on the internet (</w:t>
      </w:r>
      <w:r w:rsidR="007275F0" w:rsidRPr="00E84BA3">
        <w:rPr>
          <w:rFonts w:ascii="Calibri" w:hAnsi="Calibri"/>
          <w:b/>
          <w:sz w:val="20"/>
          <w:szCs w:val="20"/>
        </w:rPr>
        <w:t>see below definition</w:t>
      </w:r>
      <w:r w:rsidR="00F93B3D" w:rsidRPr="00E84BA3">
        <w:rPr>
          <w:rFonts w:ascii="Calibri" w:hAnsi="Calibri"/>
          <w:b/>
          <w:sz w:val="20"/>
          <w:szCs w:val="20"/>
        </w:rPr>
        <w:t>)?</w:t>
      </w:r>
    </w:p>
    <w:p w14:paraId="1D9C1898" w14:textId="5CFF8ABC" w:rsidR="00F93B3D" w:rsidRDefault="00890817" w:rsidP="00F93B3D">
      <w:pPr>
        <w:pStyle w:val="ListParagraph"/>
        <w:ind w:left="1440"/>
        <w:rPr>
          <w:rFonts w:ascii="Calibri" w:hAnsi="Calibri"/>
          <w:sz w:val="20"/>
          <w:szCs w:val="20"/>
        </w:rPr>
      </w:pPr>
      <w:sdt>
        <w:sdtPr>
          <w:rPr>
            <w:rFonts w:ascii="Calibri" w:hAnsi="Calibri"/>
            <w:sz w:val="20"/>
            <w:szCs w:val="20"/>
          </w:rPr>
          <w:id w:val="851615283"/>
          <w14:checkbox>
            <w14:checked w14:val="1"/>
            <w14:checkedState w14:val="2612" w14:font="MS Gothic"/>
            <w14:uncheckedState w14:val="2610" w14:font="MS Gothic"/>
          </w14:checkbox>
        </w:sdtPr>
        <w:sdtEndPr/>
        <w:sdtContent>
          <w:r w:rsidR="00E55ED5">
            <w:rPr>
              <w:rFonts w:ascii="MS Gothic" w:eastAsia="MS Gothic" w:hAnsi="MS Gothic" w:hint="eastAsia"/>
              <w:sz w:val="20"/>
              <w:szCs w:val="20"/>
            </w:rPr>
            <w:t>☒</w:t>
          </w:r>
        </w:sdtContent>
      </w:sdt>
      <w:r w:rsidR="00F93B3D">
        <w:rPr>
          <w:rFonts w:ascii="Calibri" w:hAnsi="Calibri"/>
          <w:sz w:val="20"/>
          <w:szCs w:val="20"/>
        </w:rPr>
        <w:t>Yes</w:t>
      </w:r>
    </w:p>
    <w:p w14:paraId="08683133" w14:textId="2240B1C0" w:rsidR="00F93B3D" w:rsidRDefault="00890817" w:rsidP="00F93B3D">
      <w:pPr>
        <w:pStyle w:val="ListParagraph"/>
        <w:ind w:left="1440"/>
        <w:rPr>
          <w:rFonts w:ascii="Calibri" w:hAnsi="Calibri"/>
          <w:sz w:val="20"/>
          <w:szCs w:val="20"/>
        </w:rPr>
      </w:pPr>
      <w:sdt>
        <w:sdtPr>
          <w:rPr>
            <w:rFonts w:ascii="Calibri" w:hAnsi="Calibri"/>
            <w:sz w:val="20"/>
            <w:szCs w:val="20"/>
          </w:rPr>
          <w:id w:val="1794552937"/>
          <w14:checkbox>
            <w14:checked w14:val="0"/>
            <w14:checkedState w14:val="2612" w14:font="MS Gothic"/>
            <w14:uncheckedState w14:val="2610" w14:font="MS Gothic"/>
          </w14:checkbox>
        </w:sdtPr>
        <w:sdtEndPr/>
        <w:sdtContent>
          <w:r w:rsidR="00F93B3D">
            <w:rPr>
              <w:rFonts w:ascii="MS Gothic" w:eastAsia="MS Gothic" w:hAnsi="MS Gothic" w:hint="eastAsia"/>
              <w:sz w:val="20"/>
              <w:szCs w:val="20"/>
            </w:rPr>
            <w:t>☐</w:t>
          </w:r>
        </w:sdtContent>
      </w:sdt>
      <w:r w:rsidR="00F93B3D">
        <w:rPr>
          <w:rFonts w:ascii="Calibri" w:hAnsi="Calibri"/>
          <w:sz w:val="20"/>
          <w:szCs w:val="20"/>
        </w:rPr>
        <w:t>No</w:t>
      </w:r>
    </w:p>
    <w:p w14:paraId="4F7AC8B4" w14:textId="56C27C2B" w:rsidR="003D7624" w:rsidRPr="007275F0" w:rsidRDefault="003D7624" w:rsidP="007275F0">
      <w:pPr>
        <w:ind w:left="720"/>
        <w:rPr>
          <w:rFonts w:ascii="Calibri" w:hAnsi="Calibri"/>
          <w:i/>
          <w:iCs/>
          <w:sz w:val="20"/>
          <w:szCs w:val="20"/>
        </w:rPr>
      </w:pPr>
      <w:r w:rsidRPr="007275F0">
        <w:rPr>
          <w:rFonts w:ascii="Calibri" w:hAnsi="Calibri"/>
          <w:i/>
          <w:iCs/>
          <w:sz w:val="20"/>
          <w:szCs w:val="20"/>
        </w:rPr>
        <w:t xml:space="preserve">If an activity (textual, visual, auditory) is legally available to any Internet user without specific permission or authorization from the individual being observed, or from the entity controlling access to the information, the activity should be considered </w:t>
      </w:r>
      <w:r w:rsidR="006763CA">
        <w:rPr>
          <w:rFonts w:ascii="Calibri" w:hAnsi="Calibri"/>
          <w:i/>
          <w:iCs/>
          <w:sz w:val="20"/>
          <w:szCs w:val="20"/>
        </w:rPr>
        <w:t>“</w:t>
      </w:r>
      <w:r w:rsidRPr="007275F0">
        <w:rPr>
          <w:rFonts w:ascii="Calibri" w:hAnsi="Calibri"/>
          <w:i/>
          <w:iCs/>
          <w:sz w:val="20"/>
          <w:szCs w:val="20"/>
        </w:rPr>
        <w:t>public behavior.</w:t>
      </w:r>
      <w:r w:rsidR="006763CA">
        <w:rPr>
          <w:rFonts w:ascii="Calibri" w:hAnsi="Calibri"/>
          <w:i/>
          <w:iCs/>
          <w:sz w:val="20"/>
          <w:szCs w:val="20"/>
        </w:rPr>
        <w:t>”</w:t>
      </w:r>
      <w:r w:rsidRPr="007275F0">
        <w:rPr>
          <w:rFonts w:ascii="Calibri" w:hAnsi="Calibri"/>
          <w:i/>
          <w:iCs/>
          <w:sz w:val="20"/>
          <w:szCs w:val="20"/>
        </w:rPr>
        <w:t xml:space="preserve"> Examples include </w:t>
      </w:r>
      <w:r w:rsidR="006763CA">
        <w:rPr>
          <w:rFonts w:ascii="Calibri" w:hAnsi="Calibri"/>
          <w:i/>
          <w:iCs/>
          <w:sz w:val="20"/>
          <w:szCs w:val="20"/>
        </w:rPr>
        <w:t>“</w:t>
      </w:r>
      <w:r w:rsidRPr="007275F0">
        <w:rPr>
          <w:rFonts w:ascii="Calibri" w:hAnsi="Calibri"/>
          <w:i/>
          <w:iCs/>
          <w:sz w:val="20"/>
          <w:szCs w:val="20"/>
        </w:rPr>
        <w:t>comment</w:t>
      </w:r>
      <w:r w:rsidR="006763CA">
        <w:rPr>
          <w:rFonts w:ascii="Calibri" w:hAnsi="Calibri"/>
          <w:i/>
          <w:iCs/>
          <w:sz w:val="20"/>
          <w:szCs w:val="20"/>
        </w:rPr>
        <w:t>”</w:t>
      </w:r>
      <w:r w:rsidRPr="007275F0">
        <w:rPr>
          <w:rFonts w:ascii="Calibri" w:hAnsi="Calibri"/>
          <w:i/>
          <w:iCs/>
          <w:sz w:val="20"/>
          <w:szCs w:val="20"/>
        </w:rPr>
        <w:t xml:space="preserve"> postings on news sites; posting on publicly available hosting sites; postings on classified sites; and postings on unrestricted blog or wiki sites. </w:t>
      </w:r>
    </w:p>
    <w:p w14:paraId="0C5F7ED2" w14:textId="5E282F01" w:rsidR="00F93B3D" w:rsidRPr="00E84BA3" w:rsidRDefault="006763CA" w:rsidP="004C3DDB">
      <w:pPr>
        <w:rPr>
          <w:rFonts w:ascii="Calibri" w:hAnsi="Calibri"/>
          <w:b/>
          <w:i/>
          <w:sz w:val="20"/>
          <w:szCs w:val="20"/>
        </w:rPr>
      </w:pPr>
      <w:r>
        <w:rPr>
          <w:rFonts w:ascii="Calibri" w:hAnsi="Calibri"/>
          <w:b/>
          <w:sz w:val="20"/>
          <w:szCs w:val="20"/>
        </w:rPr>
        <w:t xml:space="preserve">5.30   </w:t>
      </w:r>
      <w:r w:rsidR="007275F0" w:rsidRPr="00E84BA3">
        <w:rPr>
          <w:rFonts w:ascii="Calibri" w:hAnsi="Calibri"/>
          <w:b/>
          <w:sz w:val="20"/>
          <w:szCs w:val="20"/>
        </w:rPr>
        <w:t xml:space="preserve"> </w:t>
      </w:r>
      <w:r w:rsidR="00F93B3D" w:rsidRPr="00E84BA3">
        <w:rPr>
          <w:rFonts w:ascii="Calibri" w:hAnsi="Calibri"/>
          <w:b/>
          <w:sz w:val="20"/>
          <w:szCs w:val="20"/>
        </w:rPr>
        <w:t>Do you plan to access any data that is Protected Health Information (PHI) under the HIPAA law (for example, data held by a hospital or other healthcare provider or insurer)?</w:t>
      </w:r>
    </w:p>
    <w:p w14:paraId="46910505" w14:textId="7E20B38A" w:rsidR="00F93B3D" w:rsidRDefault="00890817" w:rsidP="00F93B3D">
      <w:pPr>
        <w:pStyle w:val="ListParagraph"/>
        <w:ind w:left="1440"/>
        <w:rPr>
          <w:rFonts w:ascii="Calibri" w:hAnsi="Calibri"/>
          <w:sz w:val="20"/>
          <w:szCs w:val="20"/>
        </w:rPr>
      </w:pPr>
      <w:sdt>
        <w:sdtPr>
          <w:rPr>
            <w:rFonts w:ascii="Calibri" w:hAnsi="Calibri"/>
            <w:sz w:val="20"/>
            <w:szCs w:val="20"/>
          </w:rPr>
          <w:id w:val="-1204709418"/>
          <w14:checkbox>
            <w14:checked w14:val="0"/>
            <w14:checkedState w14:val="2612" w14:font="MS Gothic"/>
            <w14:uncheckedState w14:val="2610" w14:font="MS Gothic"/>
          </w14:checkbox>
        </w:sdtPr>
        <w:sdtEndPr/>
        <w:sdtContent>
          <w:r w:rsidR="00F93B3D">
            <w:rPr>
              <w:rFonts w:ascii="MS Gothic" w:eastAsia="MS Gothic" w:hAnsi="MS Gothic" w:hint="eastAsia"/>
              <w:sz w:val="20"/>
              <w:szCs w:val="20"/>
            </w:rPr>
            <w:t>☐</w:t>
          </w:r>
        </w:sdtContent>
      </w:sdt>
      <w:r w:rsidR="00F93B3D">
        <w:rPr>
          <w:rFonts w:ascii="Calibri" w:hAnsi="Calibri"/>
          <w:sz w:val="20"/>
          <w:szCs w:val="20"/>
        </w:rPr>
        <w:t xml:space="preserve">Yes </w:t>
      </w:r>
      <w:r w:rsidR="000722D5" w:rsidRPr="005A20A7">
        <w:rPr>
          <w:rFonts w:ascii="Calibri" w:hAnsi="Calibri"/>
          <w:b/>
          <w:i/>
          <w:sz w:val="20"/>
          <w:szCs w:val="20"/>
        </w:rPr>
        <w:t>(</w:t>
      </w:r>
      <w:r w:rsidR="00D803C7">
        <w:rPr>
          <w:rFonts w:ascii="Calibri" w:hAnsi="Calibri"/>
          <w:b/>
          <w:i/>
          <w:sz w:val="20"/>
          <w:szCs w:val="20"/>
        </w:rPr>
        <w:t>see question</w:t>
      </w:r>
      <w:r w:rsidR="00813E76">
        <w:rPr>
          <w:rFonts w:ascii="Calibri" w:hAnsi="Calibri"/>
          <w:b/>
          <w:i/>
          <w:sz w:val="20"/>
          <w:szCs w:val="20"/>
        </w:rPr>
        <w:t>s</w:t>
      </w:r>
      <w:r w:rsidR="00D803C7">
        <w:rPr>
          <w:rFonts w:ascii="Calibri" w:hAnsi="Calibri"/>
          <w:b/>
          <w:i/>
          <w:sz w:val="20"/>
          <w:szCs w:val="20"/>
        </w:rPr>
        <w:t xml:space="preserve"> below</w:t>
      </w:r>
      <w:r w:rsidR="000722D5">
        <w:rPr>
          <w:rFonts w:ascii="Calibri" w:hAnsi="Calibri"/>
          <w:b/>
          <w:i/>
          <w:sz w:val="20"/>
          <w:szCs w:val="20"/>
        </w:rPr>
        <w:t>)</w:t>
      </w:r>
    </w:p>
    <w:p w14:paraId="447A7CA3" w14:textId="13A7986B" w:rsidR="00F93B3D" w:rsidRDefault="00890817" w:rsidP="00F93B3D">
      <w:pPr>
        <w:pStyle w:val="ListParagraph"/>
        <w:ind w:left="1440"/>
        <w:rPr>
          <w:rFonts w:ascii="Calibri" w:hAnsi="Calibri"/>
          <w:sz w:val="20"/>
          <w:szCs w:val="20"/>
        </w:rPr>
      </w:pPr>
      <w:sdt>
        <w:sdtPr>
          <w:rPr>
            <w:rFonts w:ascii="Calibri" w:hAnsi="Calibri"/>
            <w:sz w:val="20"/>
            <w:szCs w:val="20"/>
          </w:rPr>
          <w:id w:val="1077559712"/>
          <w14:checkbox>
            <w14:checked w14:val="1"/>
            <w14:checkedState w14:val="2612" w14:font="MS Gothic"/>
            <w14:uncheckedState w14:val="2610" w14:font="MS Gothic"/>
          </w14:checkbox>
        </w:sdtPr>
        <w:sdtEndPr/>
        <w:sdtContent>
          <w:r w:rsidR="00E55ED5">
            <w:rPr>
              <w:rFonts w:ascii="MS Gothic" w:eastAsia="MS Gothic" w:hAnsi="MS Gothic" w:hint="eastAsia"/>
              <w:sz w:val="20"/>
              <w:szCs w:val="20"/>
            </w:rPr>
            <w:t>☒</w:t>
          </w:r>
        </w:sdtContent>
      </w:sdt>
      <w:r w:rsidR="00F93B3D">
        <w:rPr>
          <w:rFonts w:ascii="Calibri" w:hAnsi="Calibri"/>
          <w:sz w:val="20"/>
          <w:szCs w:val="20"/>
        </w:rPr>
        <w:t xml:space="preserve">No </w:t>
      </w:r>
    </w:p>
    <w:p w14:paraId="380B988A" w14:textId="3F35744F" w:rsidR="00F93B3D" w:rsidRPr="00D803C7" w:rsidRDefault="00D803C7" w:rsidP="00D803C7">
      <w:pPr>
        <w:pStyle w:val="ListParagraph"/>
        <w:rPr>
          <w:rFonts w:ascii="Calibri" w:hAnsi="Calibri"/>
          <w:b/>
          <w:i/>
          <w:sz w:val="20"/>
          <w:szCs w:val="20"/>
        </w:rPr>
      </w:pPr>
      <w:r w:rsidRPr="00D803C7">
        <w:rPr>
          <w:rFonts w:ascii="Calibri" w:hAnsi="Calibri"/>
          <w:b/>
          <w:i/>
          <w:sz w:val="20"/>
          <w:szCs w:val="20"/>
        </w:rPr>
        <w:t>If “Yes”, w</w:t>
      </w:r>
      <w:r w:rsidR="00F93B3D" w:rsidRPr="00D803C7">
        <w:rPr>
          <w:rFonts w:ascii="Calibri" w:hAnsi="Calibri"/>
          <w:b/>
          <w:i/>
          <w:sz w:val="20"/>
          <w:szCs w:val="20"/>
        </w:rPr>
        <w:t xml:space="preserve">hich organization will provide the HIPAA PHI to you? </w:t>
      </w:r>
    </w:p>
    <w:tbl>
      <w:tblPr>
        <w:tblStyle w:val="TableGrid5"/>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5A20A7" w:rsidRPr="00672C70" w14:paraId="3FF4BEBF" w14:textId="77777777" w:rsidTr="00F9239D">
        <w:trPr>
          <w:trHeight w:val="90"/>
        </w:trPr>
        <w:tc>
          <w:tcPr>
            <w:tcW w:w="8635" w:type="dxa"/>
          </w:tcPr>
          <w:p w14:paraId="79FED315" w14:textId="77777777" w:rsidR="005A20A7" w:rsidRPr="00672C70" w:rsidRDefault="005A20A7" w:rsidP="00F9239D">
            <w:pPr>
              <w:spacing w:before="0" w:after="200" w:line="264" w:lineRule="auto"/>
              <w:rPr>
                <w:rFonts w:ascii="Calibri" w:hAnsi="Calibri"/>
                <w:sz w:val="20"/>
              </w:rPr>
            </w:pPr>
            <w:bookmarkStart w:id="2" w:name="_Hlk37854931"/>
          </w:p>
        </w:tc>
      </w:tr>
    </w:tbl>
    <w:bookmarkEnd w:id="2"/>
    <w:p w14:paraId="3579ED35" w14:textId="4C9E5378" w:rsidR="009E599F" w:rsidRDefault="00F93B3D" w:rsidP="00D803C7">
      <w:pPr>
        <w:ind w:left="360"/>
        <w:rPr>
          <w:rFonts w:ascii="Calibri" w:hAnsi="Calibri"/>
          <w:b/>
          <w:i/>
          <w:sz w:val="20"/>
          <w:szCs w:val="20"/>
        </w:rPr>
      </w:pPr>
      <w:r w:rsidRPr="00D803C7">
        <w:rPr>
          <w:rFonts w:ascii="Calibri" w:hAnsi="Calibri"/>
          <w:b/>
          <w:i/>
          <w:sz w:val="20"/>
          <w:szCs w:val="20"/>
        </w:rPr>
        <w:t>How will permission to allow the use/disclosure of individual’s protected health information (PHI) be obtained?</w:t>
      </w:r>
      <w:r w:rsidR="009E599F" w:rsidRPr="00D803C7">
        <w:rPr>
          <w:rFonts w:ascii="Calibri" w:hAnsi="Calibri"/>
          <w:b/>
          <w:i/>
          <w:sz w:val="20"/>
          <w:szCs w:val="20"/>
        </w:rPr>
        <w:t xml:space="preserve"> </w:t>
      </w:r>
    </w:p>
    <w:tbl>
      <w:tblPr>
        <w:tblStyle w:val="TableGrid5"/>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8C072C" w:rsidRPr="00672C70" w14:paraId="410C23B9" w14:textId="77777777" w:rsidTr="00BA0BE0">
        <w:trPr>
          <w:trHeight w:val="90"/>
        </w:trPr>
        <w:tc>
          <w:tcPr>
            <w:tcW w:w="8635" w:type="dxa"/>
          </w:tcPr>
          <w:p w14:paraId="53ECDDF7" w14:textId="77777777" w:rsidR="008C072C" w:rsidRPr="00672C70" w:rsidRDefault="008C072C" w:rsidP="00BA0BE0">
            <w:pPr>
              <w:spacing w:before="0" w:after="200" w:line="264" w:lineRule="auto"/>
              <w:rPr>
                <w:rFonts w:ascii="Calibri" w:hAnsi="Calibri"/>
                <w:sz w:val="20"/>
              </w:rPr>
            </w:pPr>
          </w:p>
        </w:tc>
      </w:tr>
    </w:tbl>
    <w:p w14:paraId="27B419A3" w14:textId="77777777" w:rsidR="009E599F" w:rsidRPr="009E599F" w:rsidRDefault="009E599F" w:rsidP="009E599F">
      <w:pPr>
        <w:ind w:left="360"/>
        <w:rPr>
          <w:rFonts w:ascii="Calibri" w:hAnsi="Calibri"/>
          <w:sz w:val="20"/>
          <w:szCs w:val="20"/>
        </w:rPr>
      </w:pPr>
      <w:r w:rsidRPr="009E599F">
        <w:rPr>
          <w:rFonts w:ascii="Calibri" w:hAnsi="Calibri"/>
          <w:b/>
          <w:i/>
          <w:sz w:val="20"/>
          <w:szCs w:val="20"/>
        </w:rPr>
        <w:t xml:space="preserve">HRP-330 WORKSHEET: HIPAA, which may be found in the ESTR library, provides an overview of items pertaining to HIPAA that may be helpful to the study team. </w:t>
      </w:r>
    </w:p>
    <w:p w14:paraId="7F2C17B8" w14:textId="052289FA" w:rsidR="00F93B3D" w:rsidRPr="006763CA" w:rsidRDefault="006763CA" w:rsidP="004C3DDB">
      <w:pPr>
        <w:spacing w:before="0" w:after="0" w:line="240" w:lineRule="auto"/>
        <w:rPr>
          <w:rFonts w:ascii="Calibri" w:hAnsi="Calibri"/>
          <w:b/>
          <w:sz w:val="20"/>
          <w:szCs w:val="20"/>
        </w:rPr>
      </w:pPr>
      <w:r>
        <w:rPr>
          <w:rFonts w:ascii="Calibri" w:hAnsi="Calibri"/>
          <w:b/>
          <w:sz w:val="20"/>
          <w:szCs w:val="20"/>
        </w:rPr>
        <w:lastRenderedPageBreak/>
        <w:t xml:space="preserve">5.31 </w:t>
      </w:r>
      <w:r w:rsidR="007275F0" w:rsidRPr="006763CA">
        <w:rPr>
          <w:rFonts w:ascii="Calibri" w:hAnsi="Calibri"/>
          <w:b/>
          <w:sz w:val="20"/>
          <w:szCs w:val="20"/>
        </w:rPr>
        <w:t xml:space="preserve">  </w:t>
      </w:r>
      <w:r w:rsidR="00F93B3D" w:rsidRPr="006763CA">
        <w:rPr>
          <w:rFonts w:ascii="Calibri" w:hAnsi="Calibri"/>
          <w:b/>
          <w:sz w:val="20"/>
          <w:szCs w:val="20"/>
        </w:rPr>
        <w:t>Do you plan to access any data that is FERPA protected (data that are held as education records by an educational institution)?</w:t>
      </w:r>
    </w:p>
    <w:p w14:paraId="5996E2BB" w14:textId="77777777" w:rsidR="00F93B3D" w:rsidRDefault="00890817" w:rsidP="00F93B3D">
      <w:pPr>
        <w:spacing w:before="0" w:after="0" w:line="240" w:lineRule="auto"/>
        <w:ind w:left="1440"/>
        <w:rPr>
          <w:rFonts w:ascii="Calibri" w:hAnsi="Calibri"/>
          <w:sz w:val="20"/>
          <w:szCs w:val="20"/>
        </w:rPr>
      </w:pPr>
      <w:sdt>
        <w:sdtPr>
          <w:rPr>
            <w:rFonts w:ascii="Calibri" w:hAnsi="Calibri"/>
            <w:sz w:val="20"/>
            <w:szCs w:val="20"/>
          </w:rPr>
          <w:id w:val="244082217"/>
          <w14:checkbox>
            <w14:checked w14:val="0"/>
            <w14:checkedState w14:val="2612" w14:font="MS Gothic"/>
            <w14:uncheckedState w14:val="2610" w14:font="MS Gothic"/>
          </w14:checkbox>
        </w:sdtPr>
        <w:sdtEndPr/>
        <w:sdtContent>
          <w:r w:rsidR="00F93B3D">
            <w:rPr>
              <w:rFonts w:ascii="MS Gothic" w:eastAsia="MS Gothic" w:hAnsi="MS Gothic" w:hint="eastAsia"/>
              <w:sz w:val="20"/>
              <w:szCs w:val="20"/>
            </w:rPr>
            <w:t>☐</w:t>
          </w:r>
        </w:sdtContent>
      </w:sdt>
      <w:r w:rsidR="00F93B3D">
        <w:rPr>
          <w:rFonts w:ascii="Calibri" w:hAnsi="Calibri"/>
          <w:sz w:val="20"/>
          <w:szCs w:val="20"/>
        </w:rPr>
        <w:t>Yes</w:t>
      </w:r>
    </w:p>
    <w:p w14:paraId="0C850790" w14:textId="4130BE2A" w:rsidR="00F93B3D" w:rsidRDefault="00890817" w:rsidP="00F93B3D">
      <w:pPr>
        <w:spacing w:before="0" w:after="0" w:line="240" w:lineRule="auto"/>
        <w:ind w:left="1440"/>
        <w:rPr>
          <w:rFonts w:ascii="Calibri" w:hAnsi="Calibri"/>
          <w:sz w:val="20"/>
          <w:szCs w:val="20"/>
        </w:rPr>
      </w:pPr>
      <w:sdt>
        <w:sdtPr>
          <w:rPr>
            <w:rFonts w:ascii="Calibri" w:hAnsi="Calibri"/>
            <w:sz w:val="20"/>
            <w:szCs w:val="20"/>
          </w:rPr>
          <w:id w:val="1595672815"/>
          <w14:checkbox>
            <w14:checked w14:val="1"/>
            <w14:checkedState w14:val="2612" w14:font="MS Gothic"/>
            <w14:uncheckedState w14:val="2610" w14:font="MS Gothic"/>
          </w14:checkbox>
        </w:sdtPr>
        <w:sdtEndPr/>
        <w:sdtContent>
          <w:r w:rsidR="00E55ED5">
            <w:rPr>
              <w:rFonts w:ascii="MS Gothic" w:eastAsia="MS Gothic" w:hAnsi="MS Gothic" w:hint="eastAsia"/>
              <w:sz w:val="20"/>
              <w:szCs w:val="20"/>
            </w:rPr>
            <w:t>☒</w:t>
          </w:r>
        </w:sdtContent>
      </w:sdt>
      <w:r w:rsidR="00F93B3D">
        <w:rPr>
          <w:rFonts w:ascii="Calibri" w:hAnsi="Calibri"/>
          <w:sz w:val="20"/>
          <w:szCs w:val="20"/>
        </w:rPr>
        <w:t>No</w:t>
      </w:r>
    </w:p>
    <w:p w14:paraId="667FDACE" w14:textId="53134366" w:rsidR="00F93B3D" w:rsidRDefault="00F93B3D" w:rsidP="00F93B3D">
      <w:pPr>
        <w:rPr>
          <w:rFonts w:ascii="Calibri" w:hAnsi="Calibri"/>
          <w:b/>
          <w:i/>
          <w:sz w:val="20"/>
          <w:szCs w:val="20"/>
        </w:rPr>
      </w:pPr>
      <w:r w:rsidRPr="00CA618A">
        <w:rPr>
          <w:rFonts w:ascii="Calibri" w:hAnsi="Calibri"/>
          <w:b/>
          <w:i/>
          <w:sz w:val="20"/>
          <w:szCs w:val="20"/>
        </w:rPr>
        <w:t>HRP-3</w:t>
      </w:r>
      <w:r>
        <w:rPr>
          <w:rFonts w:ascii="Calibri" w:hAnsi="Calibri"/>
          <w:b/>
          <w:i/>
          <w:sz w:val="20"/>
          <w:szCs w:val="20"/>
        </w:rPr>
        <w:t>31</w:t>
      </w:r>
      <w:r w:rsidRPr="00CA618A">
        <w:rPr>
          <w:rFonts w:ascii="Calibri" w:hAnsi="Calibri"/>
          <w:b/>
          <w:i/>
          <w:sz w:val="20"/>
          <w:szCs w:val="20"/>
        </w:rPr>
        <w:t xml:space="preserve"> WORKSHEET: </w:t>
      </w:r>
      <w:r>
        <w:rPr>
          <w:rFonts w:ascii="Calibri" w:hAnsi="Calibri"/>
          <w:b/>
          <w:i/>
          <w:sz w:val="20"/>
          <w:szCs w:val="20"/>
        </w:rPr>
        <w:t>FERPA COMPLIANCE</w:t>
      </w:r>
      <w:r w:rsidRPr="00CA618A">
        <w:rPr>
          <w:rFonts w:ascii="Calibri" w:hAnsi="Calibri"/>
          <w:b/>
          <w:i/>
          <w:sz w:val="20"/>
          <w:szCs w:val="20"/>
        </w:rPr>
        <w:t xml:space="preserve"> which may be found in the ESTR library </w:t>
      </w:r>
      <w:r>
        <w:rPr>
          <w:rFonts w:ascii="Calibri" w:hAnsi="Calibri"/>
          <w:b/>
          <w:i/>
          <w:sz w:val="20"/>
          <w:szCs w:val="20"/>
        </w:rPr>
        <w:t xml:space="preserve">provides an overview of items pertaining to FERPA that may be helpful to the study team. </w:t>
      </w:r>
    </w:p>
    <w:p w14:paraId="16F0C101" w14:textId="183DD03B" w:rsidR="009F2336" w:rsidRPr="006763CA" w:rsidRDefault="006763CA" w:rsidP="004C3DDB">
      <w:pPr>
        <w:rPr>
          <w:rFonts w:ascii="Calibri" w:hAnsi="Calibri"/>
          <w:b/>
          <w:sz w:val="20"/>
          <w:szCs w:val="20"/>
        </w:rPr>
      </w:pPr>
      <w:r>
        <w:rPr>
          <w:rFonts w:ascii="Calibri" w:hAnsi="Calibri"/>
          <w:b/>
          <w:bCs/>
          <w:sz w:val="20"/>
          <w:szCs w:val="20"/>
        </w:rPr>
        <w:t xml:space="preserve">5.32 </w:t>
      </w:r>
      <w:r w:rsidR="009F2336" w:rsidRPr="006763CA">
        <w:rPr>
          <w:rFonts w:ascii="Calibri" w:hAnsi="Calibri"/>
          <w:sz w:val="20"/>
          <w:szCs w:val="20"/>
        </w:rPr>
        <w:t xml:space="preserve">  </w:t>
      </w:r>
      <w:r w:rsidR="009F2336" w:rsidRPr="006763CA">
        <w:rPr>
          <w:rFonts w:ascii="Calibri" w:hAnsi="Calibri"/>
          <w:b/>
          <w:sz w:val="20"/>
          <w:szCs w:val="20"/>
        </w:rPr>
        <w:t>Do you plan to obtain data that has been obtained under “Broad Consent” (as part of the 2018 Requirements)?</w:t>
      </w:r>
    </w:p>
    <w:p w14:paraId="2D28EFCC" w14:textId="77777777" w:rsidR="009F2336" w:rsidRDefault="00890817" w:rsidP="009F2336">
      <w:pPr>
        <w:pStyle w:val="ListParagraph"/>
        <w:ind w:left="1440"/>
        <w:rPr>
          <w:rFonts w:ascii="Calibri" w:hAnsi="Calibri"/>
          <w:sz w:val="20"/>
          <w:szCs w:val="20"/>
        </w:rPr>
      </w:pPr>
      <w:sdt>
        <w:sdtPr>
          <w:rPr>
            <w:rFonts w:ascii="Calibri" w:hAnsi="Calibri"/>
            <w:sz w:val="20"/>
            <w:szCs w:val="20"/>
          </w:rPr>
          <w:id w:val="-610585713"/>
          <w14:checkbox>
            <w14:checked w14:val="0"/>
            <w14:checkedState w14:val="2612" w14:font="MS Gothic"/>
            <w14:uncheckedState w14:val="2610" w14:font="MS Gothic"/>
          </w14:checkbox>
        </w:sdtPr>
        <w:sdtEndPr/>
        <w:sdtContent>
          <w:r w:rsidR="009F2336">
            <w:rPr>
              <w:rFonts w:ascii="MS Gothic" w:eastAsia="MS Gothic" w:hAnsi="MS Gothic" w:hint="eastAsia"/>
              <w:sz w:val="20"/>
              <w:szCs w:val="20"/>
            </w:rPr>
            <w:t>☐</w:t>
          </w:r>
        </w:sdtContent>
      </w:sdt>
      <w:r w:rsidR="009F2336">
        <w:rPr>
          <w:rFonts w:ascii="Calibri" w:hAnsi="Calibri"/>
          <w:sz w:val="20"/>
          <w:szCs w:val="20"/>
        </w:rPr>
        <w:t>Yes</w:t>
      </w:r>
    </w:p>
    <w:p w14:paraId="168433F0" w14:textId="318B5687" w:rsidR="009F2336" w:rsidRDefault="00890817" w:rsidP="009F2336">
      <w:pPr>
        <w:pStyle w:val="ListParagraph"/>
        <w:ind w:left="1440"/>
        <w:rPr>
          <w:rFonts w:ascii="Calibri" w:hAnsi="Calibri"/>
          <w:sz w:val="20"/>
          <w:szCs w:val="20"/>
        </w:rPr>
      </w:pPr>
      <w:sdt>
        <w:sdtPr>
          <w:rPr>
            <w:rFonts w:ascii="Calibri" w:hAnsi="Calibri"/>
            <w:sz w:val="20"/>
            <w:szCs w:val="20"/>
          </w:rPr>
          <w:id w:val="1639220007"/>
          <w14:checkbox>
            <w14:checked w14:val="1"/>
            <w14:checkedState w14:val="2612" w14:font="MS Gothic"/>
            <w14:uncheckedState w14:val="2610" w14:font="MS Gothic"/>
          </w14:checkbox>
        </w:sdtPr>
        <w:sdtEndPr/>
        <w:sdtContent>
          <w:r w:rsidR="00E55ED5">
            <w:rPr>
              <w:rFonts w:ascii="MS Gothic" w:eastAsia="MS Gothic" w:hAnsi="MS Gothic" w:hint="eastAsia"/>
              <w:sz w:val="20"/>
              <w:szCs w:val="20"/>
            </w:rPr>
            <w:t>☒</w:t>
          </w:r>
        </w:sdtContent>
      </w:sdt>
      <w:r w:rsidR="009F2336">
        <w:rPr>
          <w:rFonts w:ascii="Calibri" w:hAnsi="Calibri"/>
          <w:sz w:val="20"/>
          <w:szCs w:val="20"/>
        </w:rPr>
        <w:t>No</w:t>
      </w:r>
    </w:p>
    <w:p w14:paraId="250D8104" w14:textId="77190A17" w:rsidR="009F2336" w:rsidRDefault="00890817" w:rsidP="009F2336">
      <w:pPr>
        <w:pStyle w:val="ListParagraph"/>
        <w:ind w:left="1440"/>
        <w:rPr>
          <w:rFonts w:ascii="Calibri" w:hAnsi="Calibri"/>
          <w:b/>
          <w:i/>
          <w:sz w:val="20"/>
          <w:szCs w:val="20"/>
        </w:rPr>
      </w:pPr>
      <w:sdt>
        <w:sdtPr>
          <w:rPr>
            <w:rFonts w:ascii="Calibri" w:hAnsi="Calibri"/>
            <w:sz w:val="20"/>
            <w:szCs w:val="20"/>
          </w:rPr>
          <w:id w:val="-989393280"/>
          <w14:checkbox>
            <w14:checked w14:val="0"/>
            <w14:checkedState w14:val="2612" w14:font="MS Gothic"/>
            <w14:uncheckedState w14:val="2610" w14:font="MS Gothic"/>
          </w14:checkbox>
        </w:sdtPr>
        <w:sdtEndPr/>
        <w:sdtContent>
          <w:r w:rsidR="009F2336">
            <w:rPr>
              <w:rFonts w:ascii="MS Gothic" w:eastAsia="MS Gothic" w:hAnsi="MS Gothic" w:hint="eastAsia"/>
              <w:sz w:val="20"/>
              <w:szCs w:val="20"/>
            </w:rPr>
            <w:t>☐</w:t>
          </w:r>
        </w:sdtContent>
      </w:sdt>
      <w:r w:rsidR="009F2336">
        <w:rPr>
          <w:rFonts w:ascii="Calibri" w:hAnsi="Calibri"/>
          <w:sz w:val="20"/>
          <w:szCs w:val="20"/>
        </w:rPr>
        <w:t xml:space="preserve"> Uncertain</w:t>
      </w:r>
    </w:p>
    <w:p w14:paraId="64777863" w14:textId="266A4C9D" w:rsidR="00F93B3D" w:rsidRPr="00E73A86" w:rsidRDefault="00F93B3D" w:rsidP="00F93B3D">
      <w:pPr>
        <w:pStyle w:val="Heading2"/>
        <w:rPr>
          <w:sz w:val="20"/>
        </w:rPr>
      </w:pPr>
      <w:r w:rsidRPr="00E73A86">
        <w:rPr>
          <w:sz w:val="20"/>
        </w:rPr>
        <w:t>biological materials</w:t>
      </w:r>
      <w:r w:rsidR="00E6009C">
        <w:rPr>
          <w:sz w:val="20"/>
        </w:rPr>
        <w:t xml:space="preserve"> from other sources</w:t>
      </w:r>
    </w:p>
    <w:p w14:paraId="6DA773ED" w14:textId="3C6B0705" w:rsidR="00DC6238" w:rsidRDefault="00DC6238" w:rsidP="00DC6238">
      <w:pPr>
        <w:rPr>
          <w:rFonts w:ascii="Calibri" w:hAnsi="Calibri"/>
          <w:i/>
          <w:sz w:val="20"/>
          <w:szCs w:val="20"/>
          <w:highlight w:val="yellow"/>
        </w:rPr>
      </w:pPr>
      <w:r>
        <w:rPr>
          <w:rFonts w:ascii="Calibri" w:hAnsi="Calibri"/>
          <w:i/>
          <w:sz w:val="20"/>
          <w:szCs w:val="20"/>
          <w:highlight w:val="yellow"/>
        </w:rPr>
        <w:t xml:space="preserve">Please complete this section if you are receiving biological material </w:t>
      </w:r>
      <w:r w:rsidR="00E6009C">
        <w:rPr>
          <w:rFonts w:ascii="Calibri" w:hAnsi="Calibri"/>
          <w:i/>
          <w:sz w:val="20"/>
          <w:szCs w:val="20"/>
          <w:highlight w:val="yellow"/>
        </w:rPr>
        <w:t>from other sources, for example, from a biorepository, pathology department, commercial provider, etc</w:t>
      </w:r>
      <w:r>
        <w:rPr>
          <w:rFonts w:ascii="Calibri" w:hAnsi="Calibri"/>
          <w:i/>
          <w:sz w:val="20"/>
          <w:szCs w:val="20"/>
          <w:highlight w:val="yellow"/>
        </w:rPr>
        <w:t xml:space="preserve">.  This section does not pertain to biological material that is being collected through interaction or intervention as part of this study. </w:t>
      </w:r>
      <w:r w:rsidRPr="00E17092">
        <w:rPr>
          <w:rFonts w:ascii="Calibri" w:hAnsi="Calibri"/>
          <w:i/>
          <w:sz w:val="20"/>
          <w:szCs w:val="20"/>
          <w:highlight w:val="yellow"/>
        </w:rPr>
        <w:t>Skip this section if not applicable.</w:t>
      </w:r>
    </w:p>
    <w:p w14:paraId="21BC322E" w14:textId="69A48C2A" w:rsidR="00E6009C" w:rsidRPr="006763CA" w:rsidRDefault="006763CA" w:rsidP="004C3DDB">
      <w:pPr>
        <w:rPr>
          <w:rFonts w:ascii="Calibri" w:hAnsi="Calibri"/>
          <w:b/>
          <w:sz w:val="20"/>
          <w:szCs w:val="20"/>
        </w:rPr>
      </w:pPr>
      <w:r>
        <w:rPr>
          <w:rFonts w:ascii="Calibri" w:hAnsi="Calibri"/>
          <w:b/>
          <w:sz w:val="20"/>
          <w:szCs w:val="20"/>
        </w:rPr>
        <w:t xml:space="preserve">5.33  </w:t>
      </w:r>
      <w:r w:rsidR="008371ED" w:rsidRPr="006763CA">
        <w:rPr>
          <w:rFonts w:ascii="Calibri" w:hAnsi="Calibri"/>
          <w:b/>
          <w:sz w:val="20"/>
          <w:szCs w:val="20"/>
        </w:rPr>
        <w:t xml:space="preserve"> </w:t>
      </w:r>
      <w:r w:rsidR="00E6009C" w:rsidRPr="006763CA">
        <w:rPr>
          <w:rFonts w:ascii="Calibri" w:hAnsi="Calibri"/>
          <w:b/>
          <w:sz w:val="20"/>
          <w:szCs w:val="20"/>
        </w:rPr>
        <w:t>When was the biological material collected?</w:t>
      </w:r>
    </w:p>
    <w:p w14:paraId="4BDDDA63" w14:textId="7658011A" w:rsidR="00E6009C" w:rsidRDefault="00890817" w:rsidP="00E6009C">
      <w:pPr>
        <w:pStyle w:val="ListParagraph"/>
        <w:tabs>
          <w:tab w:val="left" w:pos="2040"/>
        </w:tabs>
        <w:ind w:left="1440"/>
        <w:rPr>
          <w:rFonts w:ascii="Calibri" w:hAnsi="Calibri"/>
          <w:sz w:val="20"/>
          <w:szCs w:val="20"/>
        </w:rPr>
      </w:pPr>
      <w:sdt>
        <w:sdtPr>
          <w:rPr>
            <w:rFonts w:ascii="Calibri" w:hAnsi="Calibri"/>
            <w:sz w:val="20"/>
            <w:szCs w:val="20"/>
          </w:rPr>
          <w:id w:val="1716304532"/>
          <w14:checkbox>
            <w14:checked w14:val="0"/>
            <w14:checkedState w14:val="2612" w14:font="MS Gothic"/>
            <w14:uncheckedState w14:val="2610" w14:font="MS Gothic"/>
          </w14:checkbox>
        </w:sdtPr>
        <w:sdtEndPr/>
        <w:sdtContent>
          <w:r w:rsidR="00E6009C">
            <w:rPr>
              <w:rFonts w:ascii="MS Gothic" w:eastAsia="MS Gothic" w:hAnsi="MS Gothic" w:hint="eastAsia"/>
              <w:sz w:val="20"/>
              <w:szCs w:val="20"/>
            </w:rPr>
            <w:t>☐</w:t>
          </w:r>
        </w:sdtContent>
      </w:sdt>
      <w:r w:rsidR="00E6009C">
        <w:rPr>
          <w:rFonts w:ascii="Calibri" w:hAnsi="Calibri"/>
          <w:sz w:val="20"/>
          <w:szCs w:val="20"/>
        </w:rPr>
        <w:t>The biological material has already been collected to date (retrospective).</w:t>
      </w:r>
    </w:p>
    <w:p w14:paraId="190FF357" w14:textId="342A00DC" w:rsidR="00E6009C" w:rsidRDefault="00890817" w:rsidP="00E6009C">
      <w:pPr>
        <w:pStyle w:val="ListParagraph"/>
        <w:tabs>
          <w:tab w:val="left" w:pos="2040"/>
        </w:tabs>
        <w:ind w:left="1440"/>
        <w:rPr>
          <w:rFonts w:ascii="Calibri" w:hAnsi="Calibri"/>
          <w:sz w:val="20"/>
          <w:szCs w:val="20"/>
        </w:rPr>
      </w:pPr>
      <w:sdt>
        <w:sdtPr>
          <w:rPr>
            <w:rFonts w:ascii="Calibri" w:hAnsi="Calibri"/>
            <w:sz w:val="20"/>
            <w:szCs w:val="20"/>
          </w:rPr>
          <w:id w:val="781617108"/>
          <w14:checkbox>
            <w14:checked w14:val="0"/>
            <w14:checkedState w14:val="2612" w14:font="MS Gothic"/>
            <w14:uncheckedState w14:val="2610" w14:font="MS Gothic"/>
          </w14:checkbox>
        </w:sdtPr>
        <w:sdtEndPr/>
        <w:sdtContent>
          <w:r w:rsidR="00E6009C">
            <w:rPr>
              <w:rFonts w:ascii="MS Gothic" w:eastAsia="MS Gothic" w:hAnsi="MS Gothic" w:hint="eastAsia"/>
              <w:sz w:val="20"/>
              <w:szCs w:val="20"/>
            </w:rPr>
            <w:t>☐</w:t>
          </w:r>
        </w:sdtContent>
      </w:sdt>
      <w:r w:rsidR="00E6009C">
        <w:rPr>
          <w:rFonts w:ascii="Calibri" w:hAnsi="Calibri"/>
          <w:sz w:val="20"/>
          <w:szCs w:val="20"/>
        </w:rPr>
        <w:t>The biological material will be collected (prospective)</w:t>
      </w:r>
    </w:p>
    <w:p w14:paraId="13F70F40" w14:textId="31E31498" w:rsidR="00E6009C" w:rsidRDefault="00890817" w:rsidP="00E6009C">
      <w:pPr>
        <w:pStyle w:val="ListParagraph"/>
        <w:tabs>
          <w:tab w:val="left" w:pos="2475"/>
        </w:tabs>
        <w:ind w:left="1440"/>
        <w:rPr>
          <w:rFonts w:ascii="Calibri" w:hAnsi="Calibri"/>
          <w:sz w:val="20"/>
          <w:szCs w:val="20"/>
        </w:rPr>
      </w:pPr>
      <w:sdt>
        <w:sdtPr>
          <w:rPr>
            <w:rFonts w:ascii="Calibri" w:hAnsi="Calibri"/>
            <w:sz w:val="20"/>
            <w:szCs w:val="20"/>
          </w:rPr>
          <w:id w:val="925385436"/>
          <w14:checkbox>
            <w14:checked w14:val="0"/>
            <w14:checkedState w14:val="2612" w14:font="MS Gothic"/>
            <w14:uncheckedState w14:val="2610" w14:font="MS Gothic"/>
          </w14:checkbox>
        </w:sdtPr>
        <w:sdtEndPr/>
        <w:sdtContent>
          <w:r w:rsidR="00E6009C">
            <w:rPr>
              <w:rFonts w:ascii="MS Gothic" w:eastAsia="MS Gothic" w:hAnsi="MS Gothic" w:hint="eastAsia"/>
              <w:sz w:val="20"/>
              <w:szCs w:val="20"/>
            </w:rPr>
            <w:t>☐</w:t>
          </w:r>
        </w:sdtContent>
      </w:sdt>
      <w:r w:rsidR="00E6009C">
        <w:rPr>
          <w:rFonts w:ascii="Calibri" w:hAnsi="Calibri"/>
          <w:sz w:val="20"/>
          <w:szCs w:val="20"/>
        </w:rPr>
        <w:t>The biological material will include both types (retrospective and prospective)</w:t>
      </w:r>
    </w:p>
    <w:p w14:paraId="6F99E2F5" w14:textId="77777777" w:rsidR="00E6009C" w:rsidRDefault="00E6009C" w:rsidP="00E6009C">
      <w:pPr>
        <w:pStyle w:val="ListParagraph"/>
        <w:tabs>
          <w:tab w:val="left" w:pos="2475"/>
        </w:tabs>
        <w:ind w:left="1440"/>
        <w:rPr>
          <w:rFonts w:ascii="Calibri" w:hAnsi="Calibri"/>
          <w:sz w:val="20"/>
          <w:szCs w:val="20"/>
        </w:rPr>
      </w:pPr>
    </w:p>
    <w:p w14:paraId="0DD43D67" w14:textId="666093B6" w:rsidR="00B34CD9" w:rsidRPr="006763CA" w:rsidRDefault="006763CA" w:rsidP="004C3DDB">
      <w:pPr>
        <w:rPr>
          <w:rFonts w:ascii="Calibri" w:hAnsi="Calibri"/>
          <w:b/>
          <w:sz w:val="20"/>
          <w:szCs w:val="20"/>
        </w:rPr>
      </w:pPr>
      <w:r>
        <w:rPr>
          <w:rFonts w:ascii="Calibri" w:hAnsi="Calibri"/>
          <w:b/>
          <w:sz w:val="20"/>
          <w:szCs w:val="20"/>
        </w:rPr>
        <w:t xml:space="preserve">5.34  </w:t>
      </w:r>
      <w:r w:rsidR="00946639">
        <w:rPr>
          <w:rFonts w:ascii="Calibri" w:hAnsi="Calibri"/>
          <w:b/>
          <w:sz w:val="20"/>
          <w:szCs w:val="20"/>
        </w:rPr>
        <w:t xml:space="preserve"> </w:t>
      </w:r>
      <w:r w:rsidR="008371ED" w:rsidRPr="006763CA">
        <w:rPr>
          <w:rFonts w:ascii="Calibri" w:hAnsi="Calibri"/>
          <w:b/>
          <w:sz w:val="20"/>
          <w:szCs w:val="20"/>
        </w:rPr>
        <w:t xml:space="preserve"> </w:t>
      </w:r>
      <w:r w:rsidR="00B34CD9" w:rsidRPr="006763CA">
        <w:rPr>
          <w:rFonts w:ascii="Calibri" w:hAnsi="Calibri"/>
          <w:b/>
          <w:sz w:val="20"/>
          <w:szCs w:val="20"/>
        </w:rPr>
        <w:t>Indicate the identifiability of the biological materials</w:t>
      </w:r>
      <w:r w:rsidR="00A37820" w:rsidRPr="006763CA">
        <w:rPr>
          <w:rFonts w:ascii="Calibri" w:hAnsi="Calibri"/>
          <w:b/>
          <w:sz w:val="20"/>
          <w:szCs w:val="20"/>
        </w:rPr>
        <w:t xml:space="preserve"> when you collect and/or receive it</w:t>
      </w:r>
      <w:r w:rsidR="00B34CD9" w:rsidRPr="006763CA">
        <w:rPr>
          <w:rFonts w:ascii="Calibri" w:hAnsi="Calibri"/>
          <w:b/>
          <w:sz w:val="20"/>
          <w:szCs w:val="20"/>
        </w:rPr>
        <w:t>:</w:t>
      </w:r>
    </w:p>
    <w:p w14:paraId="22445FC0" w14:textId="77777777" w:rsidR="00B34CD9" w:rsidRDefault="00890817" w:rsidP="00B34CD9">
      <w:pPr>
        <w:pStyle w:val="ListParagraph"/>
        <w:ind w:left="1440"/>
        <w:rPr>
          <w:rFonts w:ascii="Calibri" w:hAnsi="Calibri"/>
          <w:sz w:val="20"/>
          <w:szCs w:val="20"/>
        </w:rPr>
      </w:pPr>
      <w:sdt>
        <w:sdtPr>
          <w:rPr>
            <w:rFonts w:ascii="Calibri" w:hAnsi="Calibri"/>
            <w:sz w:val="20"/>
            <w:szCs w:val="20"/>
          </w:rPr>
          <w:id w:val="-753050876"/>
          <w14:checkbox>
            <w14:checked w14:val="0"/>
            <w14:checkedState w14:val="2612" w14:font="MS Gothic"/>
            <w14:uncheckedState w14:val="2610" w14:font="MS Gothic"/>
          </w14:checkbox>
        </w:sdtPr>
        <w:sdtEndPr/>
        <w:sdtContent>
          <w:r w:rsidR="00B34CD9">
            <w:rPr>
              <w:rFonts w:ascii="MS Gothic" w:eastAsia="MS Gothic" w:hAnsi="MS Gothic" w:hint="eastAsia"/>
              <w:sz w:val="20"/>
              <w:szCs w:val="20"/>
            </w:rPr>
            <w:t>☐</w:t>
          </w:r>
        </w:sdtContent>
      </w:sdt>
      <w:r w:rsidR="00B34CD9">
        <w:rPr>
          <w:rFonts w:ascii="Calibri" w:hAnsi="Calibri"/>
          <w:sz w:val="20"/>
          <w:szCs w:val="20"/>
        </w:rPr>
        <w:t>Will not contain any direct or indirect identifiers; will be anonymous.</w:t>
      </w:r>
    </w:p>
    <w:p w14:paraId="341A1F98" w14:textId="75E04626" w:rsidR="00B34CD9" w:rsidRDefault="00890817" w:rsidP="00B34CD9">
      <w:pPr>
        <w:pStyle w:val="ListParagraph"/>
        <w:ind w:left="1440"/>
        <w:rPr>
          <w:rFonts w:ascii="Calibri" w:hAnsi="Calibri"/>
          <w:sz w:val="20"/>
          <w:szCs w:val="20"/>
        </w:rPr>
      </w:pPr>
      <w:sdt>
        <w:sdtPr>
          <w:rPr>
            <w:rFonts w:ascii="Calibri" w:hAnsi="Calibri"/>
            <w:sz w:val="20"/>
            <w:szCs w:val="20"/>
          </w:rPr>
          <w:id w:val="-35890473"/>
          <w14:checkbox>
            <w14:checked w14:val="0"/>
            <w14:checkedState w14:val="2612" w14:font="MS Gothic"/>
            <w14:uncheckedState w14:val="2610" w14:font="MS Gothic"/>
          </w14:checkbox>
        </w:sdtPr>
        <w:sdtEndPr/>
        <w:sdtContent>
          <w:r w:rsidR="00B34CD9">
            <w:rPr>
              <w:rFonts w:ascii="MS Gothic" w:eastAsia="MS Gothic" w:hAnsi="MS Gothic" w:hint="eastAsia"/>
              <w:sz w:val="20"/>
              <w:szCs w:val="20"/>
            </w:rPr>
            <w:t>☐</w:t>
          </w:r>
        </w:sdtContent>
      </w:sdt>
      <w:r w:rsidR="00B34CD9">
        <w:rPr>
          <w:rFonts w:ascii="Calibri" w:hAnsi="Calibri"/>
          <w:sz w:val="20"/>
          <w:szCs w:val="20"/>
        </w:rPr>
        <w:t>Will not be identifiable</w:t>
      </w:r>
      <w:r w:rsidR="00E41509">
        <w:rPr>
          <w:rFonts w:ascii="Calibri" w:hAnsi="Calibri"/>
          <w:sz w:val="20"/>
          <w:szCs w:val="20"/>
        </w:rPr>
        <w:t>,</w:t>
      </w:r>
      <w:r w:rsidR="00B34CD9">
        <w:rPr>
          <w:rFonts w:ascii="Calibri" w:hAnsi="Calibri"/>
          <w:sz w:val="20"/>
          <w:szCs w:val="20"/>
        </w:rPr>
        <w:t xml:space="preserve"> but there will be a code held by the data source that links to the </w:t>
      </w:r>
      <w:r w:rsidR="00B34CD9">
        <w:rPr>
          <w:rFonts w:ascii="Calibri" w:hAnsi="Calibri"/>
          <w:sz w:val="20"/>
          <w:szCs w:val="20"/>
        </w:rPr>
        <w:tab/>
        <w:t>identities; will be coded.</w:t>
      </w:r>
    </w:p>
    <w:p w14:paraId="693AD1B3" w14:textId="37F029AC" w:rsidR="00B34CD9" w:rsidRDefault="00890817" w:rsidP="00B34CD9">
      <w:pPr>
        <w:pStyle w:val="ListParagraph"/>
        <w:ind w:left="1440"/>
        <w:rPr>
          <w:rFonts w:ascii="Calibri" w:hAnsi="Calibri"/>
          <w:sz w:val="20"/>
          <w:szCs w:val="20"/>
        </w:rPr>
      </w:pPr>
      <w:sdt>
        <w:sdtPr>
          <w:rPr>
            <w:rFonts w:ascii="Calibri" w:hAnsi="Calibri"/>
            <w:sz w:val="20"/>
            <w:szCs w:val="20"/>
          </w:rPr>
          <w:id w:val="1375736465"/>
          <w14:checkbox>
            <w14:checked w14:val="0"/>
            <w14:checkedState w14:val="2612" w14:font="MS Gothic"/>
            <w14:uncheckedState w14:val="2610" w14:font="MS Gothic"/>
          </w14:checkbox>
        </w:sdtPr>
        <w:sdtEndPr/>
        <w:sdtContent>
          <w:r w:rsidR="00B34CD9">
            <w:rPr>
              <w:rFonts w:ascii="MS Gothic" w:eastAsia="MS Gothic" w:hAnsi="MS Gothic" w:hint="eastAsia"/>
              <w:sz w:val="20"/>
              <w:szCs w:val="20"/>
            </w:rPr>
            <w:t>☐</w:t>
          </w:r>
        </w:sdtContent>
      </w:sdt>
      <w:r w:rsidR="00B34CD9">
        <w:rPr>
          <w:rFonts w:ascii="Calibri" w:hAnsi="Calibri"/>
          <w:sz w:val="20"/>
          <w:szCs w:val="20"/>
        </w:rPr>
        <w:t>Will contain direct or indirect identifiers</w:t>
      </w:r>
      <w:r w:rsidR="00E41509">
        <w:rPr>
          <w:rFonts w:ascii="Calibri" w:hAnsi="Calibri"/>
          <w:sz w:val="20"/>
          <w:szCs w:val="20"/>
        </w:rPr>
        <w:t>,</w:t>
      </w:r>
      <w:r w:rsidR="00B34CD9">
        <w:rPr>
          <w:rFonts w:ascii="Calibri" w:hAnsi="Calibri"/>
          <w:sz w:val="20"/>
          <w:szCs w:val="20"/>
        </w:rPr>
        <w:t xml:space="preserve"> but this research team will remove them upon </w:t>
      </w:r>
      <w:r w:rsidR="00B34CD9">
        <w:rPr>
          <w:rFonts w:ascii="Calibri" w:hAnsi="Calibri"/>
          <w:sz w:val="20"/>
          <w:szCs w:val="20"/>
        </w:rPr>
        <w:tab/>
        <w:t>receipt; will be de-identified data.</w:t>
      </w:r>
    </w:p>
    <w:p w14:paraId="108BA4CF" w14:textId="37451A2D" w:rsidR="00B34CD9" w:rsidRDefault="00890817" w:rsidP="00B34CD9">
      <w:pPr>
        <w:pStyle w:val="ListParagraph"/>
        <w:ind w:left="1440"/>
        <w:rPr>
          <w:rFonts w:ascii="Calibri" w:hAnsi="Calibri"/>
          <w:sz w:val="20"/>
          <w:szCs w:val="20"/>
        </w:rPr>
      </w:pPr>
      <w:sdt>
        <w:sdtPr>
          <w:rPr>
            <w:rFonts w:ascii="Calibri" w:hAnsi="Calibri"/>
            <w:sz w:val="20"/>
            <w:szCs w:val="20"/>
          </w:rPr>
          <w:id w:val="-1827967629"/>
          <w14:checkbox>
            <w14:checked w14:val="0"/>
            <w14:checkedState w14:val="2612" w14:font="MS Gothic"/>
            <w14:uncheckedState w14:val="2610" w14:font="MS Gothic"/>
          </w14:checkbox>
        </w:sdtPr>
        <w:sdtEndPr/>
        <w:sdtContent>
          <w:r w:rsidR="00B34CD9">
            <w:rPr>
              <w:rFonts w:ascii="MS Gothic" w:eastAsia="MS Gothic" w:hAnsi="MS Gothic" w:hint="eastAsia"/>
              <w:sz w:val="20"/>
              <w:szCs w:val="20"/>
            </w:rPr>
            <w:t>☐</w:t>
          </w:r>
        </w:sdtContent>
      </w:sdt>
      <w:r w:rsidR="00B34CD9">
        <w:rPr>
          <w:rFonts w:ascii="Calibri" w:hAnsi="Calibri"/>
          <w:sz w:val="20"/>
          <w:szCs w:val="20"/>
        </w:rPr>
        <w:t>Will contain direct identifiers; will be identifiable.</w:t>
      </w:r>
    </w:p>
    <w:p w14:paraId="7109F2A8" w14:textId="77777777" w:rsidR="00B34CD9" w:rsidRDefault="00B34CD9" w:rsidP="00B34CD9">
      <w:pPr>
        <w:pStyle w:val="ListParagraph"/>
        <w:ind w:left="1440"/>
        <w:rPr>
          <w:rFonts w:ascii="Calibri" w:hAnsi="Calibri"/>
          <w:sz w:val="20"/>
          <w:szCs w:val="20"/>
        </w:rPr>
      </w:pPr>
    </w:p>
    <w:p w14:paraId="31FA8912" w14:textId="14B4790E" w:rsidR="00F93B3D" w:rsidRPr="00946639" w:rsidRDefault="00946639" w:rsidP="004C3DDB">
      <w:pPr>
        <w:rPr>
          <w:rFonts w:ascii="Calibri" w:hAnsi="Calibri"/>
          <w:b/>
          <w:sz w:val="20"/>
          <w:szCs w:val="20"/>
        </w:rPr>
      </w:pPr>
      <w:r>
        <w:rPr>
          <w:rFonts w:ascii="Calibri" w:hAnsi="Calibri"/>
          <w:b/>
          <w:sz w:val="20"/>
          <w:szCs w:val="20"/>
        </w:rPr>
        <w:t xml:space="preserve">5.35   </w:t>
      </w:r>
      <w:r w:rsidR="008371ED" w:rsidRPr="00946639">
        <w:rPr>
          <w:rFonts w:ascii="Calibri" w:hAnsi="Calibri"/>
          <w:b/>
          <w:sz w:val="20"/>
          <w:szCs w:val="20"/>
        </w:rPr>
        <w:t xml:space="preserve"> </w:t>
      </w:r>
      <w:r w:rsidR="00F93B3D" w:rsidRPr="00946639">
        <w:rPr>
          <w:rFonts w:ascii="Calibri" w:hAnsi="Calibri"/>
          <w:b/>
          <w:sz w:val="20"/>
          <w:szCs w:val="20"/>
        </w:rPr>
        <w:t>How will you obtain the material? (check all that apply)</w:t>
      </w:r>
    </w:p>
    <w:p w14:paraId="736954F9" w14:textId="77777777" w:rsidR="00F93B3D" w:rsidRDefault="00890817" w:rsidP="00F93B3D">
      <w:pPr>
        <w:pStyle w:val="ListParagraph"/>
        <w:ind w:left="1440"/>
        <w:rPr>
          <w:rFonts w:ascii="Calibri" w:hAnsi="Calibri"/>
          <w:sz w:val="20"/>
          <w:szCs w:val="20"/>
        </w:rPr>
      </w:pPr>
      <w:sdt>
        <w:sdtPr>
          <w:rPr>
            <w:rFonts w:ascii="Calibri" w:hAnsi="Calibri"/>
            <w:sz w:val="20"/>
            <w:szCs w:val="20"/>
          </w:rPr>
          <w:id w:val="-1830055419"/>
          <w14:checkbox>
            <w14:checked w14:val="0"/>
            <w14:checkedState w14:val="2612" w14:font="MS Gothic"/>
            <w14:uncheckedState w14:val="2610" w14:font="MS Gothic"/>
          </w14:checkbox>
        </w:sdtPr>
        <w:sdtEndPr/>
        <w:sdtContent>
          <w:r w:rsidR="00F93B3D">
            <w:rPr>
              <w:rFonts w:ascii="MS Gothic" w:eastAsia="MS Gothic" w:hAnsi="MS Gothic" w:hint="eastAsia"/>
              <w:sz w:val="20"/>
              <w:szCs w:val="20"/>
            </w:rPr>
            <w:t>☐</w:t>
          </w:r>
        </w:sdtContent>
      </w:sdt>
      <w:r w:rsidR="00F93B3D">
        <w:rPr>
          <w:rFonts w:ascii="Calibri" w:hAnsi="Calibri"/>
          <w:sz w:val="20"/>
          <w:szCs w:val="20"/>
        </w:rPr>
        <w:t>Residual clinical material</w:t>
      </w:r>
    </w:p>
    <w:p w14:paraId="2AEDC1B4" w14:textId="77777777" w:rsidR="00F93B3D" w:rsidRDefault="00890817" w:rsidP="00F93B3D">
      <w:pPr>
        <w:pStyle w:val="ListParagraph"/>
        <w:ind w:left="1440"/>
        <w:rPr>
          <w:rFonts w:ascii="Calibri" w:hAnsi="Calibri"/>
          <w:sz w:val="20"/>
          <w:szCs w:val="20"/>
        </w:rPr>
      </w:pPr>
      <w:sdt>
        <w:sdtPr>
          <w:rPr>
            <w:rFonts w:ascii="Calibri" w:hAnsi="Calibri"/>
            <w:sz w:val="20"/>
            <w:szCs w:val="20"/>
          </w:rPr>
          <w:id w:val="-873454718"/>
          <w14:checkbox>
            <w14:checked w14:val="0"/>
            <w14:checkedState w14:val="2612" w14:font="MS Gothic"/>
            <w14:uncheckedState w14:val="2610" w14:font="MS Gothic"/>
          </w14:checkbox>
        </w:sdtPr>
        <w:sdtEndPr/>
        <w:sdtContent>
          <w:r w:rsidR="00F93B3D">
            <w:rPr>
              <w:rFonts w:ascii="MS Gothic" w:eastAsia="MS Gothic" w:hAnsi="MS Gothic" w:hint="eastAsia"/>
              <w:sz w:val="20"/>
              <w:szCs w:val="20"/>
            </w:rPr>
            <w:t>☐</w:t>
          </w:r>
        </w:sdtContent>
      </w:sdt>
      <w:r w:rsidR="00F93B3D">
        <w:rPr>
          <w:rFonts w:ascii="Calibri" w:hAnsi="Calibri"/>
          <w:sz w:val="20"/>
          <w:szCs w:val="20"/>
        </w:rPr>
        <w:t>Material obtained from a vendor</w:t>
      </w:r>
    </w:p>
    <w:p w14:paraId="1C1763F9" w14:textId="77777777" w:rsidR="00F93B3D" w:rsidRDefault="00890817" w:rsidP="00F93B3D">
      <w:pPr>
        <w:pStyle w:val="ListParagraph"/>
        <w:ind w:left="1440"/>
        <w:rPr>
          <w:rFonts w:ascii="Calibri" w:hAnsi="Calibri"/>
          <w:sz w:val="20"/>
          <w:szCs w:val="20"/>
        </w:rPr>
      </w:pPr>
      <w:sdt>
        <w:sdtPr>
          <w:rPr>
            <w:rFonts w:ascii="Calibri" w:hAnsi="Calibri"/>
            <w:sz w:val="20"/>
            <w:szCs w:val="20"/>
          </w:rPr>
          <w:id w:val="321477159"/>
          <w14:checkbox>
            <w14:checked w14:val="0"/>
            <w14:checkedState w14:val="2612" w14:font="MS Gothic"/>
            <w14:uncheckedState w14:val="2610" w14:font="MS Gothic"/>
          </w14:checkbox>
        </w:sdtPr>
        <w:sdtEndPr/>
        <w:sdtContent>
          <w:r w:rsidR="00F93B3D">
            <w:rPr>
              <w:rFonts w:ascii="MS Gothic" w:eastAsia="MS Gothic" w:hAnsi="MS Gothic" w:hint="eastAsia"/>
              <w:sz w:val="20"/>
              <w:szCs w:val="20"/>
            </w:rPr>
            <w:t>☐</w:t>
          </w:r>
        </w:sdtContent>
      </w:sdt>
      <w:r w:rsidR="00F93B3D">
        <w:rPr>
          <w:rFonts w:ascii="Calibri" w:hAnsi="Calibri"/>
          <w:sz w:val="20"/>
          <w:szCs w:val="20"/>
        </w:rPr>
        <w:t xml:space="preserve">Material that was collected as part of another research study </w:t>
      </w:r>
      <w:r w:rsidR="00F93B3D" w:rsidRPr="005A20A7">
        <w:rPr>
          <w:rFonts w:ascii="Calibri" w:hAnsi="Calibri"/>
          <w:b/>
          <w:i/>
          <w:sz w:val="20"/>
          <w:szCs w:val="20"/>
        </w:rPr>
        <w:t>(please see below)</w:t>
      </w:r>
    </w:p>
    <w:p w14:paraId="18587377" w14:textId="2E5CB2DF" w:rsidR="00F93B3D" w:rsidRPr="009C0636" w:rsidRDefault="00890817" w:rsidP="009C0636">
      <w:pPr>
        <w:pStyle w:val="ListParagraph"/>
        <w:ind w:left="1440"/>
        <w:rPr>
          <w:rFonts w:ascii="Calibri" w:hAnsi="Calibri"/>
          <w:sz w:val="20"/>
          <w:szCs w:val="20"/>
        </w:rPr>
      </w:pPr>
      <w:sdt>
        <w:sdtPr>
          <w:rPr>
            <w:rFonts w:ascii="Calibri" w:hAnsi="Calibri"/>
            <w:sz w:val="20"/>
            <w:szCs w:val="20"/>
          </w:rPr>
          <w:id w:val="-1730378978"/>
          <w14:checkbox>
            <w14:checked w14:val="0"/>
            <w14:checkedState w14:val="2612" w14:font="MS Gothic"/>
            <w14:uncheckedState w14:val="2610" w14:font="MS Gothic"/>
          </w14:checkbox>
        </w:sdtPr>
        <w:sdtEndPr/>
        <w:sdtContent>
          <w:r w:rsidR="00F93B3D">
            <w:rPr>
              <w:rFonts w:ascii="MS Gothic" w:eastAsia="MS Gothic" w:hAnsi="MS Gothic" w:hint="eastAsia"/>
              <w:sz w:val="20"/>
              <w:szCs w:val="20"/>
            </w:rPr>
            <w:t>☐</w:t>
          </w:r>
        </w:sdtContent>
      </w:sdt>
      <w:r w:rsidR="009C0636">
        <w:rPr>
          <w:rFonts w:ascii="Calibri" w:hAnsi="Calibri"/>
          <w:sz w:val="20"/>
          <w:szCs w:val="20"/>
        </w:rPr>
        <w:t xml:space="preserve">Other – </w:t>
      </w:r>
      <w:r w:rsidR="009C0636" w:rsidRPr="009C0636">
        <w:rPr>
          <w:rFonts w:ascii="Calibri" w:hAnsi="Calibri"/>
          <w:b/>
          <w:i/>
          <w:sz w:val="20"/>
          <w:szCs w:val="20"/>
        </w:rPr>
        <w:t>(see below)</w:t>
      </w:r>
    </w:p>
    <w:tbl>
      <w:tblPr>
        <w:tblStyle w:val="TableGrid"/>
        <w:tblW w:w="0" w:type="auto"/>
        <w:tblInd w:w="7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35"/>
      </w:tblGrid>
      <w:tr w:rsidR="005A20A7" w:rsidRPr="002F5847" w14:paraId="6B9D236E" w14:textId="77777777" w:rsidTr="00F9239D">
        <w:tc>
          <w:tcPr>
            <w:tcW w:w="8635" w:type="dxa"/>
          </w:tcPr>
          <w:p w14:paraId="4BF75C4F" w14:textId="12B5EBAA" w:rsidR="005A20A7" w:rsidRPr="002F5847" w:rsidRDefault="005A20A7" w:rsidP="00F9239D">
            <w:pPr>
              <w:rPr>
                <w:rFonts w:ascii="Calibri" w:hAnsi="Calibri"/>
                <w:b/>
                <w:i/>
                <w:sz w:val="20"/>
                <w:szCs w:val="20"/>
              </w:rPr>
            </w:pPr>
            <w:r w:rsidRPr="005A20A7">
              <w:rPr>
                <w:rFonts w:ascii="Calibri" w:hAnsi="Calibri"/>
                <w:b/>
                <w:i/>
                <w:sz w:val="20"/>
                <w:szCs w:val="20"/>
              </w:rPr>
              <w:t>If you chose “another research study” provide the title/name of the previous research study and which institution and researcher collected the specimens for the previous study. If the specimens were collected in a previous Harvard University research study, provide the ESTR number assigned to that study.</w:t>
            </w:r>
          </w:p>
        </w:tc>
      </w:tr>
      <w:tr w:rsidR="009C0636" w:rsidRPr="009C0636" w14:paraId="7B7CE76D" w14:textId="77777777" w:rsidTr="00F9239D">
        <w:tc>
          <w:tcPr>
            <w:tcW w:w="8635" w:type="dxa"/>
          </w:tcPr>
          <w:p w14:paraId="3546E2F0" w14:textId="26802267" w:rsidR="002F5847" w:rsidRPr="009C0636" w:rsidRDefault="009C0636" w:rsidP="009C0636">
            <w:pPr>
              <w:spacing w:after="200" w:line="264" w:lineRule="auto"/>
              <w:rPr>
                <w:rFonts w:ascii="Calibri" w:hAnsi="Calibri"/>
                <w:b/>
                <w:i/>
                <w:sz w:val="20"/>
                <w:szCs w:val="20"/>
              </w:rPr>
            </w:pPr>
            <w:r w:rsidRPr="009C0636">
              <w:rPr>
                <w:rFonts w:ascii="Calibri" w:hAnsi="Calibri"/>
                <w:b/>
                <w:i/>
                <w:sz w:val="20"/>
                <w:szCs w:val="20"/>
              </w:rPr>
              <w:lastRenderedPageBreak/>
              <w:t xml:space="preserve"> </w:t>
            </w:r>
          </w:p>
        </w:tc>
      </w:tr>
      <w:tr w:rsidR="00E026F4" w:rsidRPr="002F5847" w14:paraId="1C7AD53B" w14:textId="77777777" w:rsidTr="00F124CC">
        <w:tblPrEx>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Ex>
        <w:tc>
          <w:tcPr>
            <w:tcW w:w="8635" w:type="dxa"/>
            <w:tcBorders>
              <w:top w:val="nil"/>
              <w:left w:val="nil"/>
              <w:right w:val="nil"/>
            </w:tcBorders>
          </w:tcPr>
          <w:p w14:paraId="6353AF59" w14:textId="1B1674A3" w:rsidR="00E026F4" w:rsidRPr="002F5847" w:rsidRDefault="00B87AEC" w:rsidP="00E026F4">
            <w:pPr>
              <w:rPr>
                <w:rFonts w:ascii="Calibri" w:hAnsi="Calibri"/>
                <w:b/>
                <w:i/>
                <w:sz w:val="20"/>
                <w:szCs w:val="20"/>
              </w:rPr>
            </w:pPr>
            <w:r>
              <w:rPr>
                <w:rFonts w:ascii="Calibri" w:hAnsi="Calibri"/>
                <w:b/>
                <w:i/>
                <w:sz w:val="20"/>
                <w:szCs w:val="20"/>
              </w:rPr>
              <w:t xml:space="preserve">If </w:t>
            </w:r>
            <w:r w:rsidR="00E25CE7">
              <w:rPr>
                <w:rFonts w:ascii="Calibri" w:hAnsi="Calibri"/>
                <w:b/>
                <w:i/>
                <w:sz w:val="20"/>
                <w:szCs w:val="20"/>
              </w:rPr>
              <w:t xml:space="preserve">“another research study” or </w:t>
            </w:r>
            <w:r>
              <w:rPr>
                <w:rFonts w:ascii="Calibri" w:hAnsi="Calibri"/>
                <w:b/>
                <w:i/>
                <w:sz w:val="20"/>
                <w:szCs w:val="20"/>
              </w:rPr>
              <w:t>“</w:t>
            </w:r>
            <w:r w:rsidR="00E026F4">
              <w:rPr>
                <w:rFonts w:ascii="Calibri" w:hAnsi="Calibri"/>
                <w:b/>
                <w:i/>
                <w:sz w:val="20"/>
                <w:szCs w:val="20"/>
              </w:rPr>
              <w:t>Other” please specify:</w:t>
            </w:r>
          </w:p>
        </w:tc>
      </w:tr>
      <w:tr w:rsidR="00E026F4" w:rsidRPr="002F5847" w14:paraId="5528EC53" w14:textId="77777777" w:rsidTr="00F124CC">
        <w:tblPrEx>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Ex>
        <w:trPr>
          <w:trHeight w:val="90"/>
        </w:trPr>
        <w:tc>
          <w:tcPr>
            <w:tcW w:w="8635" w:type="dxa"/>
          </w:tcPr>
          <w:p w14:paraId="1E6CF613" w14:textId="122D1444" w:rsidR="001A361B" w:rsidRPr="00C5312C" w:rsidRDefault="001A361B" w:rsidP="00C5312C">
            <w:pPr>
              <w:rPr>
                <w:rFonts w:ascii="Calibri" w:hAnsi="Calibri"/>
                <w:sz w:val="20"/>
                <w:szCs w:val="20"/>
              </w:rPr>
            </w:pPr>
          </w:p>
        </w:tc>
      </w:tr>
    </w:tbl>
    <w:p w14:paraId="7E800FC4" w14:textId="416886E6" w:rsidR="00F93B3D" w:rsidRPr="00946639" w:rsidRDefault="00946639" w:rsidP="004C3DDB">
      <w:pPr>
        <w:rPr>
          <w:rFonts w:ascii="Calibri" w:hAnsi="Calibri"/>
          <w:b/>
          <w:sz w:val="20"/>
          <w:szCs w:val="20"/>
        </w:rPr>
      </w:pPr>
      <w:r>
        <w:rPr>
          <w:rFonts w:ascii="Calibri" w:hAnsi="Calibri"/>
          <w:b/>
          <w:sz w:val="20"/>
          <w:szCs w:val="20"/>
        </w:rPr>
        <w:t xml:space="preserve">5.36   </w:t>
      </w:r>
      <w:r w:rsidR="005A20A7" w:rsidRPr="00946639">
        <w:rPr>
          <w:rFonts w:ascii="Calibri" w:hAnsi="Calibri"/>
          <w:b/>
          <w:sz w:val="20"/>
          <w:szCs w:val="20"/>
        </w:rPr>
        <w:t xml:space="preserve"> </w:t>
      </w:r>
      <w:r w:rsidR="00F93B3D" w:rsidRPr="00946639">
        <w:rPr>
          <w:rFonts w:ascii="Calibri" w:hAnsi="Calibri"/>
          <w:b/>
          <w:sz w:val="20"/>
          <w:szCs w:val="20"/>
        </w:rPr>
        <w:t>Will the material consist of any of the following? (check all that apply)</w:t>
      </w:r>
    </w:p>
    <w:p w14:paraId="11E9DF85" w14:textId="77777777" w:rsidR="00F93B3D" w:rsidRDefault="00890817" w:rsidP="00F93B3D">
      <w:pPr>
        <w:pStyle w:val="ListParagraph"/>
        <w:ind w:left="1440"/>
        <w:rPr>
          <w:rFonts w:ascii="Calibri" w:hAnsi="Calibri"/>
          <w:sz w:val="20"/>
          <w:szCs w:val="20"/>
        </w:rPr>
      </w:pPr>
      <w:sdt>
        <w:sdtPr>
          <w:rPr>
            <w:rFonts w:ascii="Calibri" w:hAnsi="Calibri"/>
            <w:sz w:val="20"/>
            <w:szCs w:val="20"/>
          </w:rPr>
          <w:id w:val="1624807568"/>
          <w14:checkbox>
            <w14:checked w14:val="0"/>
            <w14:checkedState w14:val="2612" w14:font="MS Gothic"/>
            <w14:uncheckedState w14:val="2610" w14:font="MS Gothic"/>
          </w14:checkbox>
        </w:sdtPr>
        <w:sdtEndPr/>
        <w:sdtContent>
          <w:r w:rsidR="00F93B3D">
            <w:rPr>
              <w:rFonts w:ascii="MS Gothic" w:eastAsia="MS Gothic" w:hAnsi="MS Gothic" w:hint="eastAsia"/>
              <w:sz w:val="20"/>
              <w:szCs w:val="20"/>
            </w:rPr>
            <w:t>☐</w:t>
          </w:r>
        </w:sdtContent>
      </w:sdt>
      <w:r w:rsidR="00F93B3D">
        <w:rPr>
          <w:rFonts w:ascii="Calibri" w:hAnsi="Calibri"/>
          <w:sz w:val="20"/>
          <w:szCs w:val="20"/>
        </w:rPr>
        <w:t>Embryonic tissue</w:t>
      </w:r>
    </w:p>
    <w:p w14:paraId="5430BAF8" w14:textId="77777777" w:rsidR="00F93B3D" w:rsidRDefault="00890817" w:rsidP="00F93B3D">
      <w:pPr>
        <w:pStyle w:val="ListParagraph"/>
        <w:ind w:left="1440"/>
        <w:rPr>
          <w:rFonts w:ascii="Calibri" w:hAnsi="Calibri"/>
          <w:sz w:val="20"/>
          <w:szCs w:val="20"/>
        </w:rPr>
      </w:pPr>
      <w:sdt>
        <w:sdtPr>
          <w:rPr>
            <w:rFonts w:ascii="Calibri" w:hAnsi="Calibri"/>
            <w:sz w:val="20"/>
            <w:szCs w:val="20"/>
          </w:rPr>
          <w:id w:val="409969027"/>
          <w14:checkbox>
            <w14:checked w14:val="0"/>
            <w14:checkedState w14:val="2612" w14:font="MS Gothic"/>
            <w14:uncheckedState w14:val="2610" w14:font="MS Gothic"/>
          </w14:checkbox>
        </w:sdtPr>
        <w:sdtEndPr/>
        <w:sdtContent>
          <w:r w:rsidR="00F93B3D">
            <w:rPr>
              <w:rFonts w:ascii="MS Gothic" w:eastAsia="MS Gothic" w:hAnsi="MS Gothic" w:hint="eastAsia"/>
              <w:sz w:val="20"/>
              <w:szCs w:val="20"/>
            </w:rPr>
            <w:t>☐</w:t>
          </w:r>
        </w:sdtContent>
      </w:sdt>
      <w:r w:rsidR="00F93B3D">
        <w:rPr>
          <w:rFonts w:ascii="Calibri" w:hAnsi="Calibri"/>
          <w:sz w:val="20"/>
          <w:szCs w:val="20"/>
        </w:rPr>
        <w:t>Embryonic stem cells</w:t>
      </w:r>
    </w:p>
    <w:p w14:paraId="6C81AB23" w14:textId="77777777" w:rsidR="00F93B3D" w:rsidRDefault="00890817" w:rsidP="00F93B3D">
      <w:pPr>
        <w:pStyle w:val="ListParagraph"/>
        <w:ind w:left="1440"/>
        <w:rPr>
          <w:rFonts w:ascii="Calibri" w:hAnsi="Calibri"/>
          <w:sz w:val="20"/>
          <w:szCs w:val="20"/>
        </w:rPr>
      </w:pPr>
      <w:sdt>
        <w:sdtPr>
          <w:rPr>
            <w:rFonts w:ascii="Calibri" w:hAnsi="Calibri"/>
            <w:sz w:val="20"/>
            <w:szCs w:val="20"/>
          </w:rPr>
          <w:id w:val="-1134717832"/>
          <w14:checkbox>
            <w14:checked w14:val="0"/>
            <w14:checkedState w14:val="2612" w14:font="MS Gothic"/>
            <w14:uncheckedState w14:val="2610" w14:font="MS Gothic"/>
          </w14:checkbox>
        </w:sdtPr>
        <w:sdtEndPr/>
        <w:sdtContent>
          <w:r w:rsidR="00F93B3D">
            <w:rPr>
              <w:rFonts w:ascii="MS Gothic" w:eastAsia="MS Gothic" w:hAnsi="MS Gothic" w:hint="eastAsia"/>
              <w:sz w:val="20"/>
              <w:szCs w:val="20"/>
            </w:rPr>
            <w:t>☐</w:t>
          </w:r>
        </w:sdtContent>
      </w:sdt>
      <w:r w:rsidR="00F93B3D">
        <w:rPr>
          <w:rFonts w:ascii="Calibri" w:hAnsi="Calibri"/>
          <w:sz w:val="20"/>
          <w:szCs w:val="20"/>
        </w:rPr>
        <w:t>Stem cells</w:t>
      </w:r>
    </w:p>
    <w:p w14:paraId="458F3EE6" w14:textId="77777777" w:rsidR="00F93B3D" w:rsidRDefault="00890817" w:rsidP="00F93B3D">
      <w:pPr>
        <w:pStyle w:val="ListParagraph"/>
        <w:ind w:left="1440"/>
        <w:rPr>
          <w:rFonts w:ascii="Calibri" w:hAnsi="Calibri"/>
          <w:sz w:val="20"/>
          <w:szCs w:val="20"/>
        </w:rPr>
      </w:pPr>
      <w:sdt>
        <w:sdtPr>
          <w:rPr>
            <w:rFonts w:ascii="Calibri" w:hAnsi="Calibri"/>
            <w:sz w:val="20"/>
            <w:szCs w:val="20"/>
          </w:rPr>
          <w:id w:val="-1679579261"/>
          <w14:checkbox>
            <w14:checked w14:val="0"/>
            <w14:checkedState w14:val="2612" w14:font="MS Gothic"/>
            <w14:uncheckedState w14:val="2610" w14:font="MS Gothic"/>
          </w14:checkbox>
        </w:sdtPr>
        <w:sdtEndPr/>
        <w:sdtContent>
          <w:r w:rsidR="00F93B3D">
            <w:rPr>
              <w:rFonts w:ascii="MS Gothic" w:eastAsia="MS Gothic" w:hAnsi="MS Gothic" w:hint="eastAsia"/>
              <w:sz w:val="20"/>
              <w:szCs w:val="20"/>
            </w:rPr>
            <w:t>☐</w:t>
          </w:r>
        </w:sdtContent>
      </w:sdt>
      <w:r w:rsidR="00F93B3D">
        <w:rPr>
          <w:rFonts w:ascii="Calibri" w:hAnsi="Calibri"/>
          <w:sz w:val="20"/>
          <w:szCs w:val="20"/>
        </w:rPr>
        <w:t>Fresh human fetal tissue</w:t>
      </w:r>
    </w:p>
    <w:p w14:paraId="236CC7A9" w14:textId="77777777" w:rsidR="00F93B3D" w:rsidRDefault="00890817" w:rsidP="00F93B3D">
      <w:pPr>
        <w:pStyle w:val="ListParagraph"/>
        <w:ind w:left="1440"/>
        <w:rPr>
          <w:rFonts w:ascii="Calibri" w:hAnsi="Calibri"/>
          <w:sz w:val="20"/>
          <w:szCs w:val="20"/>
        </w:rPr>
      </w:pPr>
      <w:sdt>
        <w:sdtPr>
          <w:rPr>
            <w:rFonts w:ascii="Calibri" w:hAnsi="Calibri"/>
            <w:sz w:val="20"/>
            <w:szCs w:val="20"/>
          </w:rPr>
          <w:id w:val="1259488480"/>
          <w14:checkbox>
            <w14:checked w14:val="0"/>
            <w14:checkedState w14:val="2612" w14:font="MS Gothic"/>
            <w14:uncheckedState w14:val="2610" w14:font="MS Gothic"/>
          </w14:checkbox>
        </w:sdtPr>
        <w:sdtEndPr/>
        <w:sdtContent>
          <w:r w:rsidR="00F93B3D">
            <w:rPr>
              <w:rFonts w:ascii="MS Gothic" w:eastAsia="MS Gothic" w:hAnsi="MS Gothic" w:hint="eastAsia"/>
              <w:sz w:val="20"/>
              <w:szCs w:val="20"/>
            </w:rPr>
            <w:t>☐</w:t>
          </w:r>
        </w:sdtContent>
      </w:sdt>
      <w:r w:rsidR="00F93B3D">
        <w:rPr>
          <w:rFonts w:ascii="Calibri" w:hAnsi="Calibri"/>
          <w:sz w:val="20"/>
          <w:szCs w:val="20"/>
        </w:rPr>
        <w:t>None of the above</w:t>
      </w:r>
    </w:p>
    <w:p w14:paraId="1F346A86" w14:textId="77777777" w:rsidR="00F93B3D" w:rsidRDefault="00F93B3D" w:rsidP="00F93B3D">
      <w:pPr>
        <w:pStyle w:val="ListParagraph"/>
        <w:ind w:left="1440"/>
        <w:rPr>
          <w:rFonts w:ascii="Calibri" w:hAnsi="Calibri"/>
          <w:sz w:val="20"/>
          <w:szCs w:val="20"/>
        </w:rPr>
      </w:pPr>
    </w:p>
    <w:p w14:paraId="38E75F23" w14:textId="14324BAE" w:rsidR="00F93B3D" w:rsidRPr="00946639" w:rsidRDefault="00946639" w:rsidP="004C3DDB">
      <w:pPr>
        <w:rPr>
          <w:rFonts w:ascii="Calibri" w:hAnsi="Calibri"/>
          <w:b/>
          <w:sz w:val="20"/>
          <w:szCs w:val="20"/>
        </w:rPr>
      </w:pPr>
      <w:r>
        <w:rPr>
          <w:rFonts w:ascii="Calibri" w:hAnsi="Calibri"/>
          <w:b/>
          <w:sz w:val="20"/>
          <w:szCs w:val="20"/>
        </w:rPr>
        <w:t xml:space="preserve">5.37   </w:t>
      </w:r>
      <w:r w:rsidR="005A20A7" w:rsidRPr="00946639">
        <w:rPr>
          <w:rFonts w:ascii="Calibri" w:hAnsi="Calibri"/>
          <w:b/>
          <w:sz w:val="20"/>
          <w:szCs w:val="20"/>
        </w:rPr>
        <w:t xml:space="preserve"> </w:t>
      </w:r>
      <w:r w:rsidR="00F93B3D" w:rsidRPr="00946639">
        <w:rPr>
          <w:rFonts w:ascii="Calibri" w:hAnsi="Calibri"/>
          <w:b/>
          <w:sz w:val="20"/>
          <w:szCs w:val="20"/>
        </w:rPr>
        <w:t>Provide an overview of the types of variables that will accompany the biological materials (for example, identifiable data such as names, date of birth, addresses, or any data that are considered sensitive).</w:t>
      </w:r>
    </w:p>
    <w:tbl>
      <w:tblPr>
        <w:tblStyle w:val="TableGrid5"/>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5A20A7" w:rsidRPr="00672C70" w14:paraId="5F432782" w14:textId="77777777" w:rsidTr="00F9239D">
        <w:trPr>
          <w:trHeight w:val="90"/>
        </w:trPr>
        <w:tc>
          <w:tcPr>
            <w:tcW w:w="8635" w:type="dxa"/>
          </w:tcPr>
          <w:p w14:paraId="3588E197" w14:textId="77777777" w:rsidR="005A20A7" w:rsidRPr="00672C70" w:rsidRDefault="005A20A7" w:rsidP="00F9239D">
            <w:pPr>
              <w:spacing w:before="0" w:after="200" w:line="264" w:lineRule="auto"/>
              <w:rPr>
                <w:rFonts w:ascii="Calibri" w:hAnsi="Calibri"/>
                <w:sz w:val="20"/>
              </w:rPr>
            </w:pPr>
          </w:p>
        </w:tc>
      </w:tr>
    </w:tbl>
    <w:p w14:paraId="1F398DFF" w14:textId="77777777" w:rsidR="00F93B3D" w:rsidRPr="00E73A86" w:rsidRDefault="00F93B3D" w:rsidP="00F93B3D">
      <w:pPr>
        <w:pStyle w:val="Heading2"/>
        <w:rPr>
          <w:sz w:val="20"/>
        </w:rPr>
      </w:pPr>
      <w:r w:rsidRPr="00E73A86">
        <w:rPr>
          <w:sz w:val="20"/>
        </w:rPr>
        <w:t>Devices</w:t>
      </w:r>
    </w:p>
    <w:p w14:paraId="7E091FAA" w14:textId="77777777" w:rsidR="00F93B3D" w:rsidRPr="00DF5AF9" w:rsidRDefault="00F93B3D" w:rsidP="00F93B3D">
      <w:pPr>
        <w:rPr>
          <w:rFonts w:ascii="Calibri" w:hAnsi="Calibri"/>
          <w:i/>
          <w:sz w:val="20"/>
          <w:szCs w:val="20"/>
        </w:rPr>
      </w:pPr>
      <w:r w:rsidRPr="00E17092">
        <w:rPr>
          <w:rFonts w:ascii="Calibri" w:hAnsi="Calibri"/>
          <w:i/>
          <w:sz w:val="20"/>
          <w:szCs w:val="20"/>
          <w:highlight w:val="yellow"/>
        </w:rPr>
        <w:t>Skip this section if not applicable.</w:t>
      </w:r>
    </w:p>
    <w:p w14:paraId="3F10A728" w14:textId="257DEC37" w:rsidR="00F93B3D" w:rsidRPr="00946639" w:rsidRDefault="00C7343D" w:rsidP="004C3DDB">
      <w:pPr>
        <w:rPr>
          <w:rFonts w:ascii="Calibri" w:hAnsi="Calibri"/>
          <w:b/>
          <w:sz w:val="20"/>
          <w:szCs w:val="20"/>
        </w:rPr>
      </w:pPr>
      <w:r>
        <w:rPr>
          <w:rFonts w:ascii="Calibri" w:hAnsi="Calibri"/>
          <w:b/>
          <w:bCs/>
          <w:sz w:val="20"/>
          <w:szCs w:val="20"/>
        </w:rPr>
        <w:t xml:space="preserve">5.38   </w:t>
      </w:r>
      <w:r w:rsidR="005A20A7" w:rsidRPr="00946639">
        <w:rPr>
          <w:rFonts w:ascii="Calibri" w:hAnsi="Calibri"/>
          <w:sz w:val="20"/>
          <w:szCs w:val="20"/>
        </w:rPr>
        <w:t xml:space="preserve"> </w:t>
      </w:r>
      <w:r w:rsidR="00F93B3D" w:rsidRPr="00946639">
        <w:rPr>
          <w:rFonts w:ascii="Calibri" w:hAnsi="Calibri"/>
          <w:b/>
          <w:sz w:val="20"/>
          <w:szCs w:val="20"/>
        </w:rPr>
        <w:t>List the device(s) that you plan to use in this study (add additional lines as necessary):</w:t>
      </w:r>
    </w:p>
    <w:tbl>
      <w:tblPr>
        <w:tblStyle w:val="TableGrid"/>
        <w:tblW w:w="0" w:type="auto"/>
        <w:tblInd w:w="720" w:type="dxa"/>
        <w:tblLook w:val="04A0" w:firstRow="1" w:lastRow="0" w:firstColumn="1" w:lastColumn="0" w:noHBand="0" w:noVBand="1"/>
      </w:tblPr>
      <w:tblGrid>
        <w:gridCol w:w="1591"/>
        <w:gridCol w:w="1819"/>
        <w:gridCol w:w="1738"/>
        <w:gridCol w:w="1622"/>
        <w:gridCol w:w="1860"/>
      </w:tblGrid>
      <w:tr w:rsidR="00F93B3D" w14:paraId="3FCD8FCE" w14:textId="77777777" w:rsidTr="00F93B3D">
        <w:tc>
          <w:tcPr>
            <w:tcW w:w="1870" w:type="dxa"/>
            <w:shd w:val="clear" w:color="auto" w:fill="C9ECFC" w:themeFill="text2" w:themeFillTint="33"/>
          </w:tcPr>
          <w:p w14:paraId="7CE980AB" w14:textId="77777777" w:rsidR="00F93B3D" w:rsidRDefault="00F93B3D" w:rsidP="00F93B3D">
            <w:pPr>
              <w:pStyle w:val="ListParagraph"/>
              <w:ind w:left="0"/>
              <w:jc w:val="center"/>
              <w:rPr>
                <w:rFonts w:ascii="Calibri" w:hAnsi="Calibri"/>
                <w:sz w:val="20"/>
                <w:szCs w:val="20"/>
              </w:rPr>
            </w:pPr>
            <w:r>
              <w:rPr>
                <w:rFonts w:ascii="Calibri" w:hAnsi="Calibri"/>
                <w:sz w:val="20"/>
                <w:szCs w:val="20"/>
              </w:rPr>
              <w:t>Device Brand Name</w:t>
            </w:r>
          </w:p>
        </w:tc>
        <w:tc>
          <w:tcPr>
            <w:tcW w:w="1870" w:type="dxa"/>
            <w:shd w:val="clear" w:color="auto" w:fill="C9ECFC" w:themeFill="text2" w:themeFillTint="33"/>
          </w:tcPr>
          <w:p w14:paraId="24FA29D7" w14:textId="77777777" w:rsidR="00F93B3D" w:rsidRDefault="00F93B3D" w:rsidP="00F93B3D">
            <w:pPr>
              <w:pStyle w:val="ListParagraph"/>
              <w:ind w:left="0"/>
              <w:jc w:val="center"/>
              <w:rPr>
                <w:rFonts w:ascii="Calibri" w:hAnsi="Calibri"/>
                <w:sz w:val="20"/>
                <w:szCs w:val="20"/>
              </w:rPr>
            </w:pPr>
            <w:r>
              <w:rPr>
                <w:rFonts w:ascii="Calibri" w:hAnsi="Calibri"/>
                <w:sz w:val="20"/>
                <w:szCs w:val="20"/>
              </w:rPr>
              <w:t>Generic/Common Name</w:t>
            </w:r>
          </w:p>
        </w:tc>
        <w:tc>
          <w:tcPr>
            <w:tcW w:w="1870" w:type="dxa"/>
            <w:shd w:val="clear" w:color="auto" w:fill="C9ECFC" w:themeFill="text2" w:themeFillTint="33"/>
          </w:tcPr>
          <w:p w14:paraId="2C23F18D" w14:textId="77777777" w:rsidR="00F93B3D" w:rsidRDefault="00F93B3D" w:rsidP="00F93B3D">
            <w:pPr>
              <w:pStyle w:val="ListParagraph"/>
              <w:ind w:left="0"/>
              <w:jc w:val="center"/>
              <w:rPr>
                <w:rFonts w:ascii="Calibri" w:hAnsi="Calibri"/>
                <w:sz w:val="20"/>
                <w:szCs w:val="20"/>
              </w:rPr>
            </w:pPr>
            <w:r>
              <w:rPr>
                <w:rFonts w:ascii="Calibri" w:hAnsi="Calibri"/>
                <w:sz w:val="20"/>
                <w:szCs w:val="20"/>
              </w:rPr>
              <w:t>Manufacturer</w:t>
            </w:r>
          </w:p>
        </w:tc>
        <w:tc>
          <w:tcPr>
            <w:tcW w:w="1870" w:type="dxa"/>
            <w:shd w:val="clear" w:color="auto" w:fill="C9ECFC" w:themeFill="text2" w:themeFillTint="33"/>
          </w:tcPr>
          <w:p w14:paraId="79F67CE5" w14:textId="77777777" w:rsidR="00F93B3D" w:rsidRDefault="00F93B3D" w:rsidP="00F93B3D">
            <w:pPr>
              <w:pStyle w:val="ListParagraph"/>
              <w:ind w:left="0"/>
              <w:jc w:val="center"/>
              <w:rPr>
                <w:rFonts w:ascii="Calibri" w:hAnsi="Calibri"/>
                <w:sz w:val="20"/>
                <w:szCs w:val="20"/>
              </w:rPr>
            </w:pPr>
            <w:r>
              <w:rPr>
                <w:rFonts w:ascii="Calibri" w:hAnsi="Calibri"/>
                <w:sz w:val="20"/>
                <w:szCs w:val="20"/>
              </w:rPr>
              <w:t>Purpose</w:t>
            </w:r>
          </w:p>
        </w:tc>
        <w:tc>
          <w:tcPr>
            <w:tcW w:w="1870" w:type="dxa"/>
            <w:shd w:val="clear" w:color="auto" w:fill="C9ECFC" w:themeFill="text2" w:themeFillTint="33"/>
          </w:tcPr>
          <w:p w14:paraId="002252C2" w14:textId="77777777" w:rsidR="00F93B3D" w:rsidRDefault="00F93B3D" w:rsidP="00F93B3D">
            <w:pPr>
              <w:pStyle w:val="ListParagraph"/>
              <w:ind w:left="0"/>
              <w:jc w:val="center"/>
              <w:rPr>
                <w:rFonts w:ascii="Calibri" w:hAnsi="Calibri"/>
                <w:sz w:val="20"/>
                <w:szCs w:val="20"/>
              </w:rPr>
            </w:pPr>
            <w:r>
              <w:rPr>
                <w:rFonts w:ascii="Calibri" w:hAnsi="Calibri"/>
                <w:sz w:val="20"/>
                <w:szCs w:val="20"/>
              </w:rPr>
              <w:t>Function/Operation</w:t>
            </w:r>
          </w:p>
        </w:tc>
      </w:tr>
      <w:tr w:rsidR="00F93B3D" w14:paraId="2A2945D1" w14:textId="77777777" w:rsidTr="00F93B3D">
        <w:tc>
          <w:tcPr>
            <w:tcW w:w="1870" w:type="dxa"/>
          </w:tcPr>
          <w:p w14:paraId="4C129592" w14:textId="77777777" w:rsidR="00F93B3D" w:rsidRDefault="00F93B3D" w:rsidP="00F93B3D">
            <w:pPr>
              <w:pStyle w:val="ListParagraph"/>
              <w:ind w:left="0"/>
              <w:rPr>
                <w:rFonts w:ascii="Calibri" w:hAnsi="Calibri"/>
                <w:sz w:val="20"/>
                <w:szCs w:val="20"/>
              </w:rPr>
            </w:pPr>
          </w:p>
        </w:tc>
        <w:tc>
          <w:tcPr>
            <w:tcW w:w="1870" w:type="dxa"/>
          </w:tcPr>
          <w:p w14:paraId="0000F210" w14:textId="77777777" w:rsidR="00F93B3D" w:rsidRDefault="00F93B3D" w:rsidP="00F93B3D">
            <w:pPr>
              <w:pStyle w:val="ListParagraph"/>
              <w:ind w:left="0"/>
              <w:rPr>
                <w:rFonts w:ascii="Calibri" w:hAnsi="Calibri"/>
                <w:sz w:val="20"/>
                <w:szCs w:val="20"/>
              </w:rPr>
            </w:pPr>
          </w:p>
        </w:tc>
        <w:tc>
          <w:tcPr>
            <w:tcW w:w="1870" w:type="dxa"/>
          </w:tcPr>
          <w:p w14:paraId="3F52F221" w14:textId="77777777" w:rsidR="00F93B3D" w:rsidRDefault="00F93B3D" w:rsidP="00F93B3D">
            <w:pPr>
              <w:pStyle w:val="ListParagraph"/>
              <w:ind w:left="0"/>
              <w:rPr>
                <w:rFonts w:ascii="Calibri" w:hAnsi="Calibri"/>
                <w:sz w:val="20"/>
                <w:szCs w:val="20"/>
              </w:rPr>
            </w:pPr>
          </w:p>
        </w:tc>
        <w:tc>
          <w:tcPr>
            <w:tcW w:w="1870" w:type="dxa"/>
          </w:tcPr>
          <w:p w14:paraId="6C1FBD2B" w14:textId="77777777" w:rsidR="00F93B3D" w:rsidRDefault="00F93B3D" w:rsidP="00F93B3D">
            <w:pPr>
              <w:pStyle w:val="ListParagraph"/>
              <w:ind w:left="0"/>
              <w:rPr>
                <w:rFonts w:ascii="Calibri" w:hAnsi="Calibri"/>
                <w:sz w:val="20"/>
                <w:szCs w:val="20"/>
              </w:rPr>
            </w:pPr>
          </w:p>
        </w:tc>
        <w:tc>
          <w:tcPr>
            <w:tcW w:w="1870" w:type="dxa"/>
          </w:tcPr>
          <w:p w14:paraId="18A918CE" w14:textId="77777777" w:rsidR="00F93B3D" w:rsidRDefault="00F93B3D" w:rsidP="00F93B3D">
            <w:pPr>
              <w:pStyle w:val="ListParagraph"/>
              <w:ind w:left="0"/>
              <w:rPr>
                <w:rFonts w:ascii="Calibri" w:hAnsi="Calibri"/>
                <w:sz w:val="20"/>
                <w:szCs w:val="20"/>
              </w:rPr>
            </w:pPr>
          </w:p>
        </w:tc>
      </w:tr>
    </w:tbl>
    <w:p w14:paraId="154C2440" w14:textId="304DCC27" w:rsidR="00F93B3D" w:rsidRPr="00C7343D" w:rsidRDefault="00C7343D" w:rsidP="004C3DDB">
      <w:pPr>
        <w:rPr>
          <w:rFonts w:ascii="Calibri" w:hAnsi="Calibri"/>
          <w:b/>
          <w:sz w:val="20"/>
          <w:szCs w:val="20"/>
        </w:rPr>
      </w:pPr>
      <w:r>
        <w:rPr>
          <w:rFonts w:ascii="Calibri" w:hAnsi="Calibri"/>
          <w:b/>
          <w:bCs/>
          <w:sz w:val="20"/>
          <w:szCs w:val="20"/>
        </w:rPr>
        <w:t xml:space="preserve">5.39   </w:t>
      </w:r>
      <w:r w:rsidR="005A20A7" w:rsidRPr="00C7343D">
        <w:rPr>
          <w:rFonts w:ascii="Calibri" w:hAnsi="Calibri"/>
          <w:sz w:val="20"/>
          <w:szCs w:val="20"/>
        </w:rPr>
        <w:t xml:space="preserve"> </w:t>
      </w:r>
      <w:r w:rsidR="00F93B3D" w:rsidRPr="00C7343D">
        <w:rPr>
          <w:rFonts w:ascii="Calibri" w:hAnsi="Calibri"/>
          <w:b/>
          <w:sz w:val="20"/>
          <w:szCs w:val="20"/>
        </w:rPr>
        <w:t>Is the device(s) that you plan to use FDA-approved/cleared?</w:t>
      </w:r>
    </w:p>
    <w:p w14:paraId="25176300" w14:textId="2E443708" w:rsidR="00F93B3D" w:rsidRDefault="00890817" w:rsidP="00F93B3D">
      <w:pPr>
        <w:pStyle w:val="ListParagraph"/>
        <w:ind w:left="1440"/>
        <w:rPr>
          <w:rFonts w:ascii="Calibri" w:hAnsi="Calibri"/>
          <w:sz w:val="20"/>
          <w:szCs w:val="20"/>
        </w:rPr>
      </w:pPr>
      <w:sdt>
        <w:sdtPr>
          <w:rPr>
            <w:rFonts w:ascii="Calibri" w:hAnsi="Calibri"/>
            <w:sz w:val="20"/>
            <w:szCs w:val="20"/>
          </w:rPr>
          <w:id w:val="119040965"/>
          <w14:checkbox>
            <w14:checked w14:val="0"/>
            <w14:checkedState w14:val="2612" w14:font="MS Gothic"/>
            <w14:uncheckedState w14:val="2610" w14:font="MS Gothic"/>
          </w14:checkbox>
        </w:sdtPr>
        <w:sdtEndPr/>
        <w:sdtContent>
          <w:r w:rsidR="00BA0BE0">
            <w:rPr>
              <w:rFonts w:ascii="MS Gothic" w:eastAsia="MS Gothic" w:hAnsi="MS Gothic" w:hint="eastAsia"/>
              <w:sz w:val="20"/>
              <w:szCs w:val="20"/>
            </w:rPr>
            <w:t>☐</w:t>
          </w:r>
        </w:sdtContent>
      </w:sdt>
      <w:r w:rsidR="00F93B3D">
        <w:rPr>
          <w:rFonts w:ascii="Calibri" w:hAnsi="Calibri"/>
          <w:sz w:val="20"/>
          <w:szCs w:val="20"/>
        </w:rPr>
        <w:t>Yes</w:t>
      </w:r>
    </w:p>
    <w:p w14:paraId="0D3DAFE0" w14:textId="315E87F2" w:rsidR="00F93B3D" w:rsidRDefault="00890817" w:rsidP="00F93B3D">
      <w:pPr>
        <w:pStyle w:val="ListParagraph"/>
        <w:ind w:left="1440"/>
        <w:rPr>
          <w:rFonts w:ascii="Calibri" w:hAnsi="Calibri"/>
          <w:sz w:val="20"/>
          <w:szCs w:val="20"/>
        </w:rPr>
      </w:pPr>
      <w:sdt>
        <w:sdtPr>
          <w:rPr>
            <w:rFonts w:ascii="Calibri" w:hAnsi="Calibri"/>
            <w:sz w:val="20"/>
            <w:szCs w:val="20"/>
          </w:rPr>
          <w:id w:val="2093352069"/>
          <w14:checkbox>
            <w14:checked w14:val="0"/>
            <w14:checkedState w14:val="2612" w14:font="MS Gothic"/>
            <w14:uncheckedState w14:val="2610" w14:font="MS Gothic"/>
          </w14:checkbox>
        </w:sdtPr>
        <w:sdtEndPr/>
        <w:sdtContent>
          <w:r w:rsidR="00F93B3D">
            <w:rPr>
              <w:rFonts w:ascii="MS Gothic" w:eastAsia="MS Gothic" w:hAnsi="MS Gothic" w:hint="eastAsia"/>
              <w:sz w:val="20"/>
              <w:szCs w:val="20"/>
            </w:rPr>
            <w:t>☐</w:t>
          </w:r>
        </w:sdtContent>
      </w:sdt>
      <w:r w:rsidR="00F93B3D">
        <w:rPr>
          <w:rFonts w:ascii="Calibri" w:hAnsi="Calibri"/>
          <w:sz w:val="20"/>
          <w:szCs w:val="20"/>
        </w:rPr>
        <w:t>No</w:t>
      </w:r>
      <w:r w:rsidR="00BA0BE0">
        <w:rPr>
          <w:rFonts w:ascii="Calibri" w:hAnsi="Calibri"/>
          <w:sz w:val="20"/>
          <w:szCs w:val="20"/>
        </w:rPr>
        <w:t xml:space="preserve"> (if NO, go to item #5.41)</w:t>
      </w:r>
    </w:p>
    <w:p w14:paraId="1869C46B" w14:textId="5E280D41" w:rsidR="00BA0BE0" w:rsidRPr="00991EDC" w:rsidRDefault="00991EDC" w:rsidP="004C3DDB">
      <w:pPr>
        <w:rPr>
          <w:rFonts w:ascii="Calibri" w:hAnsi="Calibri"/>
          <w:b/>
          <w:bCs/>
          <w:sz w:val="20"/>
          <w:szCs w:val="20"/>
        </w:rPr>
      </w:pPr>
      <w:r>
        <w:rPr>
          <w:rFonts w:ascii="Calibri" w:hAnsi="Calibri"/>
          <w:b/>
          <w:bCs/>
          <w:sz w:val="20"/>
          <w:szCs w:val="20"/>
        </w:rPr>
        <w:t xml:space="preserve">5.40   </w:t>
      </w:r>
      <w:r w:rsidR="00BA0BE0" w:rsidRPr="00991EDC">
        <w:rPr>
          <w:rFonts w:ascii="Calibri" w:hAnsi="Calibri"/>
          <w:sz w:val="20"/>
          <w:szCs w:val="20"/>
        </w:rPr>
        <w:t xml:space="preserve"> </w:t>
      </w:r>
      <w:r w:rsidR="00BA0BE0" w:rsidRPr="00991EDC">
        <w:rPr>
          <w:rFonts w:ascii="Calibri" w:hAnsi="Calibri"/>
          <w:b/>
          <w:bCs/>
          <w:sz w:val="20"/>
          <w:szCs w:val="20"/>
        </w:rPr>
        <w:t>Is the device(s) that you plan to use being used in this research according to the FDA approval/clearance?</w:t>
      </w:r>
    </w:p>
    <w:p w14:paraId="662EE282" w14:textId="15E38438" w:rsidR="00BA0BE0" w:rsidRPr="00BA0BE0" w:rsidRDefault="00890817" w:rsidP="00BA0BE0">
      <w:pPr>
        <w:spacing w:before="0" w:after="0" w:line="240" w:lineRule="auto"/>
        <w:ind w:left="1440"/>
        <w:rPr>
          <w:rFonts w:ascii="Calibri" w:hAnsi="Calibri"/>
          <w:sz w:val="20"/>
          <w:szCs w:val="20"/>
        </w:rPr>
      </w:pPr>
      <w:sdt>
        <w:sdtPr>
          <w:rPr>
            <w:rFonts w:ascii="MS Gothic" w:eastAsia="MS Gothic" w:hAnsi="MS Gothic"/>
            <w:sz w:val="20"/>
            <w:szCs w:val="20"/>
          </w:rPr>
          <w:id w:val="-917085600"/>
          <w14:checkbox>
            <w14:checked w14:val="0"/>
            <w14:checkedState w14:val="2612" w14:font="MS Gothic"/>
            <w14:uncheckedState w14:val="2610" w14:font="MS Gothic"/>
          </w14:checkbox>
        </w:sdtPr>
        <w:sdtEndPr/>
        <w:sdtContent>
          <w:r w:rsidR="00BA0BE0" w:rsidRPr="00BA0BE0">
            <w:rPr>
              <w:rFonts w:ascii="MS Gothic" w:eastAsia="MS Gothic" w:hAnsi="MS Gothic" w:hint="eastAsia"/>
              <w:sz w:val="20"/>
              <w:szCs w:val="20"/>
            </w:rPr>
            <w:t>☐</w:t>
          </w:r>
        </w:sdtContent>
      </w:sdt>
      <w:r w:rsidR="00BA0BE0" w:rsidRPr="00BA0BE0">
        <w:rPr>
          <w:rFonts w:ascii="Calibri" w:hAnsi="Calibri"/>
          <w:sz w:val="20"/>
          <w:szCs w:val="20"/>
        </w:rPr>
        <w:t>Yes</w:t>
      </w:r>
    </w:p>
    <w:p w14:paraId="029D8FE1" w14:textId="39E92E3D" w:rsidR="00BA0BE0" w:rsidRPr="00BA0BE0" w:rsidRDefault="00890817" w:rsidP="00BA0BE0">
      <w:pPr>
        <w:spacing w:before="0" w:after="0" w:line="240" w:lineRule="auto"/>
        <w:ind w:left="1440"/>
        <w:rPr>
          <w:rFonts w:ascii="Calibri" w:hAnsi="Calibri"/>
          <w:sz w:val="20"/>
          <w:szCs w:val="20"/>
        </w:rPr>
      </w:pPr>
      <w:sdt>
        <w:sdtPr>
          <w:rPr>
            <w:rFonts w:ascii="MS Gothic" w:eastAsia="MS Gothic" w:hAnsi="MS Gothic"/>
            <w:sz w:val="20"/>
            <w:szCs w:val="20"/>
          </w:rPr>
          <w:id w:val="1222169075"/>
          <w14:checkbox>
            <w14:checked w14:val="0"/>
            <w14:checkedState w14:val="2612" w14:font="MS Gothic"/>
            <w14:uncheckedState w14:val="2610" w14:font="MS Gothic"/>
          </w14:checkbox>
        </w:sdtPr>
        <w:sdtEndPr/>
        <w:sdtContent>
          <w:r w:rsidR="00BA0BE0" w:rsidRPr="00BA0BE0">
            <w:rPr>
              <w:rFonts w:ascii="MS Gothic" w:eastAsia="MS Gothic" w:hAnsi="MS Gothic" w:hint="eastAsia"/>
              <w:sz w:val="20"/>
              <w:szCs w:val="20"/>
            </w:rPr>
            <w:t>☐</w:t>
          </w:r>
        </w:sdtContent>
      </w:sdt>
      <w:r w:rsidR="00BA0BE0" w:rsidRPr="00BA0BE0">
        <w:rPr>
          <w:rFonts w:ascii="Calibri" w:hAnsi="Calibri"/>
          <w:sz w:val="20"/>
          <w:szCs w:val="20"/>
        </w:rPr>
        <w:t>No</w:t>
      </w:r>
      <w:r w:rsidR="00BA0BE0">
        <w:rPr>
          <w:rFonts w:ascii="Calibri" w:hAnsi="Calibri"/>
          <w:sz w:val="20"/>
          <w:szCs w:val="20"/>
        </w:rPr>
        <w:t xml:space="preserve"> (if NO, go to item #5.41)</w:t>
      </w:r>
    </w:p>
    <w:p w14:paraId="1290D2AF" w14:textId="71106A9A" w:rsidR="00F93B3D" w:rsidRPr="00991EDC" w:rsidRDefault="00991EDC" w:rsidP="004C3DDB">
      <w:pPr>
        <w:rPr>
          <w:rFonts w:ascii="Calibri" w:hAnsi="Calibri"/>
          <w:b/>
          <w:bCs/>
          <w:sz w:val="20"/>
          <w:szCs w:val="20"/>
        </w:rPr>
      </w:pPr>
      <w:r>
        <w:rPr>
          <w:rFonts w:ascii="Calibri" w:hAnsi="Calibri"/>
          <w:b/>
          <w:bCs/>
          <w:sz w:val="20"/>
          <w:szCs w:val="20"/>
        </w:rPr>
        <w:t xml:space="preserve">5.41   </w:t>
      </w:r>
      <w:r w:rsidR="008371ED" w:rsidRPr="00991EDC">
        <w:rPr>
          <w:rFonts w:ascii="Calibri" w:hAnsi="Calibri"/>
          <w:b/>
          <w:bCs/>
          <w:sz w:val="20"/>
          <w:szCs w:val="20"/>
        </w:rPr>
        <w:t xml:space="preserve"> </w:t>
      </w:r>
      <w:r w:rsidR="00BA0BE0" w:rsidRPr="00991EDC">
        <w:rPr>
          <w:rFonts w:ascii="Calibri" w:hAnsi="Calibri"/>
          <w:b/>
          <w:bCs/>
          <w:sz w:val="20"/>
          <w:szCs w:val="20"/>
        </w:rPr>
        <w:t>Has the FDA determined whether the device is Significant Risk or Non-Significant Risk?</w:t>
      </w:r>
    </w:p>
    <w:p w14:paraId="42CA992A" w14:textId="6B45B15F" w:rsidR="00BA0BE0" w:rsidRPr="00BA0BE0" w:rsidRDefault="00890817" w:rsidP="00BA0BE0">
      <w:pPr>
        <w:spacing w:before="0" w:after="0" w:line="240" w:lineRule="auto"/>
        <w:ind w:left="1440"/>
        <w:rPr>
          <w:rFonts w:ascii="Calibri" w:hAnsi="Calibri"/>
          <w:sz w:val="20"/>
          <w:szCs w:val="20"/>
        </w:rPr>
      </w:pPr>
      <w:sdt>
        <w:sdtPr>
          <w:rPr>
            <w:rFonts w:ascii="MS Gothic" w:eastAsia="MS Gothic" w:hAnsi="MS Gothic"/>
            <w:sz w:val="20"/>
            <w:szCs w:val="20"/>
          </w:rPr>
          <w:id w:val="1215544730"/>
          <w14:checkbox>
            <w14:checked w14:val="0"/>
            <w14:checkedState w14:val="2612" w14:font="MS Gothic"/>
            <w14:uncheckedState w14:val="2610" w14:font="MS Gothic"/>
          </w14:checkbox>
        </w:sdtPr>
        <w:sdtEndPr/>
        <w:sdtContent>
          <w:r w:rsidR="00BA0BE0">
            <w:rPr>
              <w:rFonts w:ascii="MS Gothic" w:eastAsia="MS Gothic" w:hAnsi="MS Gothic" w:hint="eastAsia"/>
              <w:sz w:val="20"/>
              <w:szCs w:val="20"/>
            </w:rPr>
            <w:t>☐</w:t>
          </w:r>
        </w:sdtContent>
      </w:sdt>
      <w:r w:rsidR="00BA0BE0" w:rsidRPr="00BA0BE0">
        <w:rPr>
          <w:rFonts w:ascii="Calibri" w:hAnsi="Calibri"/>
          <w:sz w:val="20"/>
          <w:szCs w:val="20"/>
        </w:rPr>
        <w:t>Yes</w:t>
      </w:r>
      <w:r w:rsidR="005100D3">
        <w:rPr>
          <w:rFonts w:ascii="Calibri" w:hAnsi="Calibri"/>
          <w:sz w:val="20"/>
          <w:szCs w:val="20"/>
        </w:rPr>
        <w:t xml:space="preserve"> (indicate whether the FDA device determination is SR or NSR: ________________)</w:t>
      </w:r>
    </w:p>
    <w:p w14:paraId="7162C40F" w14:textId="228A6B4E" w:rsidR="00BA0BE0" w:rsidRPr="00BA0BE0" w:rsidRDefault="00890817" w:rsidP="00BA0BE0">
      <w:pPr>
        <w:spacing w:before="0" w:after="0" w:line="240" w:lineRule="auto"/>
        <w:ind w:left="1440"/>
        <w:rPr>
          <w:rFonts w:ascii="Calibri" w:hAnsi="Calibri"/>
          <w:sz w:val="20"/>
          <w:szCs w:val="20"/>
        </w:rPr>
      </w:pPr>
      <w:sdt>
        <w:sdtPr>
          <w:rPr>
            <w:rFonts w:ascii="MS Gothic" w:eastAsia="MS Gothic" w:hAnsi="MS Gothic"/>
            <w:sz w:val="20"/>
            <w:szCs w:val="20"/>
          </w:rPr>
          <w:id w:val="306596534"/>
          <w14:checkbox>
            <w14:checked w14:val="0"/>
            <w14:checkedState w14:val="2612" w14:font="MS Gothic"/>
            <w14:uncheckedState w14:val="2610" w14:font="MS Gothic"/>
          </w14:checkbox>
        </w:sdtPr>
        <w:sdtEndPr/>
        <w:sdtContent>
          <w:r w:rsidR="00BA0BE0" w:rsidRPr="00BA0BE0">
            <w:rPr>
              <w:rFonts w:ascii="MS Gothic" w:eastAsia="MS Gothic" w:hAnsi="MS Gothic" w:hint="eastAsia"/>
              <w:sz w:val="20"/>
              <w:szCs w:val="20"/>
            </w:rPr>
            <w:t>☐</w:t>
          </w:r>
        </w:sdtContent>
      </w:sdt>
      <w:r w:rsidR="00BA0BE0" w:rsidRPr="00BA0BE0">
        <w:rPr>
          <w:rFonts w:ascii="Calibri" w:hAnsi="Calibri"/>
          <w:sz w:val="20"/>
          <w:szCs w:val="20"/>
        </w:rPr>
        <w:t xml:space="preserve">No </w:t>
      </w:r>
    </w:p>
    <w:p w14:paraId="58EF40CA" w14:textId="06FDA513" w:rsidR="00F93B3D" w:rsidRPr="00991EDC" w:rsidRDefault="00991EDC" w:rsidP="004C3DDB">
      <w:pPr>
        <w:rPr>
          <w:rFonts w:ascii="Calibri" w:hAnsi="Calibri"/>
          <w:b/>
          <w:sz w:val="20"/>
          <w:szCs w:val="20"/>
        </w:rPr>
      </w:pPr>
      <w:r>
        <w:rPr>
          <w:rFonts w:ascii="Calibri" w:hAnsi="Calibri"/>
          <w:b/>
          <w:bCs/>
          <w:sz w:val="20"/>
          <w:szCs w:val="20"/>
        </w:rPr>
        <w:t xml:space="preserve">5.42   </w:t>
      </w:r>
      <w:r w:rsidR="005A20A7" w:rsidRPr="00991EDC">
        <w:rPr>
          <w:rFonts w:ascii="Calibri" w:hAnsi="Calibri"/>
          <w:sz w:val="20"/>
          <w:szCs w:val="20"/>
        </w:rPr>
        <w:t xml:space="preserve"> </w:t>
      </w:r>
      <w:r w:rsidR="00F93B3D" w:rsidRPr="00991EDC">
        <w:rPr>
          <w:rFonts w:ascii="Calibri" w:hAnsi="Calibri"/>
          <w:b/>
          <w:sz w:val="20"/>
          <w:szCs w:val="20"/>
        </w:rPr>
        <w:t>If any of the devices that you plan to use require a certified professional to operate, please explain who is certified to operate this device and whether they are on your study team.</w:t>
      </w:r>
    </w:p>
    <w:tbl>
      <w:tblPr>
        <w:tblStyle w:val="TableGrid5"/>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5A20A7" w:rsidRPr="00672C70" w14:paraId="7972DF76" w14:textId="77777777" w:rsidTr="00F9239D">
        <w:trPr>
          <w:trHeight w:val="90"/>
        </w:trPr>
        <w:tc>
          <w:tcPr>
            <w:tcW w:w="8635" w:type="dxa"/>
          </w:tcPr>
          <w:p w14:paraId="25B3AFFA" w14:textId="43A1DE23" w:rsidR="002637BE" w:rsidRPr="00672C70" w:rsidRDefault="002637BE" w:rsidP="00F9239D">
            <w:pPr>
              <w:spacing w:before="0" w:after="200" w:line="264" w:lineRule="auto"/>
              <w:rPr>
                <w:rFonts w:ascii="Calibri" w:hAnsi="Calibri"/>
                <w:sz w:val="20"/>
              </w:rPr>
            </w:pPr>
          </w:p>
        </w:tc>
      </w:tr>
    </w:tbl>
    <w:p w14:paraId="6D956E94" w14:textId="479DCBDD" w:rsidR="00F93B3D" w:rsidRDefault="00813E76" w:rsidP="00F93B3D">
      <w:pPr>
        <w:rPr>
          <w:rFonts w:ascii="Calibri" w:hAnsi="Calibri"/>
          <w:b/>
          <w:i/>
          <w:sz w:val="20"/>
          <w:szCs w:val="20"/>
        </w:rPr>
      </w:pPr>
      <w:r>
        <w:rPr>
          <w:rFonts w:ascii="Calibri" w:hAnsi="Calibri"/>
          <w:b/>
          <w:i/>
          <w:sz w:val="20"/>
          <w:szCs w:val="20"/>
        </w:rPr>
        <w:lastRenderedPageBreak/>
        <w:t xml:space="preserve">If data from this study will be used to determine the safety or efficacy for the DEVICE under investigation, </w:t>
      </w:r>
      <w:r w:rsidR="00F93B3D" w:rsidRPr="00CA618A">
        <w:rPr>
          <w:rFonts w:ascii="Calibri" w:hAnsi="Calibri"/>
          <w:b/>
          <w:i/>
          <w:sz w:val="20"/>
          <w:szCs w:val="20"/>
        </w:rPr>
        <w:t xml:space="preserve">complete HRP-307 WORKSHEET: DEVICES which may be found in the ESTR library and attach to the </w:t>
      </w:r>
      <w:r w:rsidR="00E41509">
        <w:rPr>
          <w:rFonts w:ascii="Calibri" w:hAnsi="Calibri"/>
          <w:b/>
          <w:i/>
          <w:sz w:val="20"/>
          <w:szCs w:val="20"/>
        </w:rPr>
        <w:t>“Local Site Documents”</w:t>
      </w:r>
      <w:r w:rsidR="00F93B3D" w:rsidRPr="00CA618A">
        <w:rPr>
          <w:rFonts w:ascii="Calibri" w:hAnsi="Calibri"/>
          <w:b/>
          <w:i/>
          <w:sz w:val="20"/>
          <w:szCs w:val="20"/>
        </w:rPr>
        <w:t xml:space="preserve"> section in the ESTR SmartForm.</w:t>
      </w:r>
    </w:p>
    <w:p w14:paraId="18C024DF" w14:textId="77777777" w:rsidR="00F93B3D" w:rsidRPr="00E73A86" w:rsidRDefault="00F93B3D" w:rsidP="00F93B3D">
      <w:pPr>
        <w:pStyle w:val="Heading2"/>
        <w:rPr>
          <w:sz w:val="20"/>
        </w:rPr>
      </w:pPr>
      <w:r w:rsidRPr="00E73A86">
        <w:rPr>
          <w:sz w:val="20"/>
        </w:rPr>
        <w:t>drugs</w:t>
      </w:r>
    </w:p>
    <w:p w14:paraId="1E53314A" w14:textId="77777777" w:rsidR="00F93B3D" w:rsidRPr="00DF5AF9" w:rsidRDefault="00F93B3D" w:rsidP="00F93B3D">
      <w:pPr>
        <w:rPr>
          <w:rFonts w:ascii="Calibri" w:hAnsi="Calibri"/>
          <w:i/>
          <w:sz w:val="20"/>
          <w:szCs w:val="20"/>
        </w:rPr>
      </w:pPr>
      <w:r w:rsidRPr="00E17092">
        <w:rPr>
          <w:rFonts w:ascii="Calibri" w:hAnsi="Calibri"/>
          <w:i/>
          <w:sz w:val="20"/>
          <w:szCs w:val="20"/>
          <w:highlight w:val="yellow"/>
        </w:rPr>
        <w:t>Skip this section if not applicable.</w:t>
      </w:r>
    </w:p>
    <w:p w14:paraId="7896B926" w14:textId="266E5C56" w:rsidR="00F93B3D" w:rsidRPr="00991EDC" w:rsidRDefault="00991EDC" w:rsidP="004C3DDB">
      <w:pPr>
        <w:rPr>
          <w:rFonts w:ascii="Calibri" w:hAnsi="Calibri"/>
          <w:b/>
          <w:sz w:val="20"/>
          <w:szCs w:val="20"/>
        </w:rPr>
      </w:pPr>
      <w:r>
        <w:rPr>
          <w:rFonts w:ascii="Calibri" w:hAnsi="Calibri"/>
          <w:b/>
          <w:sz w:val="20"/>
          <w:szCs w:val="20"/>
        </w:rPr>
        <w:t xml:space="preserve">5.43   </w:t>
      </w:r>
      <w:r w:rsidR="00BD7545" w:rsidRPr="00991EDC">
        <w:rPr>
          <w:rFonts w:ascii="Calibri" w:hAnsi="Calibri"/>
          <w:b/>
          <w:sz w:val="20"/>
          <w:szCs w:val="20"/>
        </w:rPr>
        <w:t xml:space="preserve"> </w:t>
      </w:r>
      <w:r w:rsidR="00F93B3D" w:rsidRPr="00991EDC">
        <w:rPr>
          <w:rFonts w:ascii="Calibri" w:hAnsi="Calibri"/>
          <w:b/>
          <w:sz w:val="20"/>
          <w:szCs w:val="20"/>
        </w:rPr>
        <w:t>List the drug(s) or biologic(s) that you plan to use in this study (add additional lines as necessary):</w:t>
      </w:r>
    </w:p>
    <w:tbl>
      <w:tblPr>
        <w:tblStyle w:val="TableGrid"/>
        <w:tblW w:w="0" w:type="auto"/>
        <w:tblInd w:w="720" w:type="dxa"/>
        <w:tblLook w:val="04A0" w:firstRow="1" w:lastRow="0" w:firstColumn="1" w:lastColumn="0" w:noHBand="0" w:noVBand="1"/>
      </w:tblPr>
      <w:tblGrid>
        <w:gridCol w:w="1700"/>
        <w:gridCol w:w="1806"/>
        <w:gridCol w:w="1706"/>
        <w:gridCol w:w="1561"/>
        <w:gridCol w:w="1857"/>
      </w:tblGrid>
      <w:tr w:rsidR="00F93B3D" w14:paraId="1C7DED69" w14:textId="77777777" w:rsidTr="00F93B3D">
        <w:tc>
          <w:tcPr>
            <w:tcW w:w="1870" w:type="dxa"/>
            <w:shd w:val="clear" w:color="auto" w:fill="C9ECFC" w:themeFill="text2" w:themeFillTint="33"/>
          </w:tcPr>
          <w:p w14:paraId="4949DBC4" w14:textId="77777777" w:rsidR="00F93B3D" w:rsidRDefault="00F93B3D" w:rsidP="00F93B3D">
            <w:pPr>
              <w:pStyle w:val="ListParagraph"/>
              <w:ind w:left="0"/>
              <w:jc w:val="center"/>
              <w:rPr>
                <w:rFonts w:ascii="Calibri" w:hAnsi="Calibri"/>
                <w:sz w:val="20"/>
                <w:szCs w:val="20"/>
              </w:rPr>
            </w:pPr>
            <w:r>
              <w:rPr>
                <w:rFonts w:ascii="Calibri" w:hAnsi="Calibri"/>
                <w:sz w:val="20"/>
                <w:szCs w:val="20"/>
              </w:rPr>
              <w:t>Drug/Biologic Brand Name</w:t>
            </w:r>
          </w:p>
        </w:tc>
        <w:tc>
          <w:tcPr>
            <w:tcW w:w="1870" w:type="dxa"/>
            <w:shd w:val="clear" w:color="auto" w:fill="C9ECFC" w:themeFill="text2" w:themeFillTint="33"/>
          </w:tcPr>
          <w:p w14:paraId="3180DCE0" w14:textId="77777777" w:rsidR="00F93B3D" w:rsidRDefault="00F93B3D" w:rsidP="00F93B3D">
            <w:pPr>
              <w:pStyle w:val="ListParagraph"/>
              <w:ind w:left="0"/>
              <w:jc w:val="center"/>
              <w:rPr>
                <w:rFonts w:ascii="Calibri" w:hAnsi="Calibri"/>
                <w:sz w:val="20"/>
                <w:szCs w:val="20"/>
              </w:rPr>
            </w:pPr>
            <w:r>
              <w:rPr>
                <w:rFonts w:ascii="Calibri" w:hAnsi="Calibri"/>
                <w:sz w:val="20"/>
                <w:szCs w:val="20"/>
              </w:rPr>
              <w:t>Generic/Common Name</w:t>
            </w:r>
          </w:p>
        </w:tc>
        <w:tc>
          <w:tcPr>
            <w:tcW w:w="1870" w:type="dxa"/>
            <w:shd w:val="clear" w:color="auto" w:fill="C9ECFC" w:themeFill="text2" w:themeFillTint="33"/>
          </w:tcPr>
          <w:p w14:paraId="37A63BB7" w14:textId="77777777" w:rsidR="00F93B3D" w:rsidRDefault="00F93B3D" w:rsidP="00F93B3D">
            <w:pPr>
              <w:pStyle w:val="ListParagraph"/>
              <w:ind w:left="0"/>
              <w:jc w:val="center"/>
              <w:rPr>
                <w:rFonts w:ascii="Calibri" w:hAnsi="Calibri"/>
                <w:sz w:val="20"/>
                <w:szCs w:val="20"/>
              </w:rPr>
            </w:pPr>
            <w:r>
              <w:rPr>
                <w:rFonts w:ascii="Calibri" w:hAnsi="Calibri"/>
                <w:sz w:val="20"/>
                <w:szCs w:val="20"/>
              </w:rPr>
              <w:t>Manufacturer</w:t>
            </w:r>
          </w:p>
        </w:tc>
        <w:tc>
          <w:tcPr>
            <w:tcW w:w="1870" w:type="dxa"/>
            <w:shd w:val="clear" w:color="auto" w:fill="C9ECFC" w:themeFill="text2" w:themeFillTint="33"/>
          </w:tcPr>
          <w:p w14:paraId="7F4DBA1D" w14:textId="77777777" w:rsidR="00F93B3D" w:rsidRDefault="00F93B3D" w:rsidP="00F93B3D">
            <w:pPr>
              <w:pStyle w:val="ListParagraph"/>
              <w:ind w:left="0"/>
              <w:jc w:val="center"/>
              <w:rPr>
                <w:rFonts w:ascii="Calibri" w:hAnsi="Calibri"/>
                <w:sz w:val="20"/>
                <w:szCs w:val="20"/>
              </w:rPr>
            </w:pPr>
            <w:r>
              <w:rPr>
                <w:rFonts w:ascii="Calibri" w:hAnsi="Calibri"/>
                <w:sz w:val="20"/>
                <w:szCs w:val="20"/>
              </w:rPr>
              <w:t>Purpose</w:t>
            </w:r>
          </w:p>
        </w:tc>
        <w:tc>
          <w:tcPr>
            <w:tcW w:w="1870" w:type="dxa"/>
            <w:shd w:val="clear" w:color="auto" w:fill="C9ECFC" w:themeFill="text2" w:themeFillTint="33"/>
          </w:tcPr>
          <w:p w14:paraId="63E9D42F" w14:textId="77777777" w:rsidR="00F93B3D" w:rsidRDefault="00F93B3D" w:rsidP="00F93B3D">
            <w:pPr>
              <w:pStyle w:val="ListParagraph"/>
              <w:ind w:left="0"/>
              <w:jc w:val="center"/>
              <w:rPr>
                <w:rFonts w:ascii="Calibri" w:hAnsi="Calibri"/>
                <w:sz w:val="20"/>
                <w:szCs w:val="20"/>
              </w:rPr>
            </w:pPr>
            <w:r>
              <w:rPr>
                <w:rFonts w:ascii="Calibri" w:hAnsi="Calibri"/>
                <w:sz w:val="20"/>
                <w:szCs w:val="20"/>
              </w:rPr>
              <w:t>Function/Operation</w:t>
            </w:r>
          </w:p>
        </w:tc>
      </w:tr>
      <w:tr w:rsidR="00F93B3D" w14:paraId="13CED03D" w14:textId="77777777" w:rsidTr="00F93B3D">
        <w:tc>
          <w:tcPr>
            <w:tcW w:w="1870" w:type="dxa"/>
          </w:tcPr>
          <w:p w14:paraId="2609A2EC" w14:textId="77777777" w:rsidR="00F93B3D" w:rsidRDefault="00F93B3D" w:rsidP="00F93B3D">
            <w:pPr>
              <w:pStyle w:val="ListParagraph"/>
              <w:ind w:left="0"/>
              <w:rPr>
                <w:rFonts w:ascii="Calibri" w:hAnsi="Calibri"/>
                <w:sz w:val="20"/>
                <w:szCs w:val="20"/>
              </w:rPr>
            </w:pPr>
          </w:p>
        </w:tc>
        <w:tc>
          <w:tcPr>
            <w:tcW w:w="1870" w:type="dxa"/>
          </w:tcPr>
          <w:p w14:paraId="5ABC000A" w14:textId="77777777" w:rsidR="00F93B3D" w:rsidRDefault="00F93B3D" w:rsidP="00F93B3D">
            <w:pPr>
              <w:pStyle w:val="ListParagraph"/>
              <w:ind w:left="0"/>
              <w:rPr>
                <w:rFonts w:ascii="Calibri" w:hAnsi="Calibri"/>
                <w:sz w:val="20"/>
                <w:szCs w:val="20"/>
              </w:rPr>
            </w:pPr>
          </w:p>
        </w:tc>
        <w:tc>
          <w:tcPr>
            <w:tcW w:w="1870" w:type="dxa"/>
          </w:tcPr>
          <w:p w14:paraId="795A6455" w14:textId="77777777" w:rsidR="00F93B3D" w:rsidRDefault="00F93B3D" w:rsidP="00F93B3D">
            <w:pPr>
              <w:pStyle w:val="ListParagraph"/>
              <w:ind w:left="0"/>
              <w:rPr>
                <w:rFonts w:ascii="Calibri" w:hAnsi="Calibri"/>
                <w:sz w:val="20"/>
                <w:szCs w:val="20"/>
              </w:rPr>
            </w:pPr>
          </w:p>
        </w:tc>
        <w:tc>
          <w:tcPr>
            <w:tcW w:w="1870" w:type="dxa"/>
          </w:tcPr>
          <w:p w14:paraId="1BC815E1" w14:textId="77777777" w:rsidR="00F93B3D" w:rsidRDefault="00F93B3D" w:rsidP="00F93B3D">
            <w:pPr>
              <w:pStyle w:val="ListParagraph"/>
              <w:ind w:left="0"/>
              <w:rPr>
                <w:rFonts w:ascii="Calibri" w:hAnsi="Calibri"/>
                <w:sz w:val="20"/>
                <w:szCs w:val="20"/>
              </w:rPr>
            </w:pPr>
          </w:p>
        </w:tc>
        <w:tc>
          <w:tcPr>
            <w:tcW w:w="1870" w:type="dxa"/>
          </w:tcPr>
          <w:p w14:paraId="65FC1C19" w14:textId="77777777" w:rsidR="00F93B3D" w:rsidRDefault="00F93B3D" w:rsidP="00F93B3D">
            <w:pPr>
              <w:pStyle w:val="ListParagraph"/>
              <w:ind w:left="0"/>
              <w:rPr>
                <w:rFonts w:ascii="Calibri" w:hAnsi="Calibri"/>
                <w:sz w:val="20"/>
                <w:szCs w:val="20"/>
              </w:rPr>
            </w:pPr>
          </w:p>
        </w:tc>
      </w:tr>
    </w:tbl>
    <w:p w14:paraId="00176FE2" w14:textId="77777777" w:rsidR="00F93B3D" w:rsidRDefault="00F93B3D" w:rsidP="00F93B3D">
      <w:pPr>
        <w:pStyle w:val="ListParagraph"/>
        <w:rPr>
          <w:rFonts w:ascii="Calibri" w:hAnsi="Calibri"/>
          <w:sz w:val="20"/>
          <w:szCs w:val="20"/>
        </w:rPr>
      </w:pPr>
    </w:p>
    <w:p w14:paraId="1E2BDBAA" w14:textId="1F257F5E" w:rsidR="00F93B3D" w:rsidRPr="00B0370A" w:rsidRDefault="00B0370A" w:rsidP="004C3DDB">
      <w:pPr>
        <w:rPr>
          <w:rFonts w:ascii="Calibri" w:hAnsi="Calibri"/>
          <w:b/>
          <w:sz w:val="20"/>
          <w:szCs w:val="20"/>
        </w:rPr>
      </w:pPr>
      <w:r>
        <w:rPr>
          <w:rFonts w:ascii="Calibri" w:hAnsi="Calibri"/>
          <w:b/>
          <w:sz w:val="20"/>
          <w:szCs w:val="20"/>
        </w:rPr>
        <w:t xml:space="preserve">5.44   </w:t>
      </w:r>
      <w:r w:rsidR="00BD7545" w:rsidRPr="00B0370A">
        <w:rPr>
          <w:rFonts w:ascii="Calibri" w:hAnsi="Calibri"/>
          <w:b/>
          <w:sz w:val="20"/>
          <w:szCs w:val="20"/>
        </w:rPr>
        <w:t xml:space="preserve"> </w:t>
      </w:r>
      <w:r w:rsidR="00F93B3D" w:rsidRPr="00B0370A">
        <w:rPr>
          <w:rFonts w:ascii="Calibri" w:hAnsi="Calibri"/>
          <w:b/>
          <w:sz w:val="20"/>
          <w:szCs w:val="20"/>
        </w:rPr>
        <w:t>Is the drug(s)/biologic(s) that you plan to use FDA-approved/cleared?</w:t>
      </w:r>
    </w:p>
    <w:p w14:paraId="1396C2D5" w14:textId="77777777" w:rsidR="00F93B3D" w:rsidRDefault="00890817" w:rsidP="00F93B3D">
      <w:pPr>
        <w:pStyle w:val="ListParagraph"/>
        <w:ind w:left="1440"/>
        <w:rPr>
          <w:rFonts w:ascii="Calibri" w:hAnsi="Calibri"/>
          <w:sz w:val="20"/>
          <w:szCs w:val="20"/>
        </w:rPr>
      </w:pPr>
      <w:sdt>
        <w:sdtPr>
          <w:rPr>
            <w:rFonts w:ascii="Calibri" w:hAnsi="Calibri"/>
            <w:sz w:val="20"/>
            <w:szCs w:val="20"/>
          </w:rPr>
          <w:id w:val="138081111"/>
          <w14:checkbox>
            <w14:checked w14:val="0"/>
            <w14:checkedState w14:val="2612" w14:font="MS Gothic"/>
            <w14:uncheckedState w14:val="2610" w14:font="MS Gothic"/>
          </w14:checkbox>
        </w:sdtPr>
        <w:sdtEndPr/>
        <w:sdtContent>
          <w:r w:rsidR="00F93B3D">
            <w:rPr>
              <w:rFonts w:ascii="MS Gothic" w:eastAsia="MS Gothic" w:hAnsi="MS Gothic" w:hint="eastAsia"/>
              <w:sz w:val="20"/>
              <w:szCs w:val="20"/>
            </w:rPr>
            <w:t>☐</w:t>
          </w:r>
        </w:sdtContent>
      </w:sdt>
      <w:r w:rsidR="00F93B3D">
        <w:rPr>
          <w:rFonts w:ascii="Calibri" w:hAnsi="Calibri"/>
          <w:sz w:val="20"/>
          <w:szCs w:val="20"/>
        </w:rPr>
        <w:t>Yes</w:t>
      </w:r>
    </w:p>
    <w:p w14:paraId="19BD1DBA" w14:textId="77777777" w:rsidR="00F93B3D" w:rsidRDefault="00890817" w:rsidP="00F93B3D">
      <w:pPr>
        <w:pStyle w:val="ListParagraph"/>
        <w:ind w:left="1440"/>
        <w:rPr>
          <w:rFonts w:ascii="Calibri" w:hAnsi="Calibri"/>
          <w:sz w:val="20"/>
          <w:szCs w:val="20"/>
        </w:rPr>
      </w:pPr>
      <w:sdt>
        <w:sdtPr>
          <w:rPr>
            <w:rFonts w:ascii="Calibri" w:hAnsi="Calibri"/>
            <w:sz w:val="20"/>
            <w:szCs w:val="20"/>
          </w:rPr>
          <w:id w:val="1942025513"/>
          <w14:checkbox>
            <w14:checked w14:val="0"/>
            <w14:checkedState w14:val="2612" w14:font="MS Gothic"/>
            <w14:uncheckedState w14:val="2610" w14:font="MS Gothic"/>
          </w14:checkbox>
        </w:sdtPr>
        <w:sdtEndPr/>
        <w:sdtContent>
          <w:r w:rsidR="00F93B3D">
            <w:rPr>
              <w:rFonts w:ascii="MS Gothic" w:eastAsia="MS Gothic" w:hAnsi="MS Gothic" w:hint="eastAsia"/>
              <w:sz w:val="20"/>
              <w:szCs w:val="20"/>
            </w:rPr>
            <w:t>☐</w:t>
          </w:r>
        </w:sdtContent>
      </w:sdt>
      <w:r w:rsidR="00F93B3D">
        <w:rPr>
          <w:rFonts w:ascii="Calibri" w:hAnsi="Calibri"/>
          <w:sz w:val="20"/>
          <w:szCs w:val="20"/>
        </w:rPr>
        <w:t>No</w:t>
      </w:r>
    </w:p>
    <w:p w14:paraId="7E590111" w14:textId="77777777" w:rsidR="00DB0A8D" w:rsidRPr="009E599F" w:rsidRDefault="00DB0A8D" w:rsidP="00F93B3D">
      <w:pPr>
        <w:pStyle w:val="ListParagraph"/>
        <w:ind w:left="1440"/>
        <w:rPr>
          <w:rFonts w:ascii="Calibri" w:hAnsi="Calibri"/>
          <w:b/>
          <w:sz w:val="20"/>
          <w:szCs w:val="20"/>
        </w:rPr>
      </w:pPr>
    </w:p>
    <w:p w14:paraId="072A32D4" w14:textId="715380AE" w:rsidR="00F93B3D" w:rsidRPr="00B0370A" w:rsidRDefault="00B0370A" w:rsidP="004C3DDB">
      <w:pPr>
        <w:rPr>
          <w:rFonts w:ascii="Calibri" w:hAnsi="Calibri"/>
          <w:b/>
          <w:sz w:val="20"/>
          <w:szCs w:val="20"/>
        </w:rPr>
      </w:pPr>
      <w:r>
        <w:rPr>
          <w:rFonts w:ascii="Calibri" w:hAnsi="Calibri"/>
          <w:b/>
          <w:sz w:val="20"/>
          <w:szCs w:val="20"/>
        </w:rPr>
        <w:t xml:space="preserve">5.45   </w:t>
      </w:r>
      <w:r w:rsidR="00BD7545" w:rsidRPr="00B0370A">
        <w:rPr>
          <w:rFonts w:ascii="Calibri" w:hAnsi="Calibri"/>
          <w:b/>
          <w:sz w:val="20"/>
          <w:szCs w:val="20"/>
        </w:rPr>
        <w:t xml:space="preserve"> </w:t>
      </w:r>
      <w:r w:rsidR="00F93B3D" w:rsidRPr="00B0370A">
        <w:rPr>
          <w:rFonts w:ascii="Calibri" w:hAnsi="Calibri"/>
          <w:b/>
          <w:sz w:val="20"/>
          <w:szCs w:val="20"/>
        </w:rPr>
        <w:t>Please explain who is qualified to dispense this drug/biologic and whether they are on your study team.</w:t>
      </w:r>
    </w:p>
    <w:tbl>
      <w:tblPr>
        <w:tblStyle w:val="TableGrid5"/>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BD7545" w:rsidRPr="00672C70" w14:paraId="43F8C92D" w14:textId="77777777" w:rsidTr="00F9239D">
        <w:trPr>
          <w:trHeight w:val="90"/>
        </w:trPr>
        <w:tc>
          <w:tcPr>
            <w:tcW w:w="8635" w:type="dxa"/>
          </w:tcPr>
          <w:p w14:paraId="151439C4" w14:textId="77777777" w:rsidR="00BD7545" w:rsidRPr="00672C70" w:rsidRDefault="00BD7545" w:rsidP="00F9239D">
            <w:pPr>
              <w:spacing w:before="0" w:after="200" w:line="264" w:lineRule="auto"/>
              <w:rPr>
                <w:rFonts w:ascii="Calibri" w:hAnsi="Calibri"/>
                <w:sz w:val="20"/>
              </w:rPr>
            </w:pPr>
          </w:p>
        </w:tc>
      </w:tr>
    </w:tbl>
    <w:p w14:paraId="78ECA2B7" w14:textId="7702CD48" w:rsidR="00F93B3D" w:rsidRPr="00CA618A" w:rsidRDefault="00813E76" w:rsidP="00F93B3D">
      <w:pPr>
        <w:ind w:left="360"/>
        <w:rPr>
          <w:rFonts w:ascii="Calibri" w:hAnsi="Calibri"/>
          <w:b/>
          <w:i/>
          <w:sz w:val="20"/>
          <w:szCs w:val="20"/>
        </w:rPr>
      </w:pPr>
      <w:r>
        <w:rPr>
          <w:rFonts w:ascii="Calibri" w:hAnsi="Calibri"/>
          <w:b/>
          <w:i/>
          <w:sz w:val="20"/>
          <w:szCs w:val="20"/>
        </w:rPr>
        <w:t xml:space="preserve">If data from this study will be used to determine the safety or efficacy for the DRUG/BIOLOGIC under investigation, </w:t>
      </w:r>
      <w:r w:rsidR="00F93B3D" w:rsidRPr="00CA618A">
        <w:rPr>
          <w:rFonts w:ascii="Calibri" w:hAnsi="Calibri"/>
          <w:b/>
          <w:i/>
          <w:sz w:val="20"/>
          <w:szCs w:val="20"/>
        </w:rPr>
        <w:t>complete HRP-30</w:t>
      </w:r>
      <w:r w:rsidR="00F93B3D">
        <w:rPr>
          <w:rFonts w:ascii="Calibri" w:hAnsi="Calibri"/>
          <w:b/>
          <w:i/>
          <w:sz w:val="20"/>
          <w:szCs w:val="20"/>
        </w:rPr>
        <w:t>6</w:t>
      </w:r>
      <w:r w:rsidR="00F93B3D" w:rsidRPr="00CA618A">
        <w:rPr>
          <w:rFonts w:ascii="Calibri" w:hAnsi="Calibri"/>
          <w:b/>
          <w:i/>
          <w:sz w:val="20"/>
          <w:szCs w:val="20"/>
        </w:rPr>
        <w:t xml:space="preserve"> WORKSHEET: </w:t>
      </w:r>
      <w:r w:rsidR="00F93B3D">
        <w:rPr>
          <w:rFonts w:ascii="Calibri" w:hAnsi="Calibri"/>
          <w:b/>
          <w:i/>
          <w:sz w:val="20"/>
          <w:szCs w:val="20"/>
        </w:rPr>
        <w:t>DRUGS</w:t>
      </w:r>
      <w:r w:rsidR="00F93B3D" w:rsidRPr="00CA618A">
        <w:rPr>
          <w:rFonts w:ascii="Calibri" w:hAnsi="Calibri"/>
          <w:b/>
          <w:i/>
          <w:sz w:val="20"/>
          <w:szCs w:val="20"/>
        </w:rPr>
        <w:t xml:space="preserve"> which may be found in the ESTR library and attach to the </w:t>
      </w:r>
      <w:r w:rsidR="00E41509">
        <w:rPr>
          <w:rFonts w:ascii="Calibri" w:hAnsi="Calibri"/>
          <w:b/>
          <w:i/>
          <w:sz w:val="20"/>
          <w:szCs w:val="20"/>
        </w:rPr>
        <w:t xml:space="preserve">“Local Site Documents” </w:t>
      </w:r>
      <w:r w:rsidR="00F93B3D" w:rsidRPr="00CA618A">
        <w:rPr>
          <w:rFonts w:ascii="Calibri" w:hAnsi="Calibri"/>
          <w:b/>
          <w:i/>
          <w:sz w:val="20"/>
          <w:szCs w:val="20"/>
        </w:rPr>
        <w:t>section in the ESTR SmartForm.</w:t>
      </w:r>
    </w:p>
    <w:p w14:paraId="23CF38F6" w14:textId="3A2A931E" w:rsidR="004A6A5F" w:rsidRPr="00F45A80" w:rsidRDefault="007D4084" w:rsidP="004A6A5F">
      <w:pPr>
        <w:pStyle w:val="Heading1"/>
        <w:rPr>
          <w:rFonts w:ascii="Calibri" w:hAnsi="Calibri"/>
        </w:rPr>
      </w:pPr>
      <w:r>
        <w:rPr>
          <w:rFonts w:ascii="Calibri" w:hAnsi="Calibri"/>
        </w:rPr>
        <w:t>6</w:t>
      </w:r>
      <w:r w:rsidR="004A6A5F">
        <w:rPr>
          <w:rFonts w:ascii="Calibri" w:hAnsi="Calibri"/>
        </w:rPr>
        <w:t xml:space="preserve">. risk </w:t>
      </w:r>
      <w:r w:rsidR="00C20E21">
        <w:rPr>
          <w:rFonts w:ascii="Calibri" w:hAnsi="Calibri"/>
        </w:rPr>
        <w:t xml:space="preserve">and benefit </w:t>
      </w:r>
      <w:r w:rsidR="004A6A5F">
        <w:rPr>
          <w:rFonts w:ascii="Calibri" w:hAnsi="Calibri"/>
        </w:rPr>
        <w:t>assessment</w:t>
      </w:r>
    </w:p>
    <w:p w14:paraId="5FC90337" w14:textId="77777777" w:rsidR="004A6A5F" w:rsidRDefault="004A6A5F" w:rsidP="004A6A5F">
      <w:pPr>
        <w:spacing w:before="0" w:after="0" w:line="240" w:lineRule="auto"/>
        <w:rPr>
          <w:rFonts w:ascii="Calibri" w:hAnsi="Calibri"/>
          <w:sz w:val="20"/>
          <w:szCs w:val="20"/>
        </w:rPr>
      </w:pPr>
    </w:p>
    <w:p w14:paraId="3D8D4A9E" w14:textId="0A96D523" w:rsidR="004A6A5F" w:rsidRDefault="00B0370A" w:rsidP="004C3DDB">
      <w:pPr>
        <w:spacing w:before="0" w:after="0" w:line="240" w:lineRule="auto"/>
        <w:rPr>
          <w:rFonts w:ascii="Calibri" w:hAnsi="Calibri"/>
          <w:b/>
          <w:sz w:val="20"/>
          <w:szCs w:val="20"/>
        </w:rPr>
      </w:pPr>
      <w:r>
        <w:rPr>
          <w:rFonts w:ascii="Calibri" w:hAnsi="Calibri"/>
          <w:b/>
          <w:sz w:val="20"/>
          <w:szCs w:val="20"/>
        </w:rPr>
        <w:t xml:space="preserve">6.1   </w:t>
      </w:r>
      <w:r w:rsidR="004A6A5F" w:rsidRPr="00B0370A">
        <w:rPr>
          <w:rFonts w:ascii="Calibri" w:hAnsi="Calibri"/>
          <w:b/>
          <w:sz w:val="20"/>
          <w:szCs w:val="20"/>
        </w:rPr>
        <w:t xml:space="preserve">Describe the foreseeable risks associated with your study.  Please include discussion of any physical risks and non-physical risks, such as economic, psychological, social, and legal harms. </w:t>
      </w:r>
    </w:p>
    <w:p w14:paraId="577B52F7" w14:textId="77777777" w:rsidR="00F9673C" w:rsidRPr="00B0370A" w:rsidRDefault="00F9673C" w:rsidP="00B0370A">
      <w:pPr>
        <w:spacing w:before="0" w:after="0" w:line="240" w:lineRule="auto"/>
        <w:ind w:left="360"/>
        <w:rPr>
          <w:rFonts w:ascii="Calibri" w:hAnsi="Calibri"/>
          <w:b/>
          <w:sz w:val="20"/>
          <w:szCs w:val="20"/>
        </w:rPr>
      </w:pPr>
    </w:p>
    <w:tbl>
      <w:tblPr>
        <w:tblStyle w:val="TableGrid5"/>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BD7545" w:rsidRPr="00672C70" w14:paraId="2614AF88" w14:textId="77777777" w:rsidTr="00F9239D">
        <w:trPr>
          <w:trHeight w:val="90"/>
        </w:trPr>
        <w:tc>
          <w:tcPr>
            <w:tcW w:w="8635" w:type="dxa"/>
          </w:tcPr>
          <w:p w14:paraId="5FE6EE21" w14:textId="77777777" w:rsidR="00E55ED5" w:rsidRDefault="00E55ED5" w:rsidP="00E55ED5">
            <w:pPr>
              <w:spacing w:before="0" w:after="200" w:line="264" w:lineRule="auto"/>
              <w:rPr>
                <w:rFonts w:ascii="Calibri" w:hAnsi="Calibri"/>
                <w:sz w:val="20"/>
              </w:rPr>
            </w:pPr>
            <w:r>
              <w:rPr>
                <w:rFonts w:ascii="Calibri" w:hAnsi="Calibri"/>
                <w:sz w:val="20"/>
              </w:rPr>
              <w:t>If confidential information is released, names, addresses, phone numbers, housing information, and social security numbers could be available to someone finding them which could put the study participant at risk of identity theft.  Disclosure could also cause embarrassment.</w:t>
            </w:r>
          </w:p>
          <w:p w14:paraId="40A8C830" w14:textId="692751C5" w:rsidR="00BD7545" w:rsidRPr="00672C70" w:rsidRDefault="00E55ED5" w:rsidP="00E55ED5">
            <w:pPr>
              <w:spacing w:before="0" w:after="200" w:line="264" w:lineRule="auto"/>
              <w:rPr>
                <w:rFonts w:ascii="Calibri" w:hAnsi="Calibri"/>
                <w:sz w:val="20"/>
              </w:rPr>
            </w:pPr>
            <w:r>
              <w:rPr>
                <w:rFonts w:ascii="Calibri" w:hAnsi="Calibri"/>
                <w:sz w:val="20"/>
              </w:rPr>
              <w:t xml:space="preserve">Study participants receiving the Know Your Rights information may misunderstand what they read and not take steps to avoid an eviction. </w:t>
            </w:r>
            <w:r w:rsidR="00D66E4D">
              <w:rPr>
                <w:rFonts w:ascii="Calibri" w:hAnsi="Calibri"/>
                <w:sz w:val="20"/>
              </w:rPr>
              <w:t>This latter risk is minimal, and members of the public encounter it every day when they use Know Your Rights information in a variety of legal settings.</w:t>
            </w:r>
          </w:p>
        </w:tc>
      </w:tr>
    </w:tbl>
    <w:p w14:paraId="70746FFA" w14:textId="77777777" w:rsidR="004A6A5F" w:rsidRDefault="004A6A5F" w:rsidP="004A6A5F">
      <w:pPr>
        <w:pStyle w:val="ListParagraph"/>
        <w:spacing w:before="0" w:after="0" w:line="240" w:lineRule="auto"/>
        <w:rPr>
          <w:rFonts w:ascii="Calibri" w:hAnsi="Calibri"/>
          <w:sz w:val="20"/>
          <w:szCs w:val="20"/>
        </w:rPr>
      </w:pPr>
    </w:p>
    <w:p w14:paraId="3DF8CF31" w14:textId="2A40FD66" w:rsidR="004A6A5F" w:rsidRDefault="00B0370A" w:rsidP="004C3DDB">
      <w:pPr>
        <w:spacing w:before="0" w:after="0" w:line="240" w:lineRule="auto"/>
        <w:rPr>
          <w:rFonts w:ascii="Calibri" w:hAnsi="Calibri"/>
          <w:b/>
          <w:sz w:val="20"/>
          <w:szCs w:val="20"/>
        </w:rPr>
      </w:pPr>
      <w:r>
        <w:rPr>
          <w:rFonts w:ascii="Calibri" w:hAnsi="Calibri"/>
          <w:b/>
          <w:sz w:val="20"/>
          <w:szCs w:val="20"/>
        </w:rPr>
        <w:t xml:space="preserve">6.2   </w:t>
      </w:r>
      <w:r w:rsidR="004A6A5F" w:rsidRPr="00B0370A">
        <w:rPr>
          <w:rFonts w:ascii="Calibri" w:hAnsi="Calibri"/>
          <w:b/>
          <w:sz w:val="20"/>
          <w:szCs w:val="20"/>
        </w:rPr>
        <w:t>Describe the steps that you will take to minimize risks to your participants (for example, using pseudonyms or a coding system, etc.)</w:t>
      </w:r>
    </w:p>
    <w:p w14:paraId="1A4600BB" w14:textId="77777777" w:rsidR="00F9673C" w:rsidRPr="00B0370A" w:rsidRDefault="00F9673C" w:rsidP="00B0370A">
      <w:pPr>
        <w:spacing w:before="0" w:after="0" w:line="240" w:lineRule="auto"/>
        <w:ind w:left="360"/>
        <w:rPr>
          <w:rFonts w:ascii="Calibri" w:hAnsi="Calibri"/>
          <w:b/>
          <w:sz w:val="20"/>
          <w:szCs w:val="20"/>
        </w:rPr>
      </w:pPr>
    </w:p>
    <w:tbl>
      <w:tblPr>
        <w:tblStyle w:val="TableGrid5"/>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BD7545" w:rsidRPr="00672C70" w14:paraId="58DCD20C" w14:textId="77777777" w:rsidTr="00F9239D">
        <w:trPr>
          <w:trHeight w:val="90"/>
        </w:trPr>
        <w:tc>
          <w:tcPr>
            <w:tcW w:w="8635" w:type="dxa"/>
          </w:tcPr>
          <w:p w14:paraId="4CF11C70" w14:textId="7105127C" w:rsidR="00BD7545" w:rsidRPr="00672C70" w:rsidRDefault="00E55ED5" w:rsidP="00E55ED5">
            <w:pPr>
              <w:spacing w:before="0" w:after="200" w:line="264" w:lineRule="auto"/>
              <w:rPr>
                <w:rFonts w:ascii="Calibri" w:hAnsi="Calibri"/>
                <w:sz w:val="20"/>
              </w:rPr>
            </w:pPr>
            <w:r>
              <w:rPr>
                <w:rFonts w:ascii="Calibri" w:hAnsi="Calibri"/>
                <w:sz w:val="20"/>
              </w:rPr>
              <w:t xml:space="preserve">Some data sets are restricted access datasets.  When we obtain data from these sources, we will replace personal identifying information with a study-specific ID number.  We will maintain this file on SharePoint.  We will maintain the key file linking the study ID to the personal identifying information in </w:t>
            </w:r>
            <w:r>
              <w:rPr>
                <w:rFonts w:ascii="Calibri" w:hAnsi="Calibri"/>
                <w:sz w:val="20"/>
              </w:rPr>
              <w:lastRenderedPageBreak/>
              <w:t>a server accessible only by specified members of the research team.  A reasonable period of time after completion of the study (to allow data analysis, data quality checks, and any trouble-shooting), we will destroy the key file.</w:t>
            </w:r>
          </w:p>
        </w:tc>
      </w:tr>
    </w:tbl>
    <w:p w14:paraId="0D3170EE" w14:textId="77777777" w:rsidR="004A6A5F" w:rsidRPr="00F91CD1" w:rsidRDefault="004A6A5F" w:rsidP="004A6A5F">
      <w:pPr>
        <w:pStyle w:val="ListParagraph"/>
        <w:rPr>
          <w:rFonts w:ascii="Calibri" w:hAnsi="Calibri"/>
          <w:sz w:val="20"/>
          <w:szCs w:val="20"/>
        </w:rPr>
      </w:pPr>
    </w:p>
    <w:p w14:paraId="3CC6240B" w14:textId="0744620F" w:rsidR="004A6A5F" w:rsidRPr="00B0370A" w:rsidRDefault="00BF08A3" w:rsidP="004C3DDB">
      <w:pPr>
        <w:spacing w:before="0" w:after="0" w:line="240" w:lineRule="auto"/>
        <w:rPr>
          <w:rFonts w:ascii="Calibri" w:hAnsi="Calibri"/>
          <w:b/>
          <w:sz w:val="20"/>
          <w:szCs w:val="20"/>
        </w:rPr>
      </w:pPr>
      <w:r>
        <w:rPr>
          <w:rFonts w:ascii="Calibri" w:hAnsi="Calibri"/>
          <w:b/>
          <w:sz w:val="20"/>
          <w:szCs w:val="20"/>
        </w:rPr>
        <w:t xml:space="preserve">6.3   </w:t>
      </w:r>
      <w:r w:rsidR="004A6A5F" w:rsidRPr="00B0370A">
        <w:rPr>
          <w:rFonts w:ascii="Calibri" w:hAnsi="Calibri"/>
          <w:b/>
          <w:sz w:val="20"/>
          <w:szCs w:val="20"/>
        </w:rPr>
        <w:t>Are provisions needed for medical and/or psychological support resources (for example, in the event of research-related distress or incidental findings)?</w:t>
      </w:r>
    </w:p>
    <w:p w14:paraId="18617BB6" w14:textId="77777777" w:rsidR="004A6A5F" w:rsidRDefault="00890817" w:rsidP="004A6A5F">
      <w:pPr>
        <w:pStyle w:val="ListParagraph"/>
        <w:ind w:left="1440"/>
        <w:rPr>
          <w:rFonts w:ascii="Calibri" w:hAnsi="Calibri"/>
          <w:sz w:val="20"/>
          <w:szCs w:val="20"/>
        </w:rPr>
      </w:pPr>
      <w:sdt>
        <w:sdtPr>
          <w:rPr>
            <w:rFonts w:ascii="Calibri" w:hAnsi="Calibri"/>
            <w:sz w:val="20"/>
            <w:szCs w:val="20"/>
          </w:rPr>
          <w:id w:val="-811409448"/>
          <w14:checkbox>
            <w14:checked w14:val="0"/>
            <w14:checkedState w14:val="2612" w14:font="MS Gothic"/>
            <w14:uncheckedState w14:val="2610" w14:font="MS Gothic"/>
          </w14:checkbox>
        </w:sdtPr>
        <w:sdtEndPr/>
        <w:sdtContent>
          <w:r w:rsidR="004A6A5F">
            <w:rPr>
              <w:rFonts w:ascii="MS Gothic" w:eastAsia="MS Gothic" w:hAnsi="MS Gothic" w:hint="eastAsia"/>
              <w:sz w:val="20"/>
              <w:szCs w:val="20"/>
            </w:rPr>
            <w:t>☐</w:t>
          </w:r>
        </w:sdtContent>
      </w:sdt>
      <w:r w:rsidR="004A6A5F">
        <w:rPr>
          <w:rFonts w:ascii="Calibri" w:hAnsi="Calibri"/>
          <w:sz w:val="20"/>
          <w:szCs w:val="20"/>
        </w:rPr>
        <w:t>Yes</w:t>
      </w:r>
    </w:p>
    <w:p w14:paraId="6ED3B40E" w14:textId="0845AD8A" w:rsidR="004A6A5F" w:rsidRDefault="00890817" w:rsidP="004A6A5F">
      <w:pPr>
        <w:pStyle w:val="ListParagraph"/>
        <w:ind w:left="1440"/>
        <w:rPr>
          <w:rFonts w:ascii="Calibri" w:hAnsi="Calibri"/>
          <w:sz w:val="20"/>
          <w:szCs w:val="20"/>
        </w:rPr>
      </w:pPr>
      <w:sdt>
        <w:sdtPr>
          <w:rPr>
            <w:rFonts w:ascii="Calibri" w:hAnsi="Calibri"/>
            <w:sz w:val="20"/>
            <w:szCs w:val="20"/>
          </w:rPr>
          <w:id w:val="-363210861"/>
          <w14:checkbox>
            <w14:checked w14:val="1"/>
            <w14:checkedState w14:val="2612" w14:font="MS Gothic"/>
            <w14:uncheckedState w14:val="2610" w14:font="MS Gothic"/>
          </w14:checkbox>
        </w:sdtPr>
        <w:sdtEndPr/>
        <w:sdtContent>
          <w:r w:rsidR="00E55ED5">
            <w:rPr>
              <w:rFonts w:ascii="MS Gothic" w:eastAsia="MS Gothic" w:hAnsi="MS Gothic" w:hint="eastAsia"/>
              <w:sz w:val="20"/>
              <w:szCs w:val="20"/>
            </w:rPr>
            <w:t>☒</w:t>
          </w:r>
        </w:sdtContent>
      </w:sdt>
      <w:r w:rsidR="004A6A5F">
        <w:rPr>
          <w:rFonts w:ascii="Calibri" w:hAnsi="Calibri"/>
          <w:sz w:val="20"/>
          <w:szCs w:val="20"/>
        </w:rPr>
        <w:t>No</w:t>
      </w:r>
    </w:p>
    <w:p w14:paraId="4AAF6D1A" w14:textId="77777777" w:rsidR="004A6A5F" w:rsidRPr="00E64828" w:rsidRDefault="004A6A5F" w:rsidP="004A6A5F">
      <w:pPr>
        <w:pStyle w:val="ListParagraph"/>
        <w:ind w:left="1440"/>
        <w:rPr>
          <w:rFonts w:ascii="Calibri" w:hAnsi="Calibri"/>
          <w:sz w:val="20"/>
          <w:szCs w:val="20"/>
        </w:rPr>
      </w:pPr>
    </w:p>
    <w:p w14:paraId="46F96D90" w14:textId="45FCE99E" w:rsidR="004A6A5F" w:rsidRPr="00BF08A3" w:rsidRDefault="00BF08A3" w:rsidP="004C3DDB">
      <w:pPr>
        <w:spacing w:before="0" w:after="0" w:line="240" w:lineRule="auto"/>
        <w:rPr>
          <w:rFonts w:ascii="Calibri" w:hAnsi="Calibri"/>
          <w:b/>
          <w:sz w:val="20"/>
          <w:szCs w:val="20"/>
        </w:rPr>
      </w:pPr>
      <w:r>
        <w:rPr>
          <w:rFonts w:ascii="Calibri" w:hAnsi="Calibri"/>
          <w:b/>
          <w:sz w:val="20"/>
          <w:szCs w:val="20"/>
        </w:rPr>
        <w:t xml:space="preserve">6.4   </w:t>
      </w:r>
      <w:r w:rsidR="004A6A5F" w:rsidRPr="00BF08A3">
        <w:rPr>
          <w:rFonts w:ascii="Calibri" w:hAnsi="Calibri"/>
          <w:b/>
          <w:sz w:val="20"/>
          <w:szCs w:val="20"/>
        </w:rPr>
        <w:t>If applicable, what steps will you take if a participant becomes distressed during your study or reports intent to harm themselves or others?</w:t>
      </w:r>
    </w:p>
    <w:tbl>
      <w:tblPr>
        <w:tblStyle w:val="TableGrid5"/>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BD7545" w:rsidRPr="00672C70" w14:paraId="3C1E75C4" w14:textId="77777777" w:rsidTr="00F9239D">
        <w:trPr>
          <w:trHeight w:val="90"/>
        </w:trPr>
        <w:tc>
          <w:tcPr>
            <w:tcW w:w="8635" w:type="dxa"/>
          </w:tcPr>
          <w:p w14:paraId="1852D0BC" w14:textId="46B2EB85" w:rsidR="00BD7545" w:rsidRPr="00672C70" w:rsidRDefault="00E55ED5" w:rsidP="00E55ED5">
            <w:pPr>
              <w:spacing w:before="0" w:after="200" w:line="264" w:lineRule="auto"/>
              <w:rPr>
                <w:rFonts w:ascii="Calibri" w:hAnsi="Calibri"/>
                <w:sz w:val="20"/>
              </w:rPr>
            </w:pPr>
            <w:r>
              <w:rPr>
                <w:rFonts w:ascii="Calibri" w:hAnsi="Calibri"/>
                <w:sz w:val="20"/>
              </w:rPr>
              <w:t>Not applicable.</w:t>
            </w:r>
          </w:p>
        </w:tc>
      </w:tr>
    </w:tbl>
    <w:p w14:paraId="5FEBC149" w14:textId="77777777" w:rsidR="00520FB4" w:rsidRDefault="00520FB4" w:rsidP="00520FB4">
      <w:pPr>
        <w:pStyle w:val="ListParagraph"/>
        <w:spacing w:before="0" w:after="0" w:line="240" w:lineRule="auto"/>
        <w:rPr>
          <w:rFonts w:ascii="Calibri" w:hAnsi="Calibri"/>
          <w:sz w:val="20"/>
          <w:szCs w:val="20"/>
        </w:rPr>
      </w:pPr>
    </w:p>
    <w:p w14:paraId="5D68A086" w14:textId="191365EF" w:rsidR="00AF78C0" w:rsidRPr="00BF08A3" w:rsidRDefault="00BF08A3" w:rsidP="004C3DDB">
      <w:pPr>
        <w:spacing w:before="0" w:after="0" w:line="240" w:lineRule="auto"/>
        <w:rPr>
          <w:rFonts w:ascii="Calibri" w:hAnsi="Calibri" w:cs="Calibri"/>
          <w:b/>
          <w:sz w:val="20"/>
          <w:szCs w:val="20"/>
        </w:rPr>
      </w:pPr>
      <w:r>
        <w:rPr>
          <w:rFonts w:ascii="Calibri" w:hAnsi="Calibri" w:cs="Calibri"/>
          <w:b/>
          <w:sz w:val="20"/>
          <w:szCs w:val="20"/>
        </w:rPr>
        <w:t xml:space="preserve">6.5   </w:t>
      </w:r>
      <w:r w:rsidR="00AF78C0" w:rsidRPr="00BF08A3">
        <w:rPr>
          <w:rFonts w:ascii="Calibri" w:hAnsi="Calibri" w:cs="Calibri"/>
          <w:b/>
          <w:sz w:val="20"/>
          <w:szCs w:val="20"/>
        </w:rPr>
        <w:t xml:space="preserve">For studies that involve higher levels of risk, a data and safety monitoring plan </w:t>
      </w:r>
      <w:r w:rsidR="00DB6D98" w:rsidRPr="00BF08A3">
        <w:rPr>
          <w:rFonts w:ascii="Calibri" w:hAnsi="Calibri" w:cs="Calibri"/>
          <w:b/>
          <w:sz w:val="20"/>
          <w:szCs w:val="20"/>
        </w:rPr>
        <w:t>is</w:t>
      </w:r>
      <w:r w:rsidR="00AF78C0" w:rsidRPr="00BF08A3">
        <w:rPr>
          <w:rFonts w:ascii="Calibri" w:hAnsi="Calibri" w:cs="Calibri"/>
          <w:b/>
          <w:sz w:val="20"/>
          <w:szCs w:val="20"/>
        </w:rPr>
        <w:t xml:space="preserve"> needed. </w:t>
      </w:r>
      <w:r w:rsidR="00DB6D98" w:rsidRPr="00BF08A3">
        <w:rPr>
          <w:rFonts w:ascii="Calibri" w:hAnsi="Calibri" w:cs="Calibri"/>
          <w:b/>
          <w:sz w:val="20"/>
          <w:szCs w:val="20"/>
        </w:rPr>
        <w:t xml:space="preserve">Note that this is also a requirement for NIH Clinical Trials. </w:t>
      </w:r>
      <w:r w:rsidR="00AF78C0" w:rsidRPr="00BF08A3">
        <w:rPr>
          <w:rFonts w:ascii="Calibri" w:hAnsi="Calibri" w:cs="Calibri"/>
          <w:b/>
          <w:sz w:val="20"/>
          <w:szCs w:val="20"/>
        </w:rPr>
        <w:t xml:space="preserve">Please describe the data and safety monitoring plan for this study including </w:t>
      </w:r>
      <w:r w:rsidR="00DB6D98" w:rsidRPr="00BF08A3">
        <w:rPr>
          <w:rFonts w:ascii="Calibri" w:hAnsi="Calibri" w:cs="Calibri"/>
          <w:b/>
          <w:sz w:val="20"/>
          <w:szCs w:val="20"/>
        </w:rPr>
        <w:t>1)</w:t>
      </w:r>
      <w:r w:rsidR="009301F3" w:rsidRPr="00BF08A3">
        <w:rPr>
          <w:rFonts w:ascii="Calibri" w:hAnsi="Calibri" w:cs="Calibri"/>
          <w:b/>
          <w:sz w:val="20"/>
          <w:szCs w:val="20"/>
        </w:rPr>
        <w:t xml:space="preserve"> Identification and description of individuals responsible for monitoring the trial (e.g., PI, ISM, DSMB), their roles, qualifications, and the frequency of the monitoring activities, 2) description of any specific events that would preclude a participant from continuing the intervention, 3) description of the trial stopping rules for the study, if any (e.g., increased suicidal ideation, greater than expected morbidity or mortality rate), and 4) description of the plan for management of incidental findings.</w:t>
      </w:r>
    </w:p>
    <w:tbl>
      <w:tblPr>
        <w:tblStyle w:val="TableGrid5"/>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DB6D98" w:rsidRPr="00672C70" w14:paraId="27CF1183" w14:textId="77777777" w:rsidTr="614A6096">
        <w:trPr>
          <w:trHeight w:val="90"/>
        </w:trPr>
        <w:tc>
          <w:tcPr>
            <w:tcW w:w="8635" w:type="dxa"/>
          </w:tcPr>
          <w:p w14:paraId="3B122399" w14:textId="133582D8" w:rsidR="00DB6D98" w:rsidRDefault="00E55ED5" w:rsidP="614A6096">
            <w:pPr>
              <w:spacing w:before="0" w:after="200" w:line="264" w:lineRule="auto"/>
              <w:rPr>
                <w:rFonts w:ascii="Calibri" w:hAnsi="Calibri"/>
                <w:sz w:val="20"/>
                <w:szCs w:val="20"/>
              </w:rPr>
            </w:pPr>
            <w:r w:rsidRPr="614A6096">
              <w:rPr>
                <w:rFonts w:ascii="Calibri" w:hAnsi="Calibri"/>
                <w:sz w:val="20"/>
                <w:szCs w:val="20"/>
              </w:rPr>
              <w:t xml:space="preserve">1) individuals responsible for monitoring the trial include the Principal Investigator, D. James Greiner, and Co-Investigators, Renee Danser from </w:t>
            </w:r>
            <w:r w:rsidR="006559F4">
              <w:rPr>
                <w:rFonts w:ascii="Calibri" w:hAnsi="Calibri"/>
                <w:sz w:val="20"/>
                <w:szCs w:val="20"/>
              </w:rPr>
              <w:t>The A2J Lab</w:t>
            </w:r>
            <w:r w:rsidRPr="614A6096">
              <w:rPr>
                <w:rFonts w:ascii="Calibri" w:hAnsi="Calibri"/>
                <w:sz w:val="20"/>
                <w:szCs w:val="20"/>
              </w:rPr>
              <w:t xml:space="preserve"> and Alissa Gomez from UH</w:t>
            </w:r>
            <w:r w:rsidR="0CE5B574" w:rsidRPr="614A6096">
              <w:rPr>
                <w:rFonts w:ascii="Calibri" w:hAnsi="Calibri"/>
                <w:sz w:val="20"/>
                <w:szCs w:val="20"/>
              </w:rPr>
              <w:t>LC</w:t>
            </w:r>
            <w:r w:rsidRPr="614A6096">
              <w:rPr>
                <w:rFonts w:ascii="Calibri" w:hAnsi="Calibri"/>
                <w:sz w:val="20"/>
                <w:szCs w:val="20"/>
              </w:rPr>
              <w:t xml:space="preserve">.  Monitoring activities will occur as frequently as daily and as infrequently as weekly.  </w:t>
            </w:r>
          </w:p>
          <w:p w14:paraId="044C0E80" w14:textId="13BF4476" w:rsidR="0085654A" w:rsidRDefault="0085654A" w:rsidP="614A6096">
            <w:pPr>
              <w:spacing w:before="0" w:after="200" w:line="264" w:lineRule="auto"/>
              <w:rPr>
                <w:rFonts w:ascii="Calibri" w:hAnsi="Calibri"/>
                <w:sz w:val="20"/>
                <w:szCs w:val="20"/>
              </w:rPr>
            </w:pPr>
            <w:r w:rsidRPr="614A6096">
              <w:rPr>
                <w:rFonts w:ascii="Calibri" w:hAnsi="Calibri"/>
                <w:sz w:val="20"/>
                <w:szCs w:val="20"/>
              </w:rPr>
              <w:t>2) If a participant was no longer able to access their mobile device to review the information sent by Connective</w:t>
            </w:r>
            <w:r w:rsidR="6AB433A7" w:rsidRPr="614A6096">
              <w:rPr>
                <w:rFonts w:ascii="Calibri" w:hAnsi="Calibri"/>
                <w:sz w:val="20"/>
                <w:szCs w:val="20"/>
              </w:rPr>
              <w:t>,</w:t>
            </w:r>
            <w:r w:rsidRPr="614A6096">
              <w:rPr>
                <w:rFonts w:ascii="Calibri" w:hAnsi="Calibri"/>
                <w:sz w:val="20"/>
                <w:szCs w:val="20"/>
              </w:rPr>
              <w:t xml:space="preserve"> they would no longer be able to continue in the intervention.</w:t>
            </w:r>
          </w:p>
          <w:p w14:paraId="7A5E574B" w14:textId="0C56135D" w:rsidR="0085654A" w:rsidRDefault="0085654A" w:rsidP="005100D3">
            <w:pPr>
              <w:spacing w:before="0" w:after="200" w:line="264" w:lineRule="auto"/>
              <w:rPr>
                <w:rFonts w:ascii="Calibri" w:hAnsi="Calibri"/>
                <w:sz w:val="20"/>
              </w:rPr>
            </w:pPr>
            <w:r>
              <w:rPr>
                <w:rFonts w:ascii="Calibri" w:hAnsi="Calibri"/>
                <w:sz w:val="20"/>
              </w:rPr>
              <w:t>3) There are no trial stopping rules for the study.</w:t>
            </w:r>
          </w:p>
          <w:p w14:paraId="41EC7847" w14:textId="6EC02AB2" w:rsidR="00DB6D98" w:rsidRPr="00672C70" w:rsidRDefault="0085654A" w:rsidP="614A6096">
            <w:pPr>
              <w:spacing w:before="0" w:after="200" w:line="264" w:lineRule="auto"/>
              <w:rPr>
                <w:rFonts w:ascii="Calibri" w:hAnsi="Calibri"/>
                <w:sz w:val="20"/>
                <w:szCs w:val="20"/>
              </w:rPr>
            </w:pPr>
            <w:r w:rsidRPr="614A6096">
              <w:rPr>
                <w:rFonts w:ascii="Calibri" w:hAnsi="Calibri"/>
                <w:sz w:val="20"/>
                <w:szCs w:val="20"/>
              </w:rPr>
              <w:t xml:space="preserve">4) </w:t>
            </w:r>
            <w:r w:rsidR="6AB433A7" w:rsidRPr="614A6096">
              <w:rPr>
                <w:rFonts w:ascii="Calibri" w:hAnsi="Calibri"/>
                <w:sz w:val="20"/>
                <w:szCs w:val="20"/>
              </w:rPr>
              <w:t>N</w:t>
            </w:r>
            <w:r w:rsidRPr="614A6096">
              <w:rPr>
                <w:rFonts w:ascii="Calibri" w:hAnsi="Calibri"/>
                <w:sz w:val="20"/>
                <w:szCs w:val="20"/>
              </w:rPr>
              <w:t>ot applicable.</w:t>
            </w:r>
          </w:p>
        </w:tc>
      </w:tr>
    </w:tbl>
    <w:p w14:paraId="475DDB4A" w14:textId="592D0E67" w:rsidR="00A50290" w:rsidRPr="00BF08A3" w:rsidRDefault="00BF08A3" w:rsidP="004C3DDB">
      <w:pPr>
        <w:spacing w:before="0" w:after="0" w:line="240" w:lineRule="auto"/>
        <w:rPr>
          <w:rFonts w:ascii="Calibri" w:hAnsi="Calibri"/>
          <w:b/>
          <w:sz w:val="20"/>
          <w:szCs w:val="20"/>
        </w:rPr>
      </w:pPr>
      <w:r>
        <w:rPr>
          <w:rFonts w:ascii="Calibri" w:hAnsi="Calibri"/>
          <w:b/>
          <w:sz w:val="20"/>
          <w:szCs w:val="20"/>
        </w:rPr>
        <w:t xml:space="preserve">6.6   </w:t>
      </w:r>
      <w:r w:rsidR="00520FB4" w:rsidRPr="00BF08A3">
        <w:rPr>
          <w:rFonts w:ascii="Calibri" w:hAnsi="Calibri"/>
          <w:b/>
          <w:sz w:val="20"/>
          <w:szCs w:val="20"/>
        </w:rPr>
        <w:t xml:space="preserve">Describe any </w:t>
      </w:r>
      <w:r w:rsidR="00A50290" w:rsidRPr="00BF08A3">
        <w:rPr>
          <w:rFonts w:ascii="Calibri" w:hAnsi="Calibri"/>
          <w:b/>
          <w:sz w:val="20"/>
          <w:szCs w:val="20"/>
        </w:rPr>
        <w:t xml:space="preserve">potential </w:t>
      </w:r>
      <w:r w:rsidR="00520FB4" w:rsidRPr="00BF08A3">
        <w:rPr>
          <w:rFonts w:ascii="Calibri" w:hAnsi="Calibri"/>
          <w:b/>
          <w:sz w:val="20"/>
          <w:szCs w:val="20"/>
        </w:rPr>
        <w:t>direct benefits to participants in the study</w:t>
      </w:r>
      <w:r w:rsidR="00A50290" w:rsidRPr="00BF08A3">
        <w:rPr>
          <w:rFonts w:ascii="Calibri" w:hAnsi="Calibri"/>
          <w:b/>
          <w:sz w:val="20"/>
          <w:szCs w:val="20"/>
        </w:rPr>
        <w:t xml:space="preserve">.  If there are no individual benefits, indicate as such. </w:t>
      </w:r>
    </w:p>
    <w:tbl>
      <w:tblPr>
        <w:tblStyle w:val="TableGrid5"/>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BD7545" w:rsidRPr="00672C70" w14:paraId="19432F38" w14:textId="77777777" w:rsidTr="614A6096">
        <w:trPr>
          <w:trHeight w:val="90"/>
        </w:trPr>
        <w:tc>
          <w:tcPr>
            <w:tcW w:w="8635" w:type="dxa"/>
          </w:tcPr>
          <w:p w14:paraId="2C6E29B7" w14:textId="25342F8B" w:rsidR="00BD7545" w:rsidRPr="00672C70" w:rsidRDefault="0085654A" w:rsidP="614A6096">
            <w:pPr>
              <w:spacing w:before="0" w:after="200" w:line="264" w:lineRule="auto"/>
              <w:rPr>
                <w:rFonts w:ascii="Calibri" w:hAnsi="Calibri"/>
                <w:sz w:val="20"/>
                <w:szCs w:val="20"/>
              </w:rPr>
            </w:pPr>
            <w:bookmarkStart w:id="3" w:name="_Hlk57207078"/>
            <w:r w:rsidRPr="614A6096">
              <w:rPr>
                <w:rFonts w:ascii="Calibri" w:hAnsi="Calibri"/>
                <w:sz w:val="20"/>
                <w:szCs w:val="20"/>
              </w:rPr>
              <w:t>Participants may avoid an eviction</w:t>
            </w:r>
            <w:r w:rsidR="6AB433A7" w:rsidRPr="614A6096">
              <w:rPr>
                <w:rFonts w:ascii="Calibri" w:hAnsi="Calibri"/>
                <w:sz w:val="20"/>
                <w:szCs w:val="20"/>
              </w:rPr>
              <w:t xml:space="preserve"> (formal or informal)</w:t>
            </w:r>
            <w:r w:rsidRPr="614A6096">
              <w:rPr>
                <w:rFonts w:ascii="Calibri" w:hAnsi="Calibri"/>
                <w:sz w:val="20"/>
                <w:szCs w:val="20"/>
              </w:rPr>
              <w:t xml:space="preserve"> if successful in the eviction diversion techniques.  If the hypothesis proves true, study participants that avoid an eviction will also have improved housing stability.</w:t>
            </w:r>
          </w:p>
        </w:tc>
      </w:tr>
      <w:bookmarkEnd w:id="3"/>
    </w:tbl>
    <w:p w14:paraId="1B27C003" w14:textId="77777777" w:rsidR="00A50290" w:rsidRPr="00A50290" w:rsidRDefault="00A50290" w:rsidP="00A50290">
      <w:pPr>
        <w:pStyle w:val="ListParagraph"/>
        <w:rPr>
          <w:rFonts w:ascii="Calibri" w:hAnsi="Calibri"/>
          <w:sz w:val="20"/>
          <w:szCs w:val="20"/>
        </w:rPr>
      </w:pPr>
    </w:p>
    <w:p w14:paraId="1194F92C" w14:textId="20677734" w:rsidR="00A50290" w:rsidRPr="00BF08A3" w:rsidRDefault="00EC4173" w:rsidP="004C3DDB">
      <w:pPr>
        <w:spacing w:before="0" w:after="0" w:line="240" w:lineRule="auto"/>
        <w:rPr>
          <w:rFonts w:ascii="Calibri" w:hAnsi="Calibri"/>
          <w:b/>
          <w:sz w:val="20"/>
          <w:szCs w:val="20"/>
        </w:rPr>
      </w:pPr>
      <w:r>
        <w:rPr>
          <w:rFonts w:ascii="Calibri" w:hAnsi="Calibri"/>
          <w:b/>
          <w:sz w:val="20"/>
          <w:szCs w:val="20"/>
        </w:rPr>
        <w:t xml:space="preserve">6.7   </w:t>
      </w:r>
      <w:r w:rsidR="00A50290" w:rsidRPr="00BF08A3">
        <w:rPr>
          <w:rFonts w:ascii="Calibri" w:hAnsi="Calibri"/>
          <w:b/>
          <w:sz w:val="20"/>
          <w:szCs w:val="20"/>
        </w:rPr>
        <w:t>Describe any potential benefits to society.</w:t>
      </w:r>
    </w:p>
    <w:tbl>
      <w:tblPr>
        <w:tblStyle w:val="TableGrid5"/>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BD7545" w:rsidRPr="00672C70" w14:paraId="3A232AC4" w14:textId="77777777" w:rsidTr="00F9239D">
        <w:trPr>
          <w:trHeight w:val="90"/>
        </w:trPr>
        <w:tc>
          <w:tcPr>
            <w:tcW w:w="8635" w:type="dxa"/>
          </w:tcPr>
          <w:p w14:paraId="3AFA9497" w14:textId="12FB413A" w:rsidR="00BD7545" w:rsidRPr="00672C70" w:rsidRDefault="0085654A" w:rsidP="0085654A">
            <w:pPr>
              <w:spacing w:before="0" w:after="200" w:line="264" w:lineRule="auto"/>
              <w:rPr>
                <w:rFonts w:ascii="Calibri" w:hAnsi="Calibri"/>
                <w:sz w:val="20"/>
              </w:rPr>
            </w:pPr>
            <w:r>
              <w:rPr>
                <w:rFonts w:ascii="Calibri" w:hAnsi="Calibri"/>
                <w:sz w:val="20"/>
              </w:rPr>
              <w:t>For those study participants that avoid an eviction, we hypothesize that they will experience improved housing stability overall as a result.  Research shows that eviction is a cause of homelessness, poverty, and deteriorating stability of vulnerable neighborhoods.  If evictions can be avoided, we suspect decreased instances of homelessness and poverty while also allowing for increased stability of vulnerable neighborhoods.</w:t>
            </w:r>
          </w:p>
        </w:tc>
      </w:tr>
    </w:tbl>
    <w:p w14:paraId="3F273611" w14:textId="176964B7" w:rsidR="00847209" w:rsidRPr="00E94AF5" w:rsidRDefault="007D4084" w:rsidP="004679E5">
      <w:pPr>
        <w:pStyle w:val="Heading1"/>
      </w:pPr>
      <w:r>
        <w:rPr>
          <w:sz w:val="20"/>
        </w:rPr>
        <w:lastRenderedPageBreak/>
        <w:t>7</w:t>
      </w:r>
      <w:r w:rsidR="004679E5" w:rsidRPr="004679E5">
        <w:rPr>
          <w:sz w:val="20"/>
        </w:rPr>
        <w:t xml:space="preserve">. </w:t>
      </w:r>
      <w:r w:rsidR="00847209" w:rsidRPr="004679E5">
        <w:rPr>
          <w:sz w:val="20"/>
        </w:rPr>
        <w:t>characteristics of the study population</w:t>
      </w:r>
    </w:p>
    <w:p w14:paraId="784AECA6" w14:textId="77777777" w:rsidR="00847209" w:rsidRPr="00D06E0C" w:rsidRDefault="00847209" w:rsidP="00EE17E9">
      <w:pPr>
        <w:spacing w:before="0" w:after="0" w:line="240" w:lineRule="auto"/>
        <w:ind w:left="360"/>
        <w:rPr>
          <w:rFonts w:ascii="Calibri" w:hAnsi="Calibri"/>
          <w:sz w:val="20"/>
          <w:szCs w:val="20"/>
        </w:rPr>
      </w:pPr>
    </w:p>
    <w:p w14:paraId="6D65A499" w14:textId="7AC0DA60" w:rsidR="00847209" w:rsidRPr="00EC4173" w:rsidRDefault="00EC4173" w:rsidP="004C3DDB">
      <w:pPr>
        <w:tabs>
          <w:tab w:val="left" w:pos="900"/>
        </w:tabs>
        <w:spacing w:before="0" w:after="0" w:line="240" w:lineRule="auto"/>
        <w:rPr>
          <w:rFonts w:ascii="Calibri" w:hAnsi="Calibri"/>
          <w:b/>
          <w:i/>
          <w:sz w:val="20"/>
          <w:szCs w:val="20"/>
        </w:rPr>
      </w:pPr>
      <w:r>
        <w:rPr>
          <w:rFonts w:ascii="Calibri" w:hAnsi="Calibri"/>
          <w:b/>
          <w:sz w:val="20"/>
          <w:szCs w:val="20"/>
        </w:rPr>
        <w:t xml:space="preserve">7.1   </w:t>
      </w:r>
      <w:r w:rsidR="00847209" w:rsidRPr="00EC4173">
        <w:rPr>
          <w:rFonts w:ascii="Calibri" w:hAnsi="Calibri"/>
          <w:b/>
          <w:sz w:val="20"/>
          <w:szCs w:val="20"/>
        </w:rPr>
        <w:t xml:space="preserve">Indicate the estimated number of participants, by subgroup if applicable. </w:t>
      </w:r>
      <w:r w:rsidR="00847209" w:rsidRPr="00EC4173">
        <w:rPr>
          <w:rFonts w:ascii="Calibri" w:hAnsi="Calibri"/>
          <w:b/>
          <w:i/>
          <w:sz w:val="20"/>
          <w:szCs w:val="20"/>
        </w:rPr>
        <w:t xml:space="preserve">If it is not possible to estimate the number of participants (e.g., open online survey), please indicate that it is not possible and provide an explanation of why it is not possible. </w:t>
      </w:r>
    </w:p>
    <w:tbl>
      <w:tblPr>
        <w:tblStyle w:val="TableGrid5"/>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4E7E61" w:rsidRPr="00672C70" w14:paraId="72F00533" w14:textId="77777777" w:rsidTr="614A6096">
        <w:trPr>
          <w:trHeight w:val="90"/>
        </w:trPr>
        <w:tc>
          <w:tcPr>
            <w:tcW w:w="8635" w:type="dxa"/>
          </w:tcPr>
          <w:p w14:paraId="401B509A" w14:textId="0F759770" w:rsidR="004E7E61" w:rsidRPr="00672C70" w:rsidRDefault="0085654A" w:rsidP="614A6096">
            <w:pPr>
              <w:spacing w:before="0" w:after="200" w:line="264" w:lineRule="auto"/>
              <w:rPr>
                <w:rFonts w:ascii="Calibri" w:hAnsi="Calibri"/>
                <w:sz w:val="20"/>
                <w:szCs w:val="20"/>
              </w:rPr>
            </w:pPr>
            <w:r w:rsidRPr="614A6096">
              <w:rPr>
                <w:rFonts w:ascii="Calibri" w:hAnsi="Calibri"/>
                <w:sz w:val="20"/>
                <w:szCs w:val="20"/>
              </w:rPr>
              <w:t xml:space="preserve">We request to enroll </w:t>
            </w:r>
            <w:r w:rsidR="00C17C27">
              <w:rPr>
                <w:rFonts w:ascii="Calibri" w:hAnsi="Calibri"/>
                <w:sz w:val="20"/>
                <w:szCs w:val="20"/>
              </w:rPr>
              <w:t>200</w:t>
            </w:r>
            <w:r w:rsidRPr="614A6096">
              <w:rPr>
                <w:rFonts w:ascii="Calibri" w:hAnsi="Calibri"/>
                <w:sz w:val="20"/>
                <w:szCs w:val="20"/>
              </w:rPr>
              <w:t xml:space="preserve"> study participants</w:t>
            </w:r>
            <w:r w:rsidR="00C17C27">
              <w:rPr>
                <w:rFonts w:ascii="Calibri" w:hAnsi="Calibri"/>
                <w:sz w:val="20"/>
                <w:szCs w:val="20"/>
              </w:rPr>
              <w:t xml:space="preserve"> in the p</w:t>
            </w:r>
            <w:r w:rsidR="00D74912">
              <w:rPr>
                <w:rFonts w:ascii="Calibri" w:hAnsi="Calibri"/>
                <w:sz w:val="20"/>
                <w:szCs w:val="20"/>
              </w:rPr>
              <w:t>i</w:t>
            </w:r>
            <w:r w:rsidR="00C17C27">
              <w:rPr>
                <w:rFonts w:ascii="Calibri" w:hAnsi="Calibri"/>
                <w:sz w:val="20"/>
                <w:szCs w:val="20"/>
              </w:rPr>
              <w:t>lot study</w:t>
            </w:r>
            <w:r w:rsidRPr="614A6096">
              <w:rPr>
                <w:rFonts w:ascii="Calibri" w:hAnsi="Calibri"/>
                <w:sz w:val="20"/>
                <w:szCs w:val="20"/>
              </w:rPr>
              <w:t>.</w:t>
            </w:r>
            <w:r w:rsidR="004D080F">
              <w:rPr>
                <w:rFonts w:ascii="Calibri" w:hAnsi="Calibri"/>
                <w:sz w:val="20"/>
                <w:szCs w:val="20"/>
              </w:rPr>
              <w:t xml:space="preserve">  We request to enroll </w:t>
            </w:r>
            <w:r w:rsidR="00D74912">
              <w:rPr>
                <w:rFonts w:ascii="Calibri" w:hAnsi="Calibri"/>
                <w:sz w:val="20"/>
                <w:szCs w:val="20"/>
              </w:rPr>
              <w:t xml:space="preserve">1,000 </w:t>
            </w:r>
            <w:r w:rsidR="004D080F">
              <w:rPr>
                <w:rFonts w:ascii="Calibri" w:hAnsi="Calibri"/>
                <w:sz w:val="20"/>
                <w:szCs w:val="20"/>
              </w:rPr>
              <w:t>study participants in the full study</w:t>
            </w:r>
            <w:bookmarkStart w:id="4" w:name="_Hlk135643934"/>
            <w:r w:rsidR="00192E23">
              <w:rPr>
                <w:rFonts w:ascii="Calibri" w:hAnsi="Calibri"/>
                <w:sz w:val="20"/>
                <w:szCs w:val="20"/>
              </w:rPr>
              <w:t>.</w:t>
            </w:r>
            <w:r w:rsidRPr="614A6096">
              <w:rPr>
                <w:rFonts w:ascii="Calibri" w:hAnsi="Calibri"/>
                <w:sz w:val="20"/>
                <w:szCs w:val="20"/>
              </w:rPr>
              <w:t xml:space="preserve">  We will randomize ½ of the study participants to receive the </w:t>
            </w:r>
            <w:r w:rsidR="00192E23">
              <w:rPr>
                <w:rFonts w:ascii="Calibri" w:hAnsi="Calibri"/>
                <w:sz w:val="20"/>
                <w:szCs w:val="20"/>
              </w:rPr>
              <w:t>Informa</w:t>
            </w:r>
            <w:r w:rsidR="00542FDB">
              <w:rPr>
                <w:rFonts w:ascii="Calibri" w:hAnsi="Calibri"/>
                <w:sz w:val="20"/>
                <w:szCs w:val="20"/>
              </w:rPr>
              <w:t xml:space="preserve">tion and Referral </w:t>
            </w:r>
            <w:r w:rsidRPr="614A6096">
              <w:rPr>
                <w:rFonts w:ascii="Calibri" w:hAnsi="Calibri"/>
                <w:sz w:val="20"/>
                <w:szCs w:val="20"/>
              </w:rPr>
              <w:t xml:space="preserve">(the Know Your Rights information and referral to legal services) and ½ to receive the </w:t>
            </w:r>
            <w:r w:rsidR="00542FDB">
              <w:rPr>
                <w:rFonts w:ascii="Calibri" w:hAnsi="Calibri"/>
                <w:sz w:val="20"/>
                <w:szCs w:val="20"/>
              </w:rPr>
              <w:t>Referral</w:t>
            </w:r>
            <w:r w:rsidRPr="614A6096">
              <w:rPr>
                <w:rFonts w:ascii="Calibri" w:hAnsi="Calibri"/>
                <w:sz w:val="20"/>
                <w:szCs w:val="20"/>
              </w:rPr>
              <w:t xml:space="preserve"> (just referral to legal services).</w:t>
            </w:r>
            <w:bookmarkEnd w:id="4"/>
          </w:p>
        </w:tc>
      </w:tr>
    </w:tbl>
    <w:p w14:paraId="6F686B01" w14:textId="77777777" w:rsidR="00847209" w:rsidRPr="00D06E0C" w:rsidRDefault="00847209" w:rsidP="00EE17E9">
      <w:pPr>
        <w:tabs>
          <w:tab w:val="left" w:pos="900"/>
        </w:tabs>
        <w:spacing w:before="0" w:after="0" w:line="240" w:lineRule="auto"/>
        <w:ind w:left="720"/>
        <w:rPr>
          <w:rFonts w:ascii="Calibri" w:hAnsi="Calibri"/>
          <w:b/>
          <w:i/>
          <w:sz w:val="20"/>
          <w:szCs w:val="20"/>
        </w:rPr>
      </w:pPr>
    </w:p>
    <w:p w14:paraId="13DDF516" w14:textId="26E145E5" w:rsidR="00847209" w:rsidRDefault="00EC4173" w:rsidP="004C3DDB">
      <w:pPr>
        <w:spacing w:before="0" w:after="0" w:line="240" w:lineRule="auto"/>
        <w:rPr>
          <w:rFonts w:ascii="Calibri" w:hAnsi="Calibri"/>
          <w:b/>
          <w:sz w:val="20"/>
          <w:szCs w:val="20"/>
        </w:rPr>
      </w:pPr>
      <w:r>
        <w:rPr>
          <w:rFonts w:ascii="Calibri" w:hAnsi="Calibri"/>
          <w:b/>
          <w:sz w:val="20"/>
          <w:szCs w:val="20"/>
        </w:rPr>
        <w:t xml:space="preserve">7.2   </w:t>
      </w:r>
      <w:r w:rsidR="00847209" w:rsidRPr="00EC4173">
        <w:rPr>
          <w:rFonts w:ascii="Calibri" w:hAnsi="Calibri"/>
          <w:b/>
          <w:sz w:val="20"/>
          <w:szCs w:val="20"/>
        </w:rPr>
        <w:t xml:space="preserve">Describe the criteria for enrollment – </w:t>
      </w:r>
      <w:r w:rsidR="00BF0FF1" w:rsidRPr="00EC4173">
        <w:rPr>
          <w:rFonts w:ascii="Calibri" w:hAnsi="Calibri"/>
          <w:b/>
          <w:sz w:val="20"/>
          <w:szCs w:val="20"/>
        </w:rPr>
        <w:t>W</w:t>
      </w:r>
      <w:r w:rsidR="00847209" w:rsidRPr="00EC4173">
        <w:rPr>
          <w:rFonts w:ascii="Calibri" w:hAnsi="Calibri"/>
          <w:b/>
          <w:sz w:val="20"/>
          <w:szCs w:val="20"/>
        </w:rPr>
        <w:t>ill you be limiting your enrollment to a certain age range, gender, people with certain health conditions, etc.?  Please also describe any criteria that will exclude people from enrollment.</w:t>
      </w:r>
    </w:p>
    <w:p w14:paraId="2B432A6D" w14:textId="77777777" w:rsidR="00F9673C" w:rsidRPr="00EC4173" w:rsidRDefault="00F9673C" w:rsidP="00EC4173">
      <w:pPr>
        <w:spacing w:before="0" w:after="0" w:line="240" w:lineRule="auto"/>
        <w:ind w:left="360"/>
        <w:rPr>
          <w:rFonts w:ascii="Calibri" w:hAnsi="Calibri"/>
          <w:b/>
          <w:sz w:val="20"/>
          <w:szCs w:val="20"/>
        </w:rPr>
      </w:pPr>
    </w:p>
    <w:tbl>
      <w:tblPr>
        <w:tblStyle w:val="TableGrid5"/>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4E7E61" w:rsidRPr="00672C70" w14:paraId="72531C8B" w14:textId="77777777" w:rsidTr="00F9239D">
        <w:trPr>
          <w:trHeight w:val="90"/>
        </w:trPr>
        <w:tc>
          <w:tcPr>
            <w:tcW w:w="8635" w:type="dxa"/>
          </w:tcPr>
          <w:p w14:paraId="2DD227F1" w14:textId="239F4E97" w:rsidR="00F9673C" w:rsidRPr="00672C70" w:rsidRDefault="0085654A" w:rsidP="00CD7161">
            <w:pPr>
              <w:spacing w:before="0" w:after="200" w:line="264" w:lineRule="auto"/>
              <w:rPr>
                <w:rFonts w:ascii="Calibri" w:hAnsi="Calibri"/>
                <w:sz w:val="20"/>
              </w:rPr>
            </w:pPr>
            <w:r>
              <w:rPr>
                <w:rFonts w:ascii="Calibri" w:hAnsi="Calibri"/>
                <w:sz w:val="20"/>
              </w:rPr>
              <w:t xml:space="preserve">Potential study participants must self-identify as at risk for eviction, housing unstable, or having challenges with the conditions of their rental property or with their landlord.  </w:t>
            </w:r>
            <w:r w:rsidR="00CD7161">
              <w:rPr>
                <w:rFonts w:ascii="Calibri" w:hAnsi="Calibri"/>
                <w:sz w:val="20"/>
              </w:rPr>
              <w:t>T</w:t>
            </w:r>
            <w:r>
              <w:rPr>
                <w:rFonts w:ascii="Calibri" w:hAnsi="Calibri"/>
                <w:sz w:val="20"/>
              </w:rPr>
              <w:t>o participate in the study, potential study participants must be an adult and must be literate in English or Spanish.</w:t>
            </w:r>
          </w:p>
        </w:tc>
      </w:tr>
    </w:tbl>
    <w:p w14:paraId="450FF9E0" w14:textId="77777777" w:rsidR="00847209" w:rsidRPr="008B5D48" w:rsidRDefault="00847209" w:rsidP="00EE17E9">
      <w:pPr>
        <w:pStyle w:val="ListParagraph"/>
        <w:rPr>
          <w:rFonts w:ascii="Calibri" w:hAnsi="Calibri"/>
          <w:sz w:val="20"/>
          <w:szCs w:val="20"/>
        </w:rPr>
      </w:pPr>
    </w:p>
    <w:p w14:paraId="10F1D8A6" w14:textId="2019E805" w:rsidR="00847209" w:rsidRPr="00EC4173" w:rsidRDefault="00FC681F" w:rsidP="004C3DDB">
      <w:pPr>
        <w:spacing w:before="0" w:after="0" w:line="240" w:lineRule="auto"/>
        <w:rPr>
          <w:rFonts w:ascii="Calibri" w:hAnsi="Calibri"/>
          <w:b/>
          <w:sz w:val="20"/>
          <w:szCs w:val="20"/>
        </w:rPr>
      </w:pPr>
      <w:r>
        <w:rPr>
          <w:rFonts w:ascii="Calibri" w:hAnsi="Calibri"/>
          <w:b/>
          <w:sz w:val="20"/>
          <w:szCs w:val="20"/>
        </w:rPr>
        <w:t xml:space="preserve">7.3   </w:t>
      </w:r>
      <w:r w:rsidR="00847209" w:rsidRPr="00EC4173">
        <w:rPr>
          <w:rFonts w:ascii="Calibri" w:hAnsi="Calibri"/>
          <w:b/>
          <w:sz w:val="20"/>
          <w:szCs w:val="20"/>
        </w:rPr>
        <w:t xml:space="preserve">Are there any potential vulnerable populations or individuals proposed for involvement in the research?  </w:t>
      </w:r>
      <w:r w:rsidR="00DC6238" w:rsidRPr="00EC4173">
        <w:rPr>
          <w:rFonts w:ascii="Calibri" w:hAnsi="Calibri"/>
          <w:b/>
          <w:sz w:val="20"/>
          <w:szCs w:val="20"/>
        </w:rPr>
        <w:t>(c</w:t>
      </w:r>
      <w:r w:rsidR="00847209" w:rsidRPr="00EC4173">
        <w:rPr>
          <w:rFonts w:ascii="Calibri" w:hAnsi="Calibri"/>
          <w:b/>
          <w:sz w:val="20"/>
          <w:szCs w:val="20"/>
        </w:rPr>
        <w:t>heck all that apply</w:t>
      </w:r>
      <w:r w:rsidR="00DC6238" w:rsidRPr="00EC4173">
        <w:rPr>
          <w:rFonts w:ascii="Calibri" w:hAnsi="Calibri"/>
          <w:b/>
          <w:sz w:val="20"/>
          <w:szCs w:val="20"/>
        </w:rPr>
        <w:t>)</w:t>
      </w:r>
    </w:p>
    <w:p w14:paraId="10876C1B" w14:textId="3E533906" w:rsidR="00847209" w:rsidRPr="00311FDB" w:rsidRDefault="00890817" w:rsidP="00EE17E9">
      <w:pPr>
        <w:pStyle w:val="ListParagraph"/>
        <w:spacing w:before="0" w:after="0" w:line="240" w:lineRule="auto"/>
        <w:ind w:firstLine="720"/>
        <w:rPr>
          <w:rFonts w:ascii="Calibri" w:hAnsi="Calibri"/>
          <w:i/>
          <w:sz w:val="20"/>
          <w:szCs w:val="20"/>
        </w:rPr>
      </w:pPr>
      <w:sdt>
        <w:sdtPr>
          <w:rPr>
            <w:rFonts w:ascii="Calibri" w:hAnsi="Calibri"/>
            <w:sz w:val="20"/>
            <w:szCs w:val="20"/>
          </w:rPr>
          <w:id w:val="1609541121"/>
          <w14:checkbox>
            <w14:checked w14:val="0"/>
            <w14:checkedState w14:val="2612" w14:font="MS Gothic"/>
            <w14:uncheckedState w14:val="2610" w14:font="MS Gothic"/>
          </w14:checkbox>
        </w:sdtPr>
        <w:sdtEndPr/>
        <w:sdtContent>
          <w:r w:rsidR="00DB4599">
            <w:rPr>
              <w:rFonts w:ascii="MS Gothic" w:eastAsia="MS Gothic" w:hAnsi="MS Gothic" w:hint="eastAsia"/>
              <w:sz w:val="20"/>
              <w:szCs w:val="20"/>
            </w:rPr>
            <w:t>☐</w:t>
          </w:r>
        </w:sdtContent>
      </w:sdt>
      <w:r w:rsidR="00847209">
        <w:rPr>
          <w:rFonts w:ascii="Calibri" w:hAnsi="Calibri"/>
          <w:sz w:val="20"/>
          <w:szCs w:val="20"/>
        </w:rPr>
        <w:t>Children</w:t>
      </w:r>
      <w:r w:rsidR="00311FDB">
        <w:rPr>
          <w:rFonts w:ascii="Calibri" w:hAnsi="Calibri"/>
          <w:sz w:val="20"/>
          <w:szCs w:val="20"/>
        </w:rPr>
        <w:t xml:space="preserve"> </w:t>
      </w:r>
    </w:p>
    <w:p w14:paraId="364AF032" w14:textId="377308CC" w:rsidR="00847209" w:rsidRDefault="00890817" w:rsidP="00EE17E9">
      <w:pPr>
        <w:pStyle w:val="ListParagraph"/>
        <w:spacing w:before="0" w:after="0" w:line="240" w:lineRule="auto"/>
        <w:ind w:firstLine="720"/>
        <w:rPr>
          <w:rFonts w:ascii="Calibri" w:hAnsi="Calibri"/>
          <w:sz w:val="20"/>
          <w:szCs w:val="20"/>
        </w:rPr>
      </w:pPr>
      <w:sdt>
        <w:sdtPr>
          <w:rPr>
            <w:rFonts w:ascii="Calibri" w:hAnsi="Calibri"/>
            <w:sz w:val="20"/>
            <w:szCs w:val="20"/>
          </w:rPr>
          <w:id w:val="-832675386"/>
          <w14:checkbox>
            <w14:checked w14:val="0"/>
            <w14:checkedState w14:val="2612" w14:font="MS Gothic"/>
            <w14:uncheckedState w14:val="2610" w14:font="MS Gothic"/>
          </w14:checkbox>
        </w:sdtPr>
        <w:sdtEndPr/>
        <w:sdtContent>
          <w:r w:rsidR="00DB4599">
            <w:rPr>
              <w:rFonts w:ascii="MS Gothic" w:eastAsia="MS Gothic" w:hAnsi="MS Gothic" w:hint="eastAsia"/>
              <w:sz w:val="20"/>
              <w:szCs w:val="20"/>
            </w:rPr>
            <w:t>☐</w:t>
          </w:r>
        </w:sdtContent>
      </w:sdt>
      <w:r w:rsidR="00847209">
        <w:rPr>
          <w:rFonts w:ascii="Calibri" w:hAnsi="Calibri"/>
          <w:sz w:val="20"/>
          <w:szCs w:val="20"/>
        </w:rPr>
        <w:t>Wards of the State</w:t>
      </w:r>
    </w:p>
    <w:p w14:paraId="3A4A5DD7" w14:textId="19BF72C6" w:rsidR="008634CF" w:rsidRPr="00311FDB" w:rsidRDefault="00890817" w:rsidP="00EE17E9">
      <w:pPr>
        <w:pStyle w:val="ListParagraph"/>
        <w:spacing w:before="0" w:after="0" w:line="240" w:lineRule="auto"/>
        <w:ind w:firstLine="720"/>
        <w:rPr>
          <w:rFonts w:ascii="Calibri" w:hAnsi="Calibri"/>
          <w:i/>
          <w:sz w:val="20"/>
          <w:szCs w:val="20"/>
        </w:rPr>
      </w:pPr>
      <w:sdt>
        <w:sdtPr>
          <w:rPr>
            <w:rFonts w:ascii="Calibri" w:hAnsi="Calibri"/>
            <w:sz w:val="20"/>
            <w:szCs w:val="20"/>
          </w:rPr>
          <w:id w:val="839113789"/>
          <w14:checkbox>
            <w14:checked w14:val="0"/>
            <w14:checkedState w14:val="2612" w14:font="MS Gothic"/>
            <w14:uncheckedState w14:val="2610" w14:font="MS Gothic"/>
          </w14:checkbox>
        </w:sdtPr>
        <w:sdtEndPr/>
        <w:sdtContent>
          <w:r w:rsidR="00DB4599">
            <w:rPr>
              <w:rFonts w:ascii="MS Gothic" w:eastAsia="MS Gothic" w:hAnsi="MS Gothic" w:hint="eastAsia"/>
              <w:sz w:val="20"/>
              <w:szCs w:val="20"/>
            </w:rPr>
            <w:t>☐</w:t>
          </w:r>
        </w:sdtContent>
      </w:sdt>
      <w:r w:rsidR="00847209">
        <w:rPr>
          <w:rFonts w:ascii="Calibri" w:hAnsi="Calibri"/>
          <w:sz w:val="20"/>
          <w:szCs w:val="20"/>
        </w:rPr>
        <w:t>Prisoners/Detainees</w:t>
      </w:r>
      <w:r w:rsidR="008634CF">
        <w:rPr>
          <w:rFonts w:ascii="Calibri" w:hAnsi="Calibri"/>
          <w:sz w:val="20"/>
          <w:szCs w:val="20"/>
        </w:rPr>
        <w:t xml:space="preserve"> </w:t>
      </w:r>
    </w:p>
    <w:p w14:paraId="79FA865E" w14:textId="47AE44C4" w:rsidR="00847209" w:rsidRDefault="00890817" w:rsidP="00EE17E9">
      <w:pPr>
        <w:pStyle w:val="ListParagraph"/>
        <w:spacing w:before="0" w:after="0" w:line="240" w:lineRule="auto"/>
        <w:ind w:firstLine="720"/>
        <w:rPr>
          <w:rFonts w:ascii="Calibri" w:hAnsi="Calibri"/>
          <w:sz w:val="20"/>
          <w:szCs w:val="20"/>
        </w:rPr>
      </w:pPr>
      <w:sdt>
        <w:sdtPr>
          <w:rPr>
            <w:rFonts w:ascii="Calibri" w:hAnsi="Calibri"/>
            <w:sz w:val="20"/>
            <w:szCs w:val="20"/>
          </w:rPr>
          <w:id w:val="2116707905"/>
          <w14:checkbox>
            <w14:checked w14:val="0"/>
            <w14:checkedState w14:val="2612" w14:font="MS Gothic"/>
            <w14:uncheckedState w14:val="2610" w14:font="MS Gothic"/>
          </w14:checkbox>
        </w:sdtPr>
        <w:sdtEndPr/>
        <w:sdtContent>
          <w:r w:rsidR="00DB4599">
            <w:rPr>
              <w:rFonts w:ascii="MS Gothic" w:eastAsia="MS Gothic" w:hAnsi="MS Gothic" w:hint="eastAsia"/>
              <w:sz w:val="20"/>
              <w:szCs w:val="20"/>
            </w:rPr>
            <w:t>☐</w:t>
          </w:r>
        </w:sdtContent>
      </w:sdt>
      <w:r w:rsidR="00847209">
        <w:rPr>
          <w:rFonts w:ascii="Calibri" w:hAnsi="Calibri"/>
          <w:sz w:val="20"/>
          <w:szCs w:val="20"/>
        </w:rPr>
        <w:t>Pregnant Women</w:t>
      </w:r>
    </w:p>
    <w:p w14:paraId="1B01CE18" w14:textId="1314ED89" w:rsidR="00847209" w:rsidRDefault="00890817" w:rsidP="00EE17E9">
      <w:pPr>
        <w:pStyle w:val="ListParagraph"/>
        <w:spacing w:before="0" w:after="0" w:line="240" w:lineRule="auto"/>
        <w:ind w:firstLine="720"/>
        <w:rPr>
          <w:rFonts w:ascii="Calibri" w:hAnsi="Calibri"/>
          <w:sz w:val="20"/>
          <w:szCs w:val="20"/>
        </w:rPr>
      </w:pPr>
      <w:sdt>
        <w:sdtPr>
          <w:rPr>
            <w:rFonts w:ascii="Calibri" w:hAnsi="Calibri"/>
            <w:sz w:val="20"/>
            <w:szCs w:val="20"/>
          </w:rPr>
          <w:id w:val="586583403"/>
          <w14:checkbox>
            <w14:checked w14:val="0"/>
            <w14:checkedState w14:val="2612" w14:font="MS Gothic"/>
            <w14:uncheckedState w14:val="2610" w14:font="MS Gothic"/>
          </w14:checkbox>
        </w:sdtPr>
        <w:sdtEndPr/>
        <w:sdtContent>
          <w:r w:rsidR="00DB4599">
            <w:rPr>
              <w:rFonts w:ascii="MS Gothic" w:eastAsia="MS Gothic" w:hAnsi="MS Gothic" w:hint="eastAsia"/>
              <w:sz w:val="20"/>
              <w:szCs w:val="20"/>
            </w:rPr>
            <w:t>☐</w:t>
          </w:r>
        </w:sdtContent>
      </w:sdt>
      <w:r w:rsidR="00847209">
        <w:rPr>
          <w:rFonts w:ascii="Calibri" w:hAnsi="Calibri"/>
          <w:sz w:val="20"/>
          <w:szCs w:val="20"/>
        </w:rPr>
        <w:t>Adults not Competent to Consent</w:t>
      </w:r>
    </w:p>
    <w:p w14:paraId="39645C01" w14:textId="482899D4" w:rsidR="004230D9" w:rsidRDefault="00890817" w:rsidP="00EE17E9">
      <w:pPr>
        <w:pStyle w:val="ListParagraph"/>
        <w:spacing w:before="0" w:after="0" w:line="240" w:lineRule="auto"/>
        <w:ind w:firstLine="720"/>
        <w:rPr>
          <w:rFonts w:ascii="Calibri" w:hAnsi="Calibri"/>
          <w:sz w:val="20"/>
          <w:szCs w:val="20"/>
        </w:rPr>
      </w:pPr>
      <w:sdt>
        <w:sdtPr>
          <w:rPr>
            <w:rFonts w:ascii="Calibri" w:hAnsi="Calibri"/>
            <w:sz w:val="20"/>
            <w:szCs w:val="20"/>
          </w:rPr>
          <w:id w:val="-2144257624"/>
          <w14:checkbox>
            <w14:checked w14:val="1"/>
            <w14:checkedState w14:val="2612" w14:font="MS Gothic"/>
            <w14:uncheckedState w14:val="2610" w14:font="MS Gothic"/>
          </w14:checkbox>
        </w:sdtPr>
        <w:sdtEndPr/>
        <w:sdtContent>
          <w:r w:rsidR="0085654A">
            <w:rPr>
              <w:rFonts w:ascii="MS Gothic" w:eastAsia="MS Gothic" w:hAnsi="MS Gothic" w:hint="eastAsia"/>
              <w:sz w:val="20"/>
              <w:szCs w:val="20"/>
            </w:rPr>
            <w:t>☒</w:t>
          </w:r>
        </w:sdtContent>
      </w:sdt>
      <w:r w:rsidR="00A50290">
        <w:rPr>
          <w:rFonts w:ascii="Calibri" w:hAnsi="Calibri"/>
          <w:sz w:val="20"/>
          <w:szCs w:val="20"/>
        </w:rPr>
        <w:t>Non-</w:t>
      </w:r>
      <w:r w:rsidR="004230D9">
        <w:rPr>
          <w:rFonts w:ascii="Calibri" w:hAnsi="Calibri"/>
          <w:sz w:val="20"/>
          <w:szCs w:val="20"/>
        </w:rPr>
        <w:t>English Speaking</w:t>
      </w:r>
    </w:p>
    <w:p w14:paraId="28124856" w14:textId="6CAB120F" w:rsidR="008634CF" w:rsidRPr="00311FDB" w:rsidRDefault="00890817" w:rsidP="00EE17E9">
      <w:pPr>
        <w:pStyle w:val="ListParagraph"/>
        <w:spacing w:before="0" w:after="0" w:line="240" w:lineRule="auto"/>
        <w:ind w:firstLine="720"/>
        <w:rPr>
          <w:rFonts w:ascii="Calibri" w:hAnsi="Calibri"/>
          <w:i/>
          <w:sz w:val="20"/>
          <w:szCs w:val="20"/>
        </w:rPr>
      </w:pPr>
      <w:sdt>
        <w:sdtPr>
          <w:rPr>
            <w:rFonts w:ascii="Calibri" w:hAnsi="Calibri"/>
            <w:sz w:val="20"/>
            <w:szCs w:val="20"/>
          </w:rPr>
          <w:id w:val="-1579289376"/>
          <w14:checkbox>
            <w14:checked w14:val="0"/>
            <w14:checkedState w14:val="2612" w14:font="MS Gothic"/>
            <w14:uncheckedState w14:val="2610" w14:font="MS Gothic"/>
          </w14:checkbox>
        </w:sdtPr>
        <w:sdtEndPr/>
        <w:sdtContent>
          <w:r w:rsidR="00DB4599">
            <w:rPr>
              <w:rFonts w:ascii="MS Gothic" w:eastAsia="MS Gothic" w:hAnsi="MS Gothic" w:hint="eastAsia"/>
              <w:sz w:val="20"/>
              <w:szCs w:val="20"/>
            </w:rPr>
            <w:t>☐</w:t>
          </w:r>
        </w:sdtContent>
      </w:sdt>
      <w:r w:rsidR="00847209">
        <w:rPr>
          <w:rFonts w:ascii="Calibri" w:hAnsi="Calibri"/>
          <w:sz w:val="20"/>
          <w:szCs w:val="20"/>
        </w:rPr>
        <w:t>Employees of Harvard University (as a focus of the study)</w:t>
      </w:r>
      <w:r w:rsidR="008634CF">
        <w:rPr>
          <w:rFonts w:ascii="Calibri" w:hAnsi="Calibri"/>
          <w:sz w:val="20"/>
          <w:szCs w:val="20"/>
        </w:rPr>
        <w:t xml:space="preserve"> </w:t>
      </w:r>
    </w:p>
    <w:p w14:paraId="1918CF33" w14:textId="6206B614" w:rsidR="00847209" w:rsidRDefault="00890817" w:rsidP="00EE17E9">
      <w:pPr>
        <w:pStyle w:val="ListParagraph"/>
        <w:spacing w:before="0" w:after="0" w:line="240" w:lineRule="auto"/>
        <w:ind w:firstLine="720"/>
        <w:rPr>
          <w:rFonts w:ascii="Calibri" w:hAnsi="Calibri"/>
          <w:sz w:val="20"/>
          <w:szCs w:val="20"/>
        </w:rPr>
      </w:pPr>
      <w:sdt>
        <w:sdtPr>
          <w:rPr>
            <w:rFonts w:ascii="Calibri" w:hAnsi="Calibri"/>
            <w:sz w:val="20"/>
            <w:szCs w:val="20"/>
          </w:rPr>
          <w:id w:val="-1330057141"/>
          <w14:checkbox>
            <w14:checked w14:val="0"/>
            <w14:checkedState w14:val="2612" w14:font="MS Gothic"/>
            <w14:uncheckedState w14:val="2610" w14:font="MS Gothic"/>
          </w14:checkbox>
        </w:sdtPr>
        <w:sdtEndPr/>
        <w:sdtContent>
          <w:r w:rsidR="00DB4599">
            <w:rPr>
              <w:rFonts w:ascii="MS Gothic" w:eastAsia="MS Gothic" w:hAnsi="MS Gothic" w:hint="eastAsia"/>
              <w:sz w:val="20"/>
              <w:szCs w:val="20"/>
            </w:rPr>
            <w:t>☐</w:t>
          </w:r>
        </w:sdtContent>
      </w:sdt>
      <w:r w:rsidR="00847209">
        <w:rPr>
          <w:rFonts w:ascii="Calibri" w:hAnsi="Calibri"/>
          <w:sz w:val="20"/>
          <w:szCs w:val="20"/>
        </w:rPr>
        <w:t>Undergraduate Students of Harvard University (as a focus of the study)</w:t>
      </w:r>
      <w:r w:rsidR="008634CF">
        <w:rPr>
          <w:rFonts w:ascii="Calibri" w:hAnsi="Calibri"/>
          <w:sz w:val="20"/>
          <w:szCs w:val="20"/>
        </w:rPr>
        <w:t xml:space="preserve"> </w:t>
      </w:r>
    </w:p>
    <w:p w14:paraId="46D368A5" w14:textId="6972FEF4" w:rsidR="00BF0FF1" w:rsidRDefault="00890817" w:rsidP="00EE17E9">
      <w:pPr>
        <w:pStyle w:val="ListParagraph"/>
        <w:spacing w:before="0" w:after="0" w:line="240" w:lineRule="auto"/>
        <w:ind w:firstLine="720"/>
        <w:rPr>
          <w:rFonts w:ascii="Calibri" w:hAnsi="Calibri"/>
          <w:sz w:val="20"/>
          <w:szCs w:val="20"/>
        </w:rPr>
      </w:pPr>
      <w:sdt>
        <w:sdtPr>
          <w:rPr>
            <w:rFonts w:ascii="Calibri" w:hAnsi="Calibri"/>
            <w:sz w:val="20"/>
            <w:szCs w:val="20"/>
          </w:rPr>
          <w:id w:val="1882210764"/>
          <w14:checkbox>
            <w14:checked w14:val="0"/>
            <w14:checkedState w14:val="2612" w14:font="MS Gothic"/>
            <w14:uncheckedState w14:val="2610" w14:font="MS Gothic"/>
          </w14:checkbox>
        </w:sdtPr>
        <w:sdtEndPr/>
        <w:sdtContent>
          <w:r w:rsidR="00BF0FF1">
            <w:rPr>
              <w:rFonts w:ascii="MS Gothic" w:eastAsia="MS Gothic" w:hAnsi="MS Gothic" w:hint="eastAsia"/>
              <w:sz w:val="20"/>
              <w:szCs w:val="20"/>
            </w:rPr>
            <w:t>☐</w:t>
          </w:r>
        </w:sdtContent>
      </w:sdt>
      <w:r w:rsidR="00BF0FF1">
        <w:rPr>
          <w:rFonts w:ascii="Calibri" w:hAnsi="Calibri"/>
          <w:sz w:val="20"/>
          <w:szCs w:val="20"/>
        </w:rPr>
        <w:t>Staff or students that are part of your lab</w:t>
      </w:r>
      <w:r w:rsidR="00E41509">
        <w:rPr>
          <w:rFonts w:ascii="Calibri" w:hAnsi="Calibri"/>
          <w:sz w:val="20"/>
          <w:szCs w:val="20"/>
        </w:rPr>
        <w:t xml:space="preserve"> or for whom </w:t>
      </w:r>
      <w:r w:rsidR="0018418A">
        <w:rPr>
          <w:rFonts w:ascii="Calibri" w:hAnsi="Calibri"/>
          <w:sz w:val="20"/>
          <w:szCs w:val="20"/>
        </w:rPr>
        <w:t>you provide oversight</w:t>
      </w:r>
    </w:p>
    <w:p w14:paraId="00E1503B" w14:textId="1FEE063A" w:rsidR="009C0636" w:rsidRDefault="00890817" w:rsidP="009C0636">
      <w:pPr>
        <w:pStyle w:val="ListParagraph"/>
        <w:spacing w:before="0" w:after="0" w:line="240" w:lineRule="auto"/>
        <w:ind w:firstLine="720"/>
        <w:rPr>
          <w:rFonts w:ascii="Calibri" w:hAnsi="Calibri"/>
          <w:b/>
          <w:i/>
          <w:sz w:val="20"/>
          <w:szCs w:val="20"/>
        </w:rPr>
      </w:pPr>
      <w:sdt>
        <w:sdtPr>
          <w:rPr>
            <w:rFonts w:ascii="Calibri" w:hAnsi="Calibri"/>
            <w:sz w:val="20"/>
            <w:szCs w:val="20"/>
          </w:rPr>
          <w:id w:val="-75834815"/>
          <w14:checkbox>
            <w14:checked w14:val="0"/>
            <w14:checkedState w14:val="2612" w14:font="MS Gothic"/>
            <w14:uncheckedState w14:val="2610" w14:font="MS Gothic"/>
          </w14:checkbox>
        </w:sdtPr>
        <w:sdtEndPr/>
        <w:sdtContent>
          <w:r w:rsidR="00F93B3D">
            <w:rPr>
              <w:rFonts w:ascii="MS Gothic" w:eastAsia="MS Gothic" w:hAnsi="MS Gothic" w:hint="eastAsia"/>
              <w:sz w:val="20"/>
              <w:szCs w:val="20"/>
            </w:rPr>
            <w:t>☐</w:t>
          </w:r>
        </w:sdtContent>
      </w:sdt>
      <w:r w:rsidR="00F93B3D">
        <w:rPr>
          <w:rFonts w:ascii="Calibri" w:hAnsi="Calibri"/>
          <w:sz w:val="20"/>
          <w:szCs w:val="20"/>
        </w:rPr>
        <w:t xml:space="preserve"> </w:t>
      </w:r>
      <w:r w:rsidR="00F9434B">
        <w:rPr>
          <w:rFonts w:ascii="Calibri" w:hAnsi="Calibri"/>
          <w:sz w:val="20"/>
          <w:szCs w:val="20"/>
        </w:rPr>
        <w:t xml:space="preserve">Other – </w:t>
      </w:r>
      <w:r w:rsidR="009C0636">
        <w:rPr>
          <w:rFonts w:ascii="Calibri" w:hAnsi="Calibri"/>
          <w:b/>
          <w:i/>
          <w:sz w:val="20"/>
          <w:szCs w:val="20"/>
        </w:rPr>
        <w:t>(see below)</w:t>
      </w:r>
      <w:r w:rsidR="00F9434B" w:rsidRPr="009C0636">
        <w:rPr>
          <w:rFonts w:ascii="Calibri" w:hAnsi="Calibri"/>
          <w:b/>
          <w:i/>
          <w:sz w:val="20"/>
          <w:szCs w:val="20"/>
        </w:rPr>
        <w:t xml:space="preserve">: </w:t>
      </w:r>
    </w:p>
    <w:p w14:paraId="0971A62E" w14:textId="77777777" w:rsidR="00D87D4E" w:rsidRPr="009C0636" w:rsidRDefault="00D87D4E" w:rsidP="009C0636">
      <w:pPr>
        <w:pStyle w:val="ListParagraph"/>
        <w:spacing w:before="0" w:after="0" w:line="240" w:lineRule="auto"/>
        <w:ind w:firstLine="720"/>
        <w:rPr>
          <w:rFonts w:ascii="Calibri" w:hAnsi="Calibri"/>
          <w:b/>
          <w:i/>
          <w:sz w:val="20"/>
          <w:szCs w:val="20"/>
        </w:rPr>
      </w:pPr>
    </w:p>
    <w:tbl>
      <w:tblPr>
        <w:tblStyle w:val="TableGrid"/>
        <w:tblW w:w="0" w:type="auto"/>
        <w:tblInd w:w="7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35"/>
      </w:tblGrid>
      <w:tr w:rsidR="009C0636" w:rsidRPr="002F5847" w14:paraId="5F201B2D" w14:textId="77777777" w:rsidTr="00F9239D">
        <w:tc>
          <w:tcPr>
            <w:tcW w:w="8635" w:type="dxa"/>
          </w:tcPr>
          <w:p w14:paraId="5ECFA5FF" w14:textId="77777777" w:rsidR="009C0636" w:rsidRPr="002F5847" w:rsidRDefault="009C0636" w:rsidP="00F9239D">
            <w:pPr>
              <w:rPr>
                <w:rFonts w:ascii="Calibri" w:hAnsi="Calibri"/>
                <w:b/>
                <w:i/>
                <w:sz w:val="20"/>
                <w:szCs w:val="20"/>
              </w:rPr>
            </w:pPr>
            <w:r w:rsidRPr="002F5847">
              <w:rPr>
                <w:rFonts w:ascii="Calibri" w:hAnsi="Calibri"/>
                <w:b/>
                <w:i/>
                <w:sz w:val="20"/>
                <w:szCs w:val="20"/>
              </w:rPr>
              <w:t>If “</w:t>
            </w:r>
            <w:r>
              <w:rPr>
                <w:rFonts w:ascii="Calibri" w:hAnsi="Calibri"/>
                <w:b/>
                <w:i/>
                <w:sz w:val="20"/>
                <w:szCs w:val="20"/>
              </w:rPr>
              <w:t>Other</w:t>
            </w:r>
            <w:r w:rsidRPr="002F5847">
              <w:rPr>
                <w:rFonts w:ascii="Calibri" w:hAnsi="Calibri"/>
                <w:b/>
                <w:i/>
                <w:sz w:val="20"/>
                <w:szCs w:val="20"/>
              </w:rPr>
              <w:t xml:space="preserve">” </w:t>
            </w:r>
            <w:r>
              <w:rPr>
                <w:rFonts w:ascii="Calibri" w:hAnsi="Calibri"/>
                <w:b/>
                <w:i/>
                <w:sz w:val="20"/>
                <w:szCs w:val="20"/>
              </w:rPr>
              <w:t xml:space="preserve">please specify: </w:t>
            </w:r>
          </w:p>
        </w:tc>
      </w:tr>
    </w:tbl>
    <w:tbl>
      <w:tblPr>
        <w:tblStyle w:val="TableGrid5"/>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9C0636" w:rsidRPr="00672C70" w14:paraId="75D751E0" w14:textId="77777777" w:rsidTr="00F9239D">
        <w:trPr>
          <w:trHeight w:val="90"/>
        </w:trPr>
        <w:tc>
          <w:tcPr>
            <w:tcW w:w="8635" w:type="dxa"/>
          </w:tcPr>
          <w:p w14:paraId="6522745F" w14:textId="3E1BD4A9" w:rsidR="00D87D4E" w:rsidRPr="00672C70" w:rsidRDefault="00D87D4E" w:rsidP="00F9239D">
            <w:pPr>
              <w:spacing w:before="0" w:after="200" w:line="264" w:lineRule="auto"/>
              <w:rPr>
                <w:rFonts w:ascii="Calibri" w:hAnsi="Calibri"/>
                <w:sz w:val="20"/>
              </w:rPr>
            </w:pPr>
          </w:p>
        </w:tc>
      </w:tr>
    </w:tbl>
    <w:p w14:paraId="63201007" w14:textId="77777777" w:rsidR="004B5B0C" w:rsidRDefault="004B5B0C" w:rsidP="00EE17E9">
      <w:pPr>
        <w:pStyle w:val="Heading3"/>
        <w:rPr>
          <w:i/>
          <w:sz w:val="20"/>
        </w:rPr>
      </w:pPr>
      <w:r w:rsidRPr="00E94AF5">
        <w:rPr>
          <w:i/>
          <w:sz w:val="20"/>
        </w:rPr>
        <w:t>children</w:t>
      </w:r>
    </w:p>
    <w:p w14:paraId="677AF259" w14:textId="77777777" w:rsidR="002D6317" w:rsidRPr="00DF5AF9" w:rsidRDefault="002D6317" w:rsidP="00EE17E9">
      <w:pPr>
        <w:rPr>
          <w:rFonts w:ascii="Calibri" w:hAnsi="Calibri"/>
          <w:i/>
          <w:sz w:val="20"/>
          <w:szCs w:val="20"/>
        </w:rPr>
      </w:pPr>
      <w:r w:rsidRPr="00E17092">
        <w:rPr>
          <w:rFonts w:ascii="Calibri" w:hAnsi="Calibri"/>
          <w:i/>
          <w:sz w:val="20"/>
          <w:szCs w:val="20"/>
          <w:highlight w:val="yellow"/>
        </w:rPr>
        <w:t>Skip this section if not applicable.</w:t>
      </w:r>
    </w:p>
    <w:p w14:paraId="6013B867" w14:textId="2FEC5B33" w:rsidR="004B5B0C" w:rsidRPr="00FC681F" w:rsidRDefault="00FC681F" w:rsidP="004C3DDB">
      <w:pPr>
        <w:rPr>
          <w:rFonts w:ascii="Calibri" w:hAnsi="Calibri"/>
          <w:b/>
          <w:sz w:val="20"/>
          <w:szCs w:val="20"/>
        </w:rPr>
      </w:pPr>
      <w:r>
        <w:rPr>
          <w:rFonts w:ascii="Calibri" w:hAnsi="Calibri"/>
          <w:b/>
          <w:sz w:val="20"/>
          <w:szCs w:val="20"/>
        </w:rPr>
        <w:t xml:space="preserve">7.4   </w:t>
      </w:r>
      <w:r w:rsidR="004B5B0C" w:rsidRPr="00FC681F">
        <w:rPr>
          <w:rFonts w:ascii="Calibri" w:hAnsi="Calibri"/>
          <w:b/>
          <w:sz w:val="20"/>
          <w:szCs w:val="20"/>
        </w:rPr>
        <w:t xml:space="preserve">What </w:t>
      </w:r>
      <w:r w:rsidR="00BF0FF1" w:rsidRPr="00FC681F">
        <w:rPr>
          <w:rFonts w:ascii="Calibri" w:hAnsi="Calibri"/>
          <w:b/>
          <w:sz w:val="20"/>
          <w:szCs w:val="20"/>
        </w:rPr>
        <w:t>is</w:t>
      </w:r>
      <w:r w:rsidR="004B5B0C" w:rsidRPr="00FC681F">
        <w:rPr>
          <w:rFonts w:ascii="Calibri" w:hAnsi="Calibri"/>
          <w:b/>
          <w:sz w:val="20"/>
          <w:szCs w:val="20"/>
        </w:rPr>
        <w:t xml:space="preserve"> the age</w:t>
      </w:r>
      <w:r w:rsidR="00E17092" w:rsidRPr="00FC681F">
        <w:rPr>
          <w:rFonts w:ascii="Calibri" w:hAnsi="Calibri"/>
          <w:b/>
          <w:sz w:val="20"/>
          <w:szCs w:val="20"/>
        </w:rPr>
        <w:t xml:space="preserve"> range</w:t>
      </w:r>
      <w:r w:rsidR="004B5B0C" w:rsidRPr="00FC681F">
        <w:rPr>
          <w:rFonts w:ascii="Calibri" w:hAnsi="Calibri"/>
          <w:b/>
          <w:sz w:val="20"/>
          <w:szCs w:val="20"/>
        </w:rPr>
        <w:t xml:space="preserve"> of children </w:t>
      </w:r>
      <w:r w:rsidR="00BF0FF1" w:rsidRPr="00FC681F">
        <w:rPr>
          <w:rFonts w:ascii="Calibri" w:hAnsi="Calibri"/>
          <w:b/>
          <w:sz w:val="20"/>
          <w:szCs w:val="20"/>
        </w:rPr>
        <w:t>participating</w:t>
      </w:r>
      <w:r w:rsidR="004B5B0C" w:rsidRPr="00FC681F">
        <w:rPr>
          <w:rFonts w:ascii="Calibri" w:hAnsi="Calibri"/>
          <w:b/>
          <w:sz w:val="20"/>
          <w:szCs w:val="20"/>
        </w:rPr>
        <w:t xml:space="preserve"> in your study?</w:t>
      </w:r>
    </w:p>
    <w:tbl>
      <w:tblPr>
        <w:tblStyle w:val="TableGrid5"/>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284048" w:rsidRPr="00672C70" w14:paraId="68A8D99A" w14:textId="77777777" w:rsidTr="00F9239D">
        <w:trPr>
          <w:trHeight w:val="90"/>
        </w:trPr>
        <w:tc>
          <w:tcPr>
            <w:tcW w:w="8635" w:type="dxa"/>
          </w:tcPr>
          <w:p w14:paraId="24D70A0A" w14:textId="74E46DA2" w:rsidR="00D87D4E" w:rsidRPr="00672C70" w:rsidRDefault="00D87D4E" w:rsidP="00F9239D">
            <w:pPr>
              <w:spacing w:before="0" w:after="200" w:line="264" w:lineRule="auto"/>
              <w:rPr>
                <w:rFonts w:ascii="Calibri" w:hAnsi="Calibri"/>
                <w:sz w:val="20"/>
              </w:rPr>
            </w:pPr>
          </w:p>
        </w:tc>
      </w:tr>
    </w:tbl>
    <w:p w14:paraId="6F963BC7" w14:textId="46B4AA1C" w:rsidR="004B5B0C" w:rsidRPr="00FC681F" w:rsidRDefault="00FC681F" w:rsidP="004C3DDB">
      <w:pPr>
        <w:rPr>
          <w:rFonts w:ascii="Calibri" w:hAnsi="Calibri"/>
          <w:b/>
          <w:bCs/>
          <w:sz w:val="20"/>
          <w:szCs w:val="20"/>
        </w:rPr>
      </w:pPr>
      <w:r>
        <w:rPr>
          <w:rFonts w:ascii="Calibri" w:hAnsi="Calibri"/>
          <w:b/>
          <w:bCs/>
          <w:sz w:val="20"/>
          <w:szCs w:val="20"/>
        </w:rPr>
        <w:t xml:space="preserve">7.5   </w:t>
      </w:r>
      <w:r w:rsidR="0081540F" w:rsidRPr="00FC681F">
        <w:rPr>
          <w:rFonts w:ascii="Calibri" w:hAnsi="Calibri"/>
          <w:b/>
          <w:bCs/>
          <w:sz w:val="20"/>
          <w:szCs w:val="20"/>
        </w:rPr>
        <w:t>Will you be collecting private, identifiable information from children from an online website?</w:t>
      </w:r>
    </w:p>
    <w:p w14:paraId="74BF9F73" w14:textId="7FB21B9E" w:rsidR="0081540F" w:rsidRPr="0081540F" w:rsidRDefault="00890817" w:rsidP="0081540F">
      <w:pPr>
        <w:spacing w:before="0" w:after="0" w:line="240" w:lineRule="auto"/>
        <w:ind w:left="720"/>
        <w:rPr>
          <w:rFonts w:ascii="Calibri" w:hAnsi="Calibri"/>
          <w:sz w:val="20"/>
          <w:szCs w:val="20"/>
        </w:rPr>
      </w:pPr>
      <w:sdt>
        <w:sdtPr>
          <w:rPr>
            <w:rFonts w:ascii="MS Gothic" w:eastAsia="MS Gothic" w:hAnsi="MS Gothic"/>
            <w:sz w:val="20"/>
            <w:szCs w:val="20"/>
          </w:rPr>
          <w:id w:val="-368367921"/>
          <w14:checkbox>
            <w14:checked w14:val="0"/>
            <w14:checkedState w14:val="2612" w14:font="MS Gothic"/>
            <w14:uncheckedState w14:val="2610" w14:font="MS Gothic"/>
          </w14:checkbox>
        </w:sdtPr>
        <w:sdtEndPr/>
        <w:sdtContent>
          <w:r w:rsidR="0081540F" w:rsidRPr="0081540F">
            <w:rPr>
              <w:rFonts w:ascii="MS Gothic" w:eastAsia="MS Gothic" w:hAnsi="MS Gothic" w:hint="eastAsia"/>
              <w:sz w:val="20"/>
              <w:szCs w:val="20"/>
            </w:rPr>
            <w:t>☐</w:t>
          </w:r>
        </w:sdtContent>
      </w:sdt>
      <w:r w:rsidR="0081540F" w:rsidRPr="0081540F">
        <w:rPr>
          <w:rFonts w:ascii="Calibri" w:hAnsi="Calibri"/>
          <w:sz w:val="20"/>
          <w:szCs w:val="20"/>
        </w:rPr>
        <w:t>Yes</w:t>
      </w:r>
      <w:r w:rsidR="0081540F">
        <w:rPr>
          <w:rFonts w:ascii="Calibri" w:hAnsi="Calibri"/>
          <w:sz w:val="20"/>
          <w:szCs w:val="20"/>
        </w:rPr>
        <w:t xml:space="preserve"> (see important message below)</w:t>
      </w:r>
      <w:r w:rsidR="0081540F">
        <w:rPr>
          <w:rFonts w:ascii="Calibri" w:hAnsi="Calibri"/>
          <w:sz w:val="20"/>
          <w:szCs w:val="20"/>
        </w:rPr>
        <w:tab/>
      </w:r>
      <w:r w:rsidR="0081540F" w:rsidRPr="0081540F">
        <w:rPr>
          <w:rFonts w:ascii="Calibri" w:hAnsi="Calibri"/>
          <w:sz w:val="20"/>
          <w:szCs w:val="20"/>
        </w:rPr>
        <w:t xml:space="preserve"> </w:t>
      </w:r>
    </w:p>
    <w:p w14:paraId="7654E4AD" w14:textId="0E6DABBB" w:rsidR="0081540F" w:rsidRDefault="00890817" w:rsidP="0081540F">
      <w:pPr>
        <w:spacing w:before="0" w:after="0" w:line="240" w:lineRule="auto"/>
        <w:ind w:left="720"/>
        <w:rPr>
          <w:rFonts w:ascii="Calibri" w:hAnsi="Calibri"/>
          <w:sz w:val="20"/>
          <w:szCs w:val="20"/>
        </w:rPr>
      </w:pPr>
      <w:sdt>
        <w:sdtPr>
          <w:rPr>
            <w:rFonts w:ascii="MS Gothic" w:eastAsia="MS Gothic" w:hAnsi="MS Gothic"/>
            <w:sz w:val="20"/>
            <w:szCs w:val="20"/>
          </w:rPr>
          <w:id w:val="706152973"/>
          <w14:checkbox>
            <w14:checked w14:val="0"/>
            <w14:checkedState w14:val="2612" w14:font="MS Gothic"/>
            <w14:uncheckedState w14:val="2610" w14:font="MS Gothic"/>
          </w14:checkbox>
        </w:sdtPr>
        <w:sdtEndPr/>
        <w:sdtContent>
          <w:r w:rsidR="0081540F" w:rsidRPr="0081540F">
            <w:rPr>
              <w:rFonts w:ascii="MS Gothic" w:eastAsia="MS Gothic" w:hAnsi="MS Gothic" w:hint="eastAsia"/>
              <w:sz w:val="20"/>
              <w:szCs w:val="20"/>
            </w:rPr>
            <w:t>☐</w:t>
          </w:r>
        </w:sdtContent>
      </w:sdt>
      <w:r w:rsidR="0081540F" w:rsidRPr="0081540F">
        <w:rPr>
          <w:rFonts w:ascii="Calibri" w:hAnsi="Calibri"/>
          <w:sz w:val="20"/>
          <w:szCs w:val="20"/>
        </w:rPr>
        <w:t xml:space="preserve">No </w:t>
      </w:r>
    </w:p>
    <w:p w14:paraId="10D7C315" w14:textId="619B6A2B" w:rsidR="0081540F" w:rsidRPr="0081540F" w:rsidRDefault="0081540F" w:rsidP="0081540F">
      <w:pPr>
        <w:spacing w:before="0" w:after="0" w:line="240" w:lineRule="auto"/>
        <w:ind w:left="720"/>
        <w:rPr>
          <w:rFonts w:ascii="Calibri" w:hAnsi="Calibri"/>
          <w:sz w:val="20"/>
          <w:szCs w:val="20"/>
        </w:rPr>
      </w:pPr>
      <w:r w:rsidRPr="0081540F">
        <w:rPr>
          <w:rFonts w:ascii="Calibri" w:hAnsi="Calibri"/>
          <w:b/>
          <w:i/>
          <w:color w:val="FF0000"/>
          <w:sz w:val="20"/>
          <w:szCs w:val="20"/>
        </w:rPr>
        <w:t xml:space="preserve">Important! </w:t>
      </w:r>
      <w:r>
        <w:rPr>
          <w:rFonts w:ascii="Calibri" w:hAnsi="Calibri"/>
          <w:b/>
          <w:i/>
          <w:sz w:val="20"/>
          <w:szCs w:val="20"/>
        </w:rPr>
        <w:t xml:space="preserve"> </w:t>
      </w:r>
      <w:hyperlink r:id="rId15" w:history="1">
        <w:r w:rsidRPr="0081540F">
          <w:rPr>
            <w:rStyle w:val="Hyperlink"/>
            <w:rFonts w:ascii="Calibri" w:hAnsi="Calibri" w:cstheme="minorBidi"/>
            <w:b/>
            <w:i/>
            <w:sz w:val="20"/>
            <w:szCs w:val="20"/>
          </w:rPr>
          <w:t>The Children’s Online Privacy Protection Act and Rule (COPPA)</w:t>
        </w:r>
      </w:hyperlink>
      <w:r>
        <w:rPr>
          <w:rFonts w:ascii="Calibri" w:hAnsi="Calibri"/>
          <w:b/>
          <w:i/>
          <w:sz w:val="20"/>
          <w:szCs w:val="20"/>
        </w:rPr>
        <w:t xml:space="preserve"> requires additional requirements including parental consent. </w:t>
      </w:r>
    </w:p>
    <w:p w14:paraId="2061E599" w14:textId="77777777" w:rsidR="0081540F" w:rsidRPr="0081540F" w:rsidRDefault="0081540F" w:rsidP="0081540F">
      <w:pPr>
        <w:spacing w:before="0" w:after="0" w:line="240" w:lineRule="auto"/>
        <w:ind w:left="720"/>
        <w:rPr>
          <w:rFonts w:ascii="Calibri" w:hAnsi="Calibri"/>
          <w:sz w:val="20"/>
          <w:szCs w:val="20"/>
        </w:rPr>
      </w:pPr>
    </w:p>
    <w:p w14:paraId="718044DD" w14:textId="16ACFF19" w:rsidR="004B5B0C" w:rsidRPr="00FC681F" w:rsidRDefault="00FC681F" w:rsidP="004C3DDB">
      <w:pPr>
        <w:rPr>
          <w:rFonts w:ascii="Calibri" w:hAnsi="Calibri"/>
          <w:b/>
          <w:sz w:val="20"/>
          <w:szCs w:val="20"/>
        </w:rPr>
      </w:pPr>
      <w:r>
        <w:rPr>
          <w:rFonts w:ascii="Calibri" w:hAnsi="Calibri"/>
          <w:b/>
          <w:sz w:val="20"/>
          <w:szCs w:val="20"/>
        </w:rPr>
        <w:t xml:space="preserve">7.6   </w:t>
      </w:r>
      <w:r w:rsidR="004B5B0C" w:rsidRPr="00FC681F">
        <w:rPr>
          <w:rFonts w:ascii="Calibri" w:hAnsi="Calibri"/>
          <w:b/>
          <w:sz w:val="20"/>
          <w:szCs w:val="20"/>
        </w:rPr>
        <w:t>Are there any special considerations that need</w:t>
      </w:r>
      <w:r w:rsidR="0018418A" w:rsidRPr="00FC681F">
        <w:rPr>
          <w:rFonts w:ascii="Calibri" w:hAnsi="Calibri"/>
          <w:b/>
          <w:sz w:val="20"/>
          <w:szCs w:val="20"/>
        </w:rPr>
        <w:t xml:space="preserve"> to be </w:t>
      </w:r>
      <w:r w:rsidR="0081540F" w:rsidRPr="00FC681F">
        <w:rPr>
          <w:rFonts w:ascii="Calibri" w:hAnsi="Calibri"/>
          <w:b/>
          <w:sz w:val="20"/>
          <w:szCs w:val="20"/>
        </w:rPr>
        <w:t>considered</w:t>
      </w:r>
      <w:r w:rsidR="0018418A" w:rsidRPr="00FC681F">
        <w:rPr>
          <w:rFonts w:ascii="Calibri" w:hAnsi="Calibri"/>
          <w:b/>
          <w:sz w:val="20"/>
          <w:szCs w:val="20"/>
        </w:rPr>
        <w:t xml:space="preserve">? </w:t>
      </w:r>
      <w:r w:rsidR="004B5B0C" w:rsidRPr="00FC681F">
        <w:rPr>
          <w:rFonts w:ascii="Calibri" w:hAnsi="Calibri"/>
          <w:b/>
          <w:sz w:val="20"/>
          <w:szCs w:val="20"/>
        </w:rPr>
        <w:t>For example, do the children have a learning disability?</w:t>
      </w:r>
    </w:p>
    <w:tbl>
      <w:tblPr>
        <w:tblStyle w:val="TableGrid5"/>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284048" w:rsidRPr="00672C70" w14:paraId="032EE0B7" w14:textId="77777777" w:rsidTr="00F9239D">
        <w:trPr>
          <w:trHeight w:val="90"/>
        </w:trPr>
        <w:tc>
          <w:tcPr>
            <w:tcW w:w="8635" w:type="dxa"/>
          </w:tcPr>
          <w:p w14:paraId="7FDAAD14" w14:textId="2DBFD816" w:rsidR="00337541" w:rsidRPr="00672C70" w:rsidRDefault="00337541" w:rsidP="00F9239D">
            <w:pPr>
              <w:spacing w:before="0" w:after="200" w:line="264" w:lineRule="auto"/>
              <w:rPr>
                <w:rFonts w:ascii="Calibri" w:hAnsi="Calibri"/>
                <w:sz w:val="20"/>
              </w:rPr>
            </w:pPr>
          </w:p>
        </w:tc>
      </w:tr>
    </w:tbl>
    <w:p w14:paraId="60DED0FD" w14:textId="77777777" w:rsidR="004B5B0C" w:rsidRDefault="004B5B0C" w:rsidP="00EE17E9">
      <w:pPr>
        <w:pStyle w:val="Heading3"/>
        <w:rPr>
          <w:i/>
          <w:sz w:val="20"/>
        </w:rPr>
      </w:pPr>
      <w:r w:rsidRPr="00E94AF5">
        <w:rPr>
          <w:i/>
          <w:sz w:val="20"/>
        </w:rPr>
        <w:t>PRISONERS</w:t>
      </w:r>
    </w:p>
    <w:p w14:paraId="6ABA86B4" w14:textId="77777777" w:rsidR="002D6317" w:rsidRPr="00DF5AF9" w:rsidRDefault="002D6317" w:rsidP="00EE17E9">
      <w:pPr>
        <w:rPr>
          <w:rFonts w:ascii="Calibri" w:hAnsi="Calibri"/>
          <w:i/>
          <w:sz w:val="20"/>
          <w:szCs w:val="20"/>
        </w:rPr>
      </w:pPr>
      <w:r w:rsidRPr="00E17092">
        <w:rPr>
          <w:rFonts w:ascii="Calibri" w:hAnsi="Calibri"/>
          <w:i/>
          <w:sz w:val="20"/>
          <w:szCs w:val="20"/>
          <w:highlight w:val="yellow"/>
        </w:rPr>
        <w:t>Skip this section if not applicable.</w:t>
      </w:r>
    </w:p>
    <w:p w14:paraId="5F0459BE" w14:textId="145B7A0E" w:rsidR="004B5B0C" w:rsidRPr="00B744E1" w:rsidRDefault="00B744E1" w:rsidP="004C3DDB">
      <w:pPr>
        <w:rPr>
          <w:rFonts w:ascii="Calibri" w:hAnsi="Calibri"/>
          <w:b/>
          <w:sz w:val="20"/>
          <w:szCs w:val="20"/>
        </w:rPr>
      </w:pPr>
      <w:r>
        <w:rPr>
          <w:rFonts w:ascii="Calibri" w:hAnsi="Calibri"/>
          <w:b/>
          <w:sz w:val="20"/>
          <w:szCs w:val="20"/>
        </w:rPr>
        <w:t xml:space="preserve">7.7   </w:t>
      </w:r>
      <w:r w:rsidR="004B5B0C" w:rsidRPr="00B744E1">
        <w:rPr>
          <w:rFonts w:ascii="Calibri" w:hAnsi="Calibri"/>
          <w:b/>
          <w:sz w:val="20"/>
          <w:szCs w:val="20"/>
        </w:rPr>
        <w:t xml:space="preserve">Describe any advantages that prisoners may accrue through their participation in the research, especially in comparison to the general living conditions, medical care, quality of food, amenities, and earning opportunities in the prison.  </w:t>
      </w:r>
    </w:p>
    <w:tbl>
      <w:tblPr>
        <w:tblStyle w:val="TableGrid5"/>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284048" w:rsidRPr="00672C70" w14:paraId="3989E04E" w14:textId="77777777" w:rsidTr="00F9239D">
        <w:trPr>
          <w:trHeight w:val="90"/>
        </w:trPr>
        <w:tc>
          <w:tcPr>
            <w:tcW w:w="8635" w:type="dxa"/>
          </w:tcPr>
          <w:p w14:paraId="28F42706" w14:textId="6800F4A5" w:rsidR="00D87D4E" w:rsidRPr="00672C70" w:rsidRDefault="00D87D4E" w:rsidP="00F9239D">
            <w:pPr>
              <w:spacing w:before="0" w:after="200" w:line="264" w:lineRule="auto"/>
              <w:rPr>
                <w:rFonts w:ascii="Calibri" w:hAnsi="Calibri"/>
                <w:sz w:val="20"/>
              </w:rPr>
            </w:pPr>
          </w:p>
        </w:tc>
      </w:tr>
    </w:tbl>
    <w:p w14:paraId="545025E0" w14:textId="4709FDF6" w:rsidR="004B5B0C" w:rsidRPr="00B744E1" w:rsidRDefault="00B744E1" w:rsidP="004C3DDB">
      <w:pPr>
        <w:rPr>
          <w:rFonts w:ascii="Calibri" w:hAnsi="Calibri"/>
          <w:b/>
          <w:sz w:val="20"/>
          <w:szCs w:val="20"/>
        </w:rPr>
      </w:pPr>
      <w:r>
        <w:rPr>
          <w:rFonts w:ascii="Calibri" w:hAnsi="Calibri"/>
          <w:b/>
          <w:sz w:val="20"/>
          <w:szCs w:val="20"/>
        </w:rPr>
        <w:t xml:space="preserve">7.8   </w:t>
      </w:r>
      <w:r w:rsidR="004B5B0C" w:rsidRPr="00B744E1">
        <w:rPr>
          <w:rFonts w:ascii="Calibri" w:hAnsi="Calibri"/>
          <w:b/>
          <w:sz w:val="20"/>
          <w:szCs w:val="20"/>
        </w:rPr>
        <w:t xml:space="preserve">Explain whether the risks of the research are commensurate with risks that would be accepted by non-prisoner research participants. </w:t>
      </w:r>
    </w:p>
    <w:tbl>
      <w:tblPr>
        <w:tblStyle w:val="TableGrid5"/>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284048" w:rsidRPr="00672C70" w14:paraId="3EC9A2C1" w14:textId="77777777" w:rsidTr="00F9239D">
        <w:trPr>
          <w:trHeight w:val="90"/>
        </w:trPr>
        <w:tc>
          <w:tcPr>
            <w:tcW w:w="8635" w:type="dxa"/>
          </w:tcPr>
          <w:p w14:paraId="4EF8EDDA" w14:textId="77777777" w:rsidR="00284048" w:rsidRPr="00672C70" w:rsidRDefault="00284048" w:rsidP="00F9239D">
            <w:pPr>
              <w:spacing w:before="0" w:after="200" w:line="264" w:lineRule="auto"/>
              <w:rPr>
                <w:rFonts w:ascii="Calibri" w:hAnsi="Calibri"/>
                <w:sz w:val="20"/>
              </w:rPr>
            </w:pPr>
          </w:p>
        </w:tc>
      </w:tr>
    </w:tbl>
    <w:p w14:paraId="21C9EE93" w14:textId="77777777" w:rsidR="004B5B0C" w:rsidRDefault="004B5B0C" w:rsidP="00EE17E9">
      <w:pPr>
        <w:pStyle w:val="Heading3"/>
        <w:rPr>
          <w:i/>
          <w:sz w:val="20"/>
        </w:rPr>
      </w:pPr>
      <w:r w:rsidRPr="00E94AF5">
        <w:rPr>
          <w:i/>
          <w:sz w:val="20"/>
        </w:rPr>
        <w:t>employees or students of harvard university</w:t>
      </w:r>
    </w:p>
    <w:p w14:paraId="609EDF4E" w14:textId="77777777" w:rsidR="002D6317" w:rsidRPr="00DF5AF9" w:rsidRDefault="002D6317" w:rsidP="00EE17E9">
      <w:pPr>
        <w:rPr>
          <w:rFonts w:ascii="Calibri" w:hAnsi="Calibri"/>
          <w:i/>
          <w:sz w:val="20"/>
          <w:szCs w:val="20"/>
        </w:rPr>
      </w:pPr>
      <w:r w:rsidRPr="00E17092">
        <w:rPr>
          <w:rFonts w:ascii="Calibri" w:hAnsi="Calibri"/>
          <w:i/>
          <w:sz w:val="20"/>
          <w:szCs w:val="20"/>
          <w:highlight w:val="yellow"/>
        </w:rPr>
        <w:t>Skip this section if not applicable.</w:t>
      </w:r>
    </w:p>
    <w:p w14:paraId="5AD23BF7" w14:textId="5999082A" w:rsidR="004B5B0C" w:rsidRPr="00D23E07" w:rsidRDefault="00D23E07" w:rsidP="004C3DDB">
      <w:pPr>
        <w:rPr>
          <w:rFonts w:ascii="Calibri" w:hAnsi="Calibri"/>
          <w:b/>
          <w:sz w:val="20"/>
          <w:szCs w:val="20"/>
        </w:rPr>
      </w:pPr>
      <w:r>
        <w:rPr>
          <w:rFonts w:ascii="Calibri" w:hAnsi="Calibri"/>
          <w:b/>
          <w:sz w:val="20"/>
          <w:szCs w:val="20"/>
        </w:rPr>
        <w:t xml:space="preserve">7.9   </w:t>
      </w:r>
      <w:r w:rsidR="004B5B0C" w:rsidRPr="00D23E07">
        <w:rPr>
          <w:rFonts w:ascii="Calibri" w:hAnsi="Calibri"/>
          <w:b/>
          <w:sz w:val="20"/>
          <w:szCs w:val="20"/>
        </w:rPr>
        <w:t xml:space="preserve">Explain how you will minimize the potential for employees and/or students of Harvard University to feel coerced </w:t>
      </w:r>
      <w:r w:rsidR="00815716" w:rsidRPr="00D23E07">
        <w:rPr>
          <w:rFonts w:ascii="Calibri" w:hAnsi="Calibri"/>
          <w:b/>
          <w:sz w:val="20"/>
          <w:szCs w:val="20"/>
        </w:rPr>
        <w:t xml:space="preserve">or experience undue influence </w:t>
      </w:r>
      <w:r w:rsidR="004B5B0C" w:rsidRPr="00D23E07">
        <w:rPr>
          <w:rFonts w:ascii="Calibri" w:hAnsi="Calibri"/>
          <w:b/>
          <w:sz w:val="20"/>
          <w:szCs w:val="20"/>
        </w:rPr>
        <w:t>to participate in the research.</w:t>
      </w:r>
    </w:p>
    <w:tbl>
      <w:tblPr>
        <w:tblStyle w:val="TableGrid5"/>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F9239D" w:rsidRPr="00672C70" w14:paraId="56223FDF" w14:textId="77777777" w:rsidTr="00F9239D">
        <w:trPr>
          <w:trHeight w:val="90"/>
        </w:trPr>
        <w:tc>
          <w:tcPr>
            <w:tcW w:w="8635" w:type="dxa"/>
          </w:tcPr>
          <w:p w14:paraId="2BF0F636" w14:textId="77777777" w:rsidR="00F9239D" w:rsidRPr="00672C70" w:rsidRDefault="00F9239D" w:rsidP="00F9239D">
            <w:pPr>
              <w:spacing w:before="0" w:after="200" w:line="264" w:lineRule="auto"/>
              <w:rPr>
                <w:rFonts w:ascii="Calibri" w:hAnsi="Calibri"/>
                <w:sz w:val="20"/>
              </w:rPr>
            </w:pPr>
          </w:p>
        </w:tc>
      </w:tr>
    </w:tbl>
    <w:p w14:paraId="21B571C6" w14:textId="6F3C4BF1" w:rsidR="001B3D3A" w:rsidRPr="004679E5" w:rsidRDefault="00701EDC" w:rsidP="004679E5">
      <w:pPr>
        <w:pStyle w:val="Heading1"/>
        <w:rPr>
          <w:sz w:val="20"/>
        </w:rPr>
      </w:pPr>
      <w:r>
        <w:rPr>
          <w:sz w:val="20"/>
        </w:rPr>
        <w:t xml:space="preserve">8. </w:t>
      </w:r>
      <w:r w:rsidR="001B3D3A" w:rsidRPr="004679E5">
        <w:rPr>
          <w:sz w:val="20"/>
        </w:rPr>
        <w:t xml:space="preserve">recruitment </w:t>
      </w:r>
    </w:p>
    <w:p w14:paraId="01652BDD" w14:textId="77777777" w:rsidR="00D06E0C" w:rsidRDefault="00D06E0C" w:rsidP="00EE17E9">
      <w:pPr>
        <w:pStyle w:val="ListParagraph"/>
        <w:spacing w:before="0" w:after="0" w:line="240" w:lineRule="auto"/>
        <w:rPr>
          <w:rFonts w:ascii="Calibri" w:hAnsi="Calibri"/>
          <w:sz w:val="20"/>
          <w:szCs w:val="20"/>
        </w:rPr>
      </w:pPr>
    </w:p>
    <w:p w14:paraId="230EBC87" w14:textId="55BCFB10" w:rsidR="00D06E0C" w:rsidRPr="00D23E07" w:rsidRDefault="00D23E07" w:rsidP="004C3DDB">
      <w:pPr>
        <w:spacing w:before="0" w:after="0" w:line="240" w:lineRule="auto"/>
        <w:rPr>
          <w:rFonts w:ascii="Calibri" w:hAnsi="Calibri"/>
          <w:b/>
          <w:sz w:val="20"/>
          <w:szCs w:val="20"/>
        </w:rPr>
      </w:pPr>
      <w:r>
        <w:rPr>
          <w:rFonts w:ascii="Calibri" w:hAnsi="Calibri"/>
          <w:b/>
          <w:sz w:val="20"/>
          <w:szCs w:val="20"/>
        </w:rPr>
        <w:t xml:space="preserve">8.1   </w:t>
      </w:r>
      <w:r w:rsidR="00394BD4" w:rsidRPr="00D23E07">
        <w:rPr>
          <w:rFonts w:ascii="Calibri" w:hAnsi="Calibri"/>
          <w:b/>
          <w:sz w:val="20"/>
          <w:szCs w:val="20"/>
        </w:rPr>
        <w:t>Will potential participants be provided with information about the study?</w:t>
      </w:r>
    </w:p>
    <w:p w14:paraId="07634F3D" w14:textId="5A885E1D" w:rsidR="00394BD4" w:rsidRDefault="00890817" w:rsidP="00EE17E9">
      <w:pPr>
        <w:pStyle w:val="ListParagraph"/>
        <w:spacing w:before="0" w:after="0" w:line="240" w:lineRule="auto"/>
        <w:ind w:left="1440"/>
        <w:rPr>
          <w:rFonts w:ascii="Calibri" w:hAnsi="Calibri"/>
          <w:sz w:val="20"/>
          <w:szCs w:val="20"/>
        </w:rPr>
      </w:pPr>
      <w:sdt>
        <w:sdtPr>
          <w:rPr>
            <w:rFonts w:ascii="Calibri" w:hAnsi="Calibri"/>
            <w:sz w:val="20"/>
            <w:szCs w:val="20"/>
          </w:rPr>
          <w:id w:val="-512996590"/>
          <w14:checkbox>
            <w14:checked w14:val="1"/>
            <w14:checkedState w14:val="2612" w14:font="MS Gothic"/>
            <w14:uncheckedState w14:val="2610" w14:font="MS Gothic"/>
          </w14:checkbox>
        </w:sdtPr>
        <w:sdtEndPr/>
        <w:sdtContent>
          <w:r w:rsidR="0085654A">
            <w:rPr>
              <w:rFonts w:ascii="MS Gothic" w:eastAsia="MS Gothic" w:hAnsi="MS Gothic" w:hint="eastAsia"/>
              <w:sz w:val="20"/>
              <w:szCs w:val="20"/>
            </w:rPr>
            <w:t>☒</w:t>
          </w:r>
        </w:sdtContent>
      </w:sdt>
      <w:r w:rsidR="00394BD4">
        <w:rPr>
          <w:rFonts w:ascii="Calibri" w:hAnsi="Calibri"/>
          <w:sz w:val="20"/>
          <w:szCs w:val="20"/>
        </w:rPr>
        <w:t xml:space="preserve">Yes </w:t>
      </w:r>
      <w:r w:rsidR="00394BD4" w:rsidRPr="00F9239D">
        <w:rPr>
          <w:rFonts w:ascii="Calibri" w:hAnsi="Calibri"/>
          <w:b/>
          <w:i/>
          <w:sz w:val="20"/>
          <w:szCs w:val="20"/>
        </w:rPr>
        <w:t>(see below)</w:t>
      </w:r>
    </w:p>
    <w:p w14:paraId="07E39E3C" w14:textId="35A88A54" w:rsidR="00394BD4" w:rsidRPr="00394BD4" w:rsidRDefault="00890817" w:rsidP="00EE17E9">
      <w:pPr>
        <w:pStyle w:val="ListParagraph"/>
        <w:spacing w:before="0" w:after="0" w:line="240" w:lineRule="auto"/>
        <w:ind w:left="1440"/>
        <w:rPr>
          <w:rFonts w:ascii="Calibri" w:hAnsi="Calibri"/>
          <w:sz w:val="20"/>
          <w:szCs w:val="20"/>
        </w:rPr>
      </w:pPr>
      <w:sdt>
        <w:sdtPr>
          <w:rPr>
            <w:rFonts w:ascii="Calibri" w:hAnsi="Calibri"/>
            <w:sz w:val="20"/>
            <w:szCs w:val="20"/>
          </w:rPr>
          <w:id w:val="1735499930"/>
          <w14:checkbox>
            <w14:checked w14:val="0"/>
            <w14:checkedState w14:val="2612" w14:font="MS Gothic"/>
            <w14:uncheckedState w14:val="2610" w14:font="MS Gothic"/>
          </w14:checkbox>
        </w:sdtPr>
        <w:sdtEndPr/>
        <w:sdtContent>
          <w:r w:rsidR="00394BD4">
            <w:rPr>
              <w:rFonts w:ascii="MS Gothic" w:eastAsia="MS Gothic" w:hAnsi="MS Gothic" w:hint="eastAsia"/>
              <w:sz w:val="20"/>
              <w:szCs w:val="20"/>
            </w:rPr>
            <w:t>☐</w:t>
          </w:r>
        </w:sdtContent>
      </w:sdt>
      <w:r w:rsidR="00394BD4">
        <w:rPr>
          <w:rFonts w:ascii="Calibri" w:hAnsi="Calibri"/>
          <w:sz w:val="20"/>
          <w:szCs w:val="20"/>
        </w:rPr>
        <w:t>No</w:t>
      </w:r>
      <w:r w:rsidR="00B34CD9">
        <w:rPr>
          <w:rFonts w:ascii="Calibri" w:hAnsi="Calibri"/>
          <w:sz w:val="20"/>
          <w:szCs w:val="20"/>
        </w:rPr>
        <w:t xml:space="preserve"> </w:t>
      </w:r>
      <w:r w:rsidR="00B34CD9" w:rsidRPr="00F9239D">
        <w:rPr>
          <w:rFonts w:ascii="Calibri" w:hAnsi="Calibri"/>
          <w:b/>
          <w:i/>
          <w:sz w:val="20"/>
          <w:szCs w:val="20"/>
        </w:rPr>
        <w:t>(skip to next section)</w:t>
      </w:r>
    </w:p>
    <w:p w14:paraId="4860E843" w14:textId="522BD047" w:rsidR="00394BD4" w:rsidRPr="008634CF" w:rsidRDefault="00394BD4" w:rsidP="00EE17E9">
      <w:pPr>
        <w:spacing w:before="0" w:after="0" w:line="240" w:lineRule="auto"/>
        <w:ind w:left="1440"/>
        <w:rPr>
          <w:rFonts w:ascii="Calibri" w:hAnsi="Calibri"/>
          <w:b/>
          <w:i/>
          <w:sz w:val="20"/>
          <w:szCs w:val="20"/>
        </w:rPr>
      </w:pPr>
      <w:r w:rsidRPr="008634CF">
        <w:rPr>
          <w:rFonts w:ascii="Calibri" w:hAnsi="Calibri"/>
          <w:b/>
          <w:i/>
          <w:sz w:val="20"/>
          <w:szCs w:val="20"/>
        </w:rPr>
        <w:t xml:space="preserve"> </w:t>
      </w:r>
    </w:p>
    <w:tbl>
      <w:tblPr>
        <w:tblStyle w:val="TableGrid"/>
        <w:tblW w:w="0" w:type="auto"/>
        <w:tblInd w:w="7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35"/>
      </w:tblGrid>
      <w:tr w:rsidR="00F9239D" w:rsidRPr="002F5847" w14:paraId="02AD043E" w14:textId="77777777" w:rsidTr="00F9239D">
        <w:tc>
          <w:tcPr>
            <w:tcW w:w="8635" w:type="dxa"/>
          </w:tcPr>
          <w:p w14:paraId="7BF50AD2" w14:textId="638A7809" w:rsidR="00F9239D" w:rsidRPr="002F5847" w:rsidRDefault="00F9239D" w:rsidP="00F9239D">
            <w:pPr>
              <w:rPr>
                <w:rFonts w:ascii="Calibri" w:hAnsi="Calibri"/>
                <w:b/>
                <w:i/>
                <w:sz w:val="20"/>
                <w:szCs w:val="20"/>
              </w:rPr>
            </w:pPr>
            <w:r w:rsidRPr="002F5847">
              <w:rPr>
                <w:rFonts w:ascii="Calibri" w:hAnsi="Calibri"/>
                <w:b/>
                <w:i/>
                <w:sz w:val="20"/>
                <w:szCs w:val="20"/>
              </w:rPr>
              <w:t>If “</w:t>
            </w:r>
            <w:r>
              <w:rPr>
                <w:rFonts w:ascii="Calibri" w:hAnsi="Calibri"/>
                <w:b/>
                <w:i/>
                <w:sz w:val="20"/>
                <w:szCs w:val="20"/>
              </w:rPr>
              <w:t>Yes</w:t>
            </w:r>
            <w:r w:rsidRPr="002F5847">
              <w:rPr>
                <w:rFonts w:ascii="Calibri" w:hAnsi="Calibri"/>
                <w:b/>
                <w:i/>
                <w:sz w:val="20"/>
                <w:szCs w:val="20"/>
              </w:rPr>
              <w:t xml:space="preserve">” </w:t>
            </w:r>
            <w:r w:rsidRPr="008634CF">
              <w:rPr>
                <w:rFonts w:ascii="Calibri" w:hAnsi="Calibri"/>
                <w:b/>
                <w:i/>
                <w:sz w:val="20"/>
                <w:szCs w:val="20"/>
              </w:rPr>
              <w:t>indicate how, when, where, and by whom participants will be recruited. If you are recruiting from a Harvard University Study Pool, describe how you meet their requirements.</w:t>
            </w:r>
          </w:p>
        </w:tc>
      </w:tr>
    </w:tbl>
    <w:tbl>
      <w:tblPr>
        <w:tblStyle w:val="TableGrid5"/>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F9239D" w:rsidRPr="00672C70" w14:paraId="671F0E9F" w14:textId="77777777" w:rsidTr="00F9239D">
        <w:trPr>
          <w:trHeight w:val="90"/>
        </w:trPr>
        <w:tc>
          <w:tcPr>
            <w:tcW w:w="8635" w:type="dxa"/>
          </w:tcPr>
          <w:p w14:paraId="06A44606" w14:textId="2E003D69" w:rsidR="00F9239D" w:rsidRPr="00672C70" w:rsidRDefault="0085654A" w:rsidP="0085654A">
            <w:pPr>
              <w:spacing w:before="0" w:after="200" w:line="264" w:lineRule="auto"/>
              <w:rPr>
                <w:rFonts w:ascii="Calibri" w:hAnsi="Calibri"/>
                <w:sz w:val="20"/>
              </w:rPr>
            </w:pPr>
            <w:r>
              <w:rPr>
                <w:rFonts w:ascii="Calibri" w:hAnsi="Calibri"/>
                <w:sz w:val="20"/>
              </w:rPr>
              <w:t xml:space="preserve">Individuals already enrolled in the Connective text program will be recruited to participate in the study.  </w:t>
            </w:r>
          </w:p>
        </w:tc>
      </w:tr>
    </w:tbl>
    <w:p w14:paraId="48BB35D8" w14:textId="2ACC9FB2" w:rsidR="00394BD4" w:rsidRDefault="00394BD4" w:rsidP="00A37820">
      <w:pPr>
        <w:spacing w:before="0" w:after="0" w:line="240" w:lineRule="auto"/>
        <w:rPr>
          <w:rFonts w:ascii="Calibri" w:hAnsi="Calibri"/>
          <w:sz w:val="20"/>
          <w:szCs w:val="20"/>
        </w:rPr>
      </w:pPr>
    </w:p>
    <w:p w14:paraId="07173CD8" w14:textId="01F2578A" w:rsidR="00A37820" w:rsidRPr="0047177F" w:rsidRDefault="00A37820" w:rsidP="0047177F">
      <w:pPr>
        <w:spacing w:before="0" w:after="0" w:line="240" w:lineRule="auto"/>
        <w:rPr>
          <w:rFonts w:ascii="Calibri" w:hAnsi="Calibri"/>
          <w:i/>
          <w:iCs/>
          <w:sz w:val="20"/>
          <w:szCs w:val="20"/>
        </w:rPr>
      </w:pPr>
      <w:r w:rsidRPr="0047177F">
        <w:rPr>
          <w:rFonts w:ascii="Calibri" w:hAnsi="Calibri"/>
          <w:i/>
          <w:iCs/>
          <w:sz w:val="20"/>
          <w:szCs w:val="20"/>
        </w:rPr>
        <w:t xml:space="preserve">Please be aware that the </w:t>
      </w:r>
      <w:hyperlink r:id="rId16" w:history="1">
        <w:r w:rsidRPr="0047177F">
          <w:rPr>
            <w:rStyle w:val="Hyperlink"/>
            <w:rFonts w:ascii="Calibri" w:hAnsi="Calibri" w:cstheme="minorBidi"/>
            <w:i/>
            <w:iCs/>
            <w:sz w:val="20"/>
            <w:szCs w:val="20"/>
          </w:rPr>
          <w:t>Telephone Consumer Protection Act</w:t>
        </w:r>
      </w:hyperlink>
      <w:r w:rsidR="0047177F" w:rsidRPr="0047177F">
        <w:rPr>
          <w:rFonts w:ascii="Calibri" w:hAnsi="Calibri"/>
          <w:i/>
          <w:iCs/>
          <w:sz w:val="20"/>
          <w:szCs w:val="20"/>
        </w:rPr>
        <w:t xml:space="preserve"> prevents recruitment through </w:t>
      </w:r>
      <w:r w:rsidR="0047177F">
        <w:rPr>
          <w:rFonts w:ascii="Calibri" w:hAnsi="Calibri"/>
          <w:i/>
          <w:iCs/>
          <w:sz w:val="20"/>
          <w:szCs w:val="20"/>
        </w:rPr>
        <w:t xml:space="preserve">auto-generated </w:t>
      </w:r>
      <w:r w:rsidR="0047177F" w:rsidRPr="0047177F">
        <w:rPr>
          <w:rFonts w:ascii="Calibri" w:hAnsi="Calibri"/>
          <w:i/>
          <w:iCs/>
          <w:sz w:val="20"/>
          <w:szCs w:val="20"/>
        </w:rPr>
        <w:t>SMS/text messages as well as other restrictions.</w:t>
      </w:r>
    </w:p>
    <w:p w14:paraId="4776FE51" w14:textId="77777777" w:rsidR="0047177F" w:rsidRDefault="0047177F" w:rsidP="0047177F">
      <w:pPr>
        <w:spacing w:before="0" w:after="0" w:line="240" w:lineRule="auto"/>
        <w:rPr>
          <w:rFonts w:ascii="Calibri" w:hAnsi="Calibri"/>
          <w:sz w:val="20"/>
          <w:szCs w:val="20"/>
        </w:rPr>
      </w:pPr>
    </w:p>
    <w:p w14:paraId="510D81B3" w14:textId="694BD604" w:rsidR="00394BD4" w:rsidRPr="00D23E07" w:rsidRDefault="00D23E07" w:rsidP="004C3DDB">
      <w:pPr>
        <w:spacing w:before="0" w:after="0" w:line="240" w:lineRule="auto"/>
        <w:rPr>
          <w:rFonts w:ascii="Calibri" w:hAnsi="Calibri"/>
          <w:b/>
          <w:sz w:val="20"/>
          <w:szCs w:val="20"/>
        </w:rPr>
      </w:pPr>
      <w:r>
        <w:rPr>
          <w:rFonts w:ascii="Calibri" w:hAnsi="Calibri"/>
          <w:b/>
          <w:sz w:val="20"/>
          <w:szCs w:val="20"/>
        </w:rPr>
        <w:lastRenderedPageBreak/>
        <w:t xml:space="preserve">8.2   </w:t>
      </w:r>
      <w:r w:rsidR="00394BD4" w:rsidRPr="00D23E07">
        <w:rPr>
          <w:rFonts w:ascii="Calibri" w:hAnsi="Calibri"/>
          <w:b/>
          <w:sz w:val="20"/>
          <w:szCs w:val="20"/>
        </w:rPr>
        <w:t xml:space="preserve">Are there any materials that will be used to recruit participants (e.g., </w:t>
      </w:r>
      <w:r w:rsidR="0044463A" w:rsidRPr="00D23E07">
        <w:rPr>
          <w:rFonts w:ascii="Calibri" w:hAnsi="Calibri"/>
          <w:b/>
          <w:sz w:val="20"/>
          <w:szCs w:val="20"/>
        </w:rPr>
        <w:t xml:space="preserve">websites, </w:t>
      </w:r>
      <w:r w:rsidR="00394BD4" w:rsidRPr="00D23E07">
        <w:rPr>
          <w:rFonts w:ascii="Calibri" w:hAnsi="Calibri"/>
          <w:b/>
          <w:sz w:val="20"/>
          <w:szCs w:val="20"/>
        </w:rPr>
        <w:t>emails, posters, oral scripts)?</w:t>
      </w:r>
    </w:p>
    <w:p w14:paraId="0E358EE4" w14:textId="75F6335E" w:rsidR="00394BD4" w:rsidRDefault="00890817" w:rsidP="00EE17E9">
      <w:pPr>
        <w:pStyle w:val="ListParagraph"/>
        <w:spacing w:before="0" w:after="0" w:line="240" w:lineRule="auto"/>
        <w:ind w:left="1440"/>
        <w:rPr>
          <w:rFonts w:ascii="Calibri" w:hAnsi="Calibri"/>
          <w:sz w:val="20"/>
          <w:szCs w:val="20"/>
        </w:rPr>
      </w:pPr>
      <w:sdt>
        <w:sdtPr>
          <w:rPr>
            <w:rFonts w:ascii="Calibri" w:hAnsi="Calibri"/>
            <w:sz w:val="20"/>
            <w:szCs w:val="20"/>
          </w:rPr>
          <w:id w:val="472872506"/>
          <w14:checkbox>
            <w14:checked w14:val="1"/>
            <w14:checkedState w14:val="2612" w14:font="MS Gothic"/>
            <w14:uncheckedState w14:val="2610" w14:font="MS Gothic"/>
          </w14:checkbox>
        </w:sdtPr>
        <w:sdtEndPr/>
        <w:sdtContent>
          <w:r w:rsidR="00243DD1">
            <w:rPr>
              <w:rFonts w:ascii="MS Gothic" w:eastAsia="MS Gothic" w:hAnsi="MS Gothic" w:hint="eastAsia"/>
              <w:sz w:val="20"/>
              <w:szCs w:val="20"/>
            </w:rPr>
            <w:t>☒</w:t>
          </w:r>
        </w:sdtContent>
      </w:sdt>
      <w:r w:rsidR="00394BD4">
        <w:rPr>
          <w:rFonts w:ascii="Calibri" w:hAnsi="Calibri"/>
          <w:sz w:val="20"/>
          <w:szCs w:val="20"/>
        </w:rPr>
        <w:t xml:space="preserve">Yes </w:t>
      </w:r>
      <w:r w:rsidR="00394BD4" w:rsidRPr="006F05CB">
        <w:rPr>
          <w:rFonts w:ascii="Calibri" w:hAnsi="Calibri"/>
          <w:b/>
          <w:i/>
          <w:sz w:val="20"/>
          <w:szCs w:val="20"/>
        </w:rPr>
        <w:t>(see below)</w:t>
      </w:r>
    </w:p>
    <w:p w14:paraId="213A6460" w14:textId="2BE438FC" w:rsidR="00CA618A" w:rsidRPr="006F05CB" w:rsidRDefault="00890817" w:rsidP="006F05CB">
      <w:pPr>
        <w:pStyle w:val="ListParagraph"/>
        <w:spacing w:before="0" w:after="0" w:line="240" w:lineRule="auto"/>
        <w:ind w:left="1440"/>
        <w:rPr>
          <w:rFonts w:ascii="Calibri" w:hAnsi="Calibri"/>
          <w:sz w:val="20"/>
          <w:szCs w:val="20"/>
        </w:rPr>
      </w:pPr>
      <w:sdt>
        <w:sdtPr>
          <w:rPr>
            <w:rFonts w:ascii="Calibri" w:hAnsi="Calibri"/>
            <w:sz w:val="20"/>
            <w:szCs w:val="20"/>
          </w:rPr>
          <w:id w:val="-354353381"/>
          <w14:checkbox>
            <w14:checked w14:val="0"/>
            <w14:checkedState w14:val="2612" w14:font="MS Gothic"/>
            <w14:uncheckedState w14:val="2610" w14:font="MS Gothic"/>
          </w14:checkbox>
        </w:sdtPr>
        <w:sdtEndPr/>
        <w:sdtContent>
          <w:r w:rsidR="00243DD1">
            <w:rPr>
              <w:rFonts w:ascii="MS Gothic" w:eastAsia="MS Gothic" w:hAnsi="MS Gothic" w:hint="eastAsia"/>
              <w:sz w:val="20"/>
              <w:szCs w:val="20"/>
            </w:rPr>
            <w:t>☐</w:t>
          </w:r>
        </w:sdtContent>
      </w:sdt>
      <w:r w:rsidR="00394BD4">
        <w:rPr>
          <w:rFonts w:ascii="Calibri" w:hAnsi="Calibri"/>
          <w:sz w:val="20"/>
          <w:szCs w:val="20"/>
        </w:rPr>
        <w:t>No</w:t>
      </w:r>
    </w:p>
    <w:tbl>
      <w:tblPr>
        <w:tblStyle w:val="TableGrid"/>
        <w:tblW w:w="0" w:type="auto"/>
        <w:tblInd w:w="7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35"/>
      </w:tblGrid>
      <w:tr w:rsidR="00F9239D" w:rsidRPr="002F5847" w14:paraId="38286E44" w14:textId="77777777" w:rsidTr="00F9239D">
        <w:tc>
          <w:tcPr>
            <w:tcW w:w="8635" w:type="dxa"/>
          </w:tcPr>
          <w:p w14:paraId="70FD1556" w14:textId="4931616A" w:rsidR="00F9239D" w:rsidRPr="002F5847" w:rsidRDefault="00F124CC" w:rsidP="00F9239D">
            <w:pPr>
              <w:rPr>
                <w:rFonts w:ascii="Calibri" w:hAnsi="Calibri"/>
                <w:b/>
                <w:i/>
                <w:sz w:val="20"/>
                <w:szCs w:val="20"/>
              </w:rPr>
            </w:pPr>
            <w:r w:rsidRPr="00521395">
              <w:rPr>
                <w:rFonts w:ascii="Calibri" w:hAnsi="Calibri"/>
                <w:b/>
                <w:i/>
                <w:sz w:val="20"/>
                <w:szCs w:val="20"/>
              </w:rPr>
              <w:t xml:space="preserve">If yes, list the materials by document name here, and be sure to attach </w:t>
            </w:r>
            <w:r w:rsidR="00AF7F81">
              <w:rPr>
                <w:rFonts w:ascii="Calibri" w:hAnsi="Calibri"/>
                <w:b/>
                <w:i/>
                <w:sz w:val="20"/>
                <w:szCs w:val="20"/>
              </w:rPr>
              <w:t>copies</w:t>
            </w:r>
            <w:r w:rsidRPr="00521395">
              <w:rPr>
                <w:rFonts w:ascii="Calibri" w:hAnsi="Calibri"/>
                <w:b/>
                <w:i/>
                <w:sz w:val="20"/>
                <w:szCs w:val="20"/>
              </w:rPr>
              <w:t xml:space="preserve"> to the “Con</w:t>
            </w:r>
            <w:r>
              <w:rPr>
                <w:rFonts w:ascii="Calibri" w:hAnsi="Calibri"/>
                <w:b/>
                <w:i/>
                <w:sz w:val="20"/>
                <w:szCs w:val="20"/>
              </w:rPr>
              <w:t>sent and</w:t>
            </w:r>
            <w:r w:rsidR="006028C4">
              <w:rPr>
                <w:rFonts w:ascii="Calibri" w:hAnsi="Calibri"/>
                <w:b/>
                <w:i/>
                <w:sz w:val="20"/>
                <w:szCs w:val="20"/>
              </w:rPr>
              <w:t xml:space="preserve"> Recruitment Materials” portion</w:t>
            </w:r>
            <w:r>
              <w:rPr>
                <w:rFonts w:ascii="Calibri" w:hAnsi="Calibri"/>
                <w:b/>
                <w:i/>
                <w:sz w:val="20"/>
                <w:szCs w:val="20"/>
              </w:rPr>
              <w:t xml:space="preserve"> of the “Local Site Documents” </w:t>
            </w:r>
            <w:r w:rsidRPr="00521395">
              <w:rPr>
                <w:rFonts w:ascii="Calibri" w:hAnsi="Calibri"/>
                <w:b/>
                <w:i/>
                <w:sz w:val="20"/>
                <w:szCs w:val="20"/>
              </w:rPr>
              <w:t>section in the ESTR SmartForm.</w:t>
            </w:r>
          </w:p>
        </w:tc>
      </w:tr>
    </w:tbl>
    <w:tbl>
      <w:tblPr>
        <w:tblStyle w:val="TableGrid5"/>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F9239D" w:rsidRPr="00672C70" w14:paraId="36708FB4" w14:textId="77777777" w:rsidTr="00F9239D">
        <w:trPr>
          <w:trHeight w:val="90"/>
        </w:trPr>
        <w:tc>
          <w:tcPr>
            <w:tcW w:w="8635" w:type="dxa"/>
          </w:tcPr>
          <w:p w14:paraId="6113249D" w14:textId="548D6D56" w:rsidR="00F9239D" w:rsidRPr="000A73C0" w:rsidRDefault="007108D9" w:rsidP="00F9239D">
            <w:pPr>
              <w:spacing w:before="0" w:after="200" w:line="264" w:lineRule="auto"/>
              <w:rPr>
                <w:rFonts w:ascii="Calibri" w:hAnsi="Calibri"/>
                <w:sz w:val="20"/>
              </w:rPr>
            </w:pPr>
            <w:r>
              <w:rPr>
                <w:rFonts w:ascii="Calibri" w:hAnsi="Calibri"/>
                <w:sz w:val="20"/>
              </w:rPr>
              <w:t xml:space="preserve">Recruitment will occur via text through the Connective Text program.  A sample script for recruitment is included in the </w:t>
            </w:r>
            <w:r w:rsidR="000A73C0">
              <w:rPr>
                <w:rFonts w:ascii="Calibri" w:hAnsi="Calibri"/>
                <w:sz w:val="20"/>
              </w:rPr>
              <w:t xml:space="preserve">additional documents section of this submission (File Name: </w:t>
            </w:r>
            <w:r w:rsidR="000A73C0">
              <w:rPr>
                <w:rFonts w:ascii="Calibri" w:hAnsi="Calibri"/>
                <w:b/>
                <w:bCs/>
                <w:sz w:val="20"/>
              </w:rPr>
              <w:t>Recruitment Script</w:t>
            </w:r>
            <w:r w:rsidR="000A73C0">
              <w:rPr>
                <w:rFonts w:ascii="Calibri" w:hAnsi="Calibri"/>
                <w:sz w:val="20"/>
              </w:rPr>
              <w:t>).</w:t>
            </w:r>
          </w:p>
        </w:tc>
      </w:tr>
    </w:tbl>
    <w:p w14:paraId="57E15A85" w14:textId="4BA51FE0" w:rsidR="00394BD4" w:rsidRPr="00CA618A" w:rsidRDefault="00CA618A" w:rsidP="00EE17E9">
      <w:pPr>
        <w:rPr>
          <w:rFonts w:ascii="Calibri" w:hAnsi="Calibri"/>
          <w:b/>
          <w:i/>
          <w:sz w:val="20"/>
          <w:szCs w:val="20"/>
        </w:rPr>
      </w:pPr>
      <w:r w:rsidRPr="00CA618A">
        <w:rPr>
          <w:rFonts w:ascii="Calibri" w:hAnsi="Calibri"/>
          <w:b/>
          <w:i/>
          <w:sz w:val="20"/>
          <w:szCs w:val="20"/>
        </w:rPr>
        <w:t>HRP-3</w:t>
      </w:r>
      <w:r>
        <w:rPr>
          <w:rFonts w:ascii="Calibri" w:hAnsi="Calibri"/>
          <w:b/>
          <w:i/>
          <w:sz w:val="20"/>
          <w:szCs w:val="20"/>
        </w:rPr>
        <w:t>15</w:t>
      </w:r>
      <w:r w:rsidRPr="00CA618A">
        <w:rPr>
          <w:rFonts w:ascii="Calibri" w:hAnsi="Calibri"/>
          <w:b/>
          <w:i/>
          <w:sz w:val="20"/>
          <w:szCs w:val="20"/>
        </w:rPr>
        <w:t xml:space="preserve"> WORKSHEET: </w:t>
      </w:r>
      <w:r>
        <w:rPr>
          <w:rFonts w:ascii="Calibri" w:hAnsi="Calibri"/>
          <w:b/>
          <w:i/>
          <w:sz w:val="20"/>
          <w:szCs w:val="20"/>
        </w:rPr>
        <w:t xml:space="preserve">ADVERTISEMENTS </w:t>
      </w:r>
      <w:r w:rsidRPr="00CA618A">
        <w:rPr>
          <w:rFonts w:ascii="Calibri" w:hAnsi="Calibri"/>
          <w:b/>
          <w:i/>
          <w:sz w:val="20"/>
          <w:szCs w:val="20"/>
        </w:rPr>
        <w:t xml:space="preserve">which may be found in the ESTR library </w:t>
      </w:r>
      <w:r>
        <w:rPr>
          <w:rFonts w:ascii="Calibri" w:hAnsi="Calibri"/>
          <w:b/>
          <w:i/>
          <w:sz w:val="20"/>
          <w:szCs w:val="20"/>
        </w:rPr>
        <w:t xml:space="preserve">provides an overview of items pertaining to </w:t>
      </w:r>
      <w:r w:rsidR="0059728E">
        <w:rPr>
          <w:rFonts w:ascii="Calibri" w:hAnsi="Calibri"/>
          <w:b/>
          <w:i/>
          <w:sz w:val="20"/>
          <w:szCs w:val="20"/>
        </w:rPr>
        <w:t>advertisements</w:t>
      </w:r>
      <w:r>
        <w:rPr>
          <w:rFonts w:ascii="Calibri" w:hAnsi="Calibri"/>
          <w:b/>
          <w:i/>
          <w:sz w:val="20"/>
          <w:szCs w:val="20"/>
        </w:rPr>
        <w:t xml:space="preserve"> that may be helpful to the study team. </w:t>
      </w:r>
      <w:r w:rsidR="00394BD4" w:rsidRPr="00CA618A">
        <w:rPr>
          <w:rFonts w:ascii="Calibri" w:hAnsi="Calibri"/>
          <w:b/>
          <w:i/>
          <w:sz w:val="20"/>
          <w:szCs w:val="20"/>
        </w:rPr>
        <w:t xml:space="preserve"> </w:t>
      </w:r>
    </w:p>
    <w:p w14:paraId="2719B7CF" w14:textId="773A4C91" w:rsidR="001B3D3A" w:rsidRPr="004679E5" w:rsidRDefault="00701EDC" w:rsidP="004679E5">
      <w:pPr>
        <w:pStyle w:val="Heading1"/>
        <w:rPr>
          <w:rFonts w:ascii="Calibri" w:hAnsi="Calibri"/>
          <w:sz w:val="16"/>
          <w:szCs w:val="20"/>
        </w:rPr>
      </w:pPr>
      <w:r>
        <w:rPr>
          <w:sz w:val="20"/>
        </w:rPr>
        <w:t>9. Sc</w:t>
      </w:r>
      <w:r w:rsidR="001B3D3A" w:rsidRPr="004679E5">
        <w:rPr>
          <w:sz w:val="20"/>
        </w:rPr>
        <w:t xml:space="preserve">reening </w:t>
      </w:r>
    </w:p>
    <w:p w14:paraId="7B5A8CA9" w14:textId="77777777" w:rsidR="00394BD4" w:rsidRDefault="00394BD4" w:rsidP="00EE17E9">
      <w:pPr>
        <w:pStyle w:val="ListParagraph"/>
        <w:spacing w:before="0" w:after="0" w:line="240" w:lineRule="auto"/>
        <w:ind w:left="1440"/>
        <w:rPr>
          <w:rFonts w:ascii="Calibri" w:hAnsi="Calibri"/>
          <w:sz w:val="20"/>
          <w:szCs w:val="20"/>
        </w:rPr>
      </w:pPr>
    </w:p>
    <w:p w14:paraId="5BD32242" w14:textId="355B3F69" w:rsidR="00D06E0C" w:rsidRPr="00D23E07" w:rsidRDefault="00D23E07" w:rsidP="004C3DDB">
      <w:pPr>
        <w:spacing w:before="0" w:after="0" w:line="240" w:lineRule="auto"/>
        <w:rPr>
          <w:rFonts w:ascii="Calibri" w:hAnsi="Calibri"/>
          <w:b/>
          <w:i/>
          <w:sz w:val="20"/>
          <w:szCs w:val="20"/>
        </w:rPr>
      </w:pPr>
      <w:r>
        <w:rPr>
          <w:rFonts w:ascii="Calibri" w:hAnsi="Calibri"/>
          <w:b/>
          <w:sz w:val="20"/>
          <w:szCs w:val="20"/>
        </w:rPr>
        <w:t xml:space="preserve">9.1   </w:t>
      </w:r>
      <w:r w:rsidR="0044463A" w:rsidRPr="00D23E07">
        <w:rPr>
          <w:rFonts w:ascii="Calibri" w:hAnsi="Calibri"/>
          <w:b/>
          <w:sz w:val="20"/>
          <w:szCs w:val="20"/>
        </w:rPr>
        <w:t>Will you be screening participants for eligibility?</w:t>
      </w:r>
      <w:r w:rsidR="00DE46B5" w:rsidRPr="00D23E07">
        <w:rPr>
          <w:rFonts w:ascii="Calibri" w:hAnsi="Calibri"/>
          <w:b/>
          <w:sz w:val="20"/>
          <w:szCs w:val="20"/>
        </w:rPr>
        <w:t xml:space="preserve"> </w:t>
      </w:r>
      <w:r w:rsidR="00DE46B5" w:rsidRPr="00D23E07">
        <w:rPr>
          <w:rFonts w:ascii="Calibri" w:hAnsi="Calibri"/>
          <w:b/>
          <w:i/>
          <w:sz w:val="20"/>
          <w:szCs w:val="20"/>
        </w:rPr>
        <w:t>Note that</w:t>
      </w:r>
      <w:r w:rsidR="00DE46B5" w:rsidRPr="00D23E07">
        <w:rPr>
          <w:rFonts w:ascii="Calibri" w:hAnsi="Calibri"/>
          <w:b/>
          <w:sz w:val="20"/>
          <w:szCs w:val="20"/>
        </w:rPr>
        <w:t xml:space="preserve"> </w:t>
      </w:r>
      <w:r w:rsidR="00DE46B5" w:rsidRPr="00D23E07">
        <w:rPr>
          <w:rFonts w:ascii="Calibri" w:hAnsi="Calibri"/>
          <w:b/>
          <w:i/>
          <w:sz w:val="20"/>
          <w:szCs w:val="20"/>
        </w:rPr>
        <w:t>If you are using inclusion or exclusion criteria, you will be “screening” individuals in order to determine who is eligible.</w:t>
      </w:r>
    </w:p>
    <w:p w14:paraId="51B546A2" w14:textId="6F9B883A" w:rsidR="0044463A" w:rsidRDefault="00890817" w:rsidP="00EE17E9">
      <w:pPr>
        <w:pStyle w:val="ListParagraph"/>
        <w:spacing w:before="0" w:after="0" w:line="240" w:lineRule="auto"/>
        <w:ind w:firstLine="720"/>
        <w:rPr>
          <w:rFonts w:ascii="Calibri" w:hAnsi="Calibri"/>
          <w:sz w:val="20"/>
          <w:szCs w:val="20"/>
        </w:rPr>
      </w:pPr>
      <w:sdt>
        <w:sdtPr>
          <w:rPr>
            <w:rFonts w:ascii="Calibri" w:hAnsi="Calibri"/>
            <w:sz w:val="20"/>
            <w:szCs w:val="20"/>
          </w:rPr>
          <w:id w:val="-1896423637"/>
          <w14:checkbox>
            <w14:checked w14:val="1"/>
            <w14:checkedState w14:val="2612" w14:font="MS Gothic"/>
            <w14:uncheckedState w14:val="2610" w14:font="MS Gothic"/>
          </w14:checkbox>
        </w:sdtPr>
        <w:sdtEndPr/>
        <w:sdtContent>
          <w:r w:rsidR="0085654A">
            <w:rPr>
              <w:rFonts w:ascii="MS Gothic" w:eastAsia="MS Gothic" w:hAnsi="MS Gothic" w:hint="eastAsia"/>
              <w:sz w:val="20"/>
              <w:szCs w:val="20"/>
            </w:rPr>
            <w:t>☒</w:t>
          </w:r>
        </w:sdtContent>
      </w:sdt>
      <w:r w:rsidR="0044463A">
        <w:rPr>
          <w:rFonts w:ascii="Calibri" w:hAnsi="Calibri"/>
          <w:sz w:val="20"/>
          <w:szCs w:val="20"/>
        </w:rPr>
        <w:t>Yes</w:t>
      </w:r>
    </w:p>
    <w:p w14:paraId="759E6913" w14:textId="3A2EE75F" w:rsidR="0044463A" w:rsidRDefault="00890817" w:rsidP="00EE17E9">
      <w:pPr>
        <w:pStyle w:val="ListParagraph"/>
        <w:spacing w:before="0" w:after="0" w:line="240" w:lineRule="auto"/>
        <w:ind w:firstLine="720"/>
        <w:rPr>
          <w:rFonts w:ascii="Calibri" w:hAnsi="Calibri"/>
          <w:sz w:val="20"/>
          <w:szCs w:val="20"/>
        </w:rPr>
      </w:pPr>
      <w:sdt>
        <w:sdtPr>
          <w:rPr>
            <w:rFonts w:ascii="Calibri" w:hAnsi="Calibri"/>
            <w:sz w:val="20"/>
            <w:szCs w:val="20"/>
          </w:rPr>
          <w:id w:val="-1133021342"/>
          <w14:checkbox>
            <w14:checked w14:val="0"/>
            <w14:checkedState w14:val="2612" w14:font="MS Gothic"/>
            <w14:uncheckedState w14:val="2610" w14:font="MS Gothic"/>
          </w14:checkbox>
        </w:sdtPr>
        <w:sdtEndPr/>
        <w:sdtContent>
          <w:r w:rsidR="00DB4599">
            <w:rPr>
              <w:rFonts w:ascii="MS Gothic" w:eastAsia="MS Gothic" w:hAnsi="MS Gothic" w:hint="eastAsia"/>
              <w:sz w:val="20"/>
              <w:szCs w:val="20"/>
            </w:rPr>
            <w:t>☐</w:t>
          </w:r>
        </w:sdtContent>
      </w:sdt>
      <w:r w:rsidR="0044463A">
        <w:rPr>
          <w:rFonts w:ascii="Calibri" w:hAnsi="Calibri"/>
          <w:sz w:val="20"/>
          <w:szCs w:val="20"/>
        </w:rPr>
        <w:t>No</w:t>
      </w:r>
      <w:r w:rsidR="008634CF">
        <w:rPr>
          <w:rFonts w:ascii="Calibri" w:hAnsi="Calibri"/>
          <w:sz w:val="20"/>
          <w:szCs w:val="20"/>
        </w:rPr>
        <w:t xml:space="preserve"> </w:t>
      </w:r>
      <w:r w:rsidR="008634CF" w:rsidRPr="006F05CB">
        <w:rPr>
          <w:rFonts w:ascii="Calibri" w:hAnsi="Calibri"/>
          <w:b/>
          <w:i/>
          <w:sz w:val="20"/>
          <w:szCs w:val="20"/>
        </w:rPr>
        <w:t>(skip to next section)</w:t>
      </w:r>
    </w:p>
    <w:p w14:paraId="032885F3" w14:textId="77777777" w:rsidR="0044463A" w:rsidRDefault="0044463A" w:rsidP="00EE17E9">
      <w:pPr>
        <w:pStyle w:val="ListParagraph"/>
        <w:spacing w:before="0" w:after="0" w:line="240" w:lineRule="auto"/>
        <w:rPr>
          <w:rFonts w:ascii="Calibri" w:hAnsi="Calibri"/>
          <w:sz w:val="20"/>
          <w:szCs w:val="20"/>
        </w:rPr>
      </w:pPr>
    </w:p>
    <w:p w14:paraId="447C7C7E" w14:textId="7C3B8157" w:rsidR="0044463A" w:rsidRPr="00D23E07" w:rsidRDefault="00D23E07" w:rsidP="004C3DDB">
      <w:pPr>
        <w:spacing w:before="0" w:after="0" w:line="240" w:lineRule="auto"/>
        <w:rPr>
          <w:rFonts w:ascii="Calibri" w:hAnsi="Calibri"/>
          <w:b/>
          <w:sz w:val="20"/>
          <w:szCs w:val="20"/>
        </w:rPr>
      </w:pPr>
      <w:r>
        <w:rPr>
          <w:rFonts w:ascii="Calibri" w:hAnsi="Calibri"/>
          <w:b/>
          <w:sz w:val="20"/>
          <w:szCs w:val="20"/>
        </w:rPr>
        <w:t xml:space="preserve">9.2   </w:t>
      </w:r>
      <w:r w:rsidR="0044463A" w:rsidRPr="00D23E07">
        <w:rPr>
          <w:rFonts w:ascii="Calibri" w:hAnsi="Calibri"/>
          <w:b/>
          <w:sz w:val="20"/>
          <w:szCs w:val="20"/>
        </w:rPr>
        <w:t>Explain what your screening criteria will be and how you will conduct the screening process.</w:t>
      </w:r>
    </w:p>
    <w:tbl>
      <w:tblPr>
        <w:tblStyle w:val="TableGrid5"/>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6F05CB" w:rsidRPr="00672C70" w14:paraId="1E7995D8" w14:textId="77777777" w:rsidTr="00AC0F8A">
        <w:trPr>
          <w:trHeight w:val="90"/>
        </w:trPr>
        <w:tc>
          <w:tcPr>
            <w:tcW w:w="8635" w:type="dxa"/>
          </w:tcPr>
          <w:p w14:paraId="4A124212" w14:textId="2B78472C" w:rsidR="006F05CB" w:rsidRDefault="0085654A" w:rsidP="00AC0F8A">
            <w:pPr>
              <w:spacing w:before="0" w:after="200" w:line="264" w:lineRule="auto"/>
              <w:rPr>
                <w:rFonts w:ascii="Calibri" w:hAnsi="Calibri"/>
                <w:sz w:val="20"/>
              </w:rPr>
            </w:pPr>
            <w:r>
              <w:rPr>
                <w:rFonts w:ascii="Calibri" w:hAnsi="Calibri"/>
                <w:sz w:val="20"/>
              </w:rPr>
              <w:t>Screening criteria include:</w:t>
            </w:r>
          </w:p>
          <w:p w14:paraId="404F28D1" w14:textId="2403EB2C" w:rsidR="0085654A" w:rsidRDefault="0085654A" w:rsidP="0085654A">
            <w:pPr>
              <w:pStyle w:val="ListParagraph"/>
              <w:numPr>
                <w:ilvl w:val="0"/>
                <w:numId w:val="27"/>
              </w:numPr>
              <w:spacing w:before="0"/>
              <w:rPr>
                <w:rFonts w:ascii="Calibri" w:hAnsi="Calibri"/>
                <w:sz w:val="20"/>
              </w:rPr>
            </w:pPr>
            <w:r>
              <w:rPr>
                <w:rFonts w:ascii="Calibri" w:hAnsi="Calibri"/>
                <w:sz w:val="20"/>
              </w:rPr>
              <w:t xml:space="preserve">Potential study participant self-identifies as at risk for eviction, housing unstable, or having challenges with the conditions of their rental property or with their landlord; </w:t>
            </w:r>
          </w:p>
          <w:p w14:paraId="4561CCC7" w14:textId="2F185908" w:rsidR="0085654A" w:rsidRDefault="0085654A" w:rsidP="0085654A">
            <w:pPr>
              <w:pStyle w:val="ListParagraph"/>
              <w:numPr>
                <w:ilvl w:val="0"/>
                <w:numId w:val="27"/>
              </w:numPr>
              <w:spacing w:before="0"/>
              <w:rPr>
                <w:rFonts w:ascii="Calibri" w:hAnsi="Calibri"/>
                <w:sz w:val="20"/>
              </w:rPr>
            </w:pPr>
            <w:r>
              <w:rPr>
                <w:rFonts w:ascii="Calibri" w:hAnsi="Calibri"/>
                <w:sz w:val="20"/>
              </w:rPr>
              <w:t>Potential study participant is an adult</w:t>
            </w:r>
          </w:p>
          <w:p w14:paraId="541C4619" w14:textId="7625F202" w:rsidR="0085654A" w:rsidRDefault="0085654A" w:rsidP="0085654A">
            <w:pPr>
              <w:pStyle w:val="ListParagraph"/>
              <w:numPr>
                <w:ilvl w:val="0"/>
                <w:numId w:val="27"/>
              </w:numPr>
              <w:spacing w:before="0"/>
              <w:rPr>
                <w:rFonts w:ascii="Calibri" w:hAnsi="Calibri"/>
                <w:sz w:val="20"/>
              </w:rPr>
            </w:pPr>
            <w:r>
              <w:rPr>
                <w:rFonts w:ascii="Calibri" w:hAnsi="Calibri"/>
                <w:sz w:val="20"/>
              </w:rPr>
              <w:t>Potential study participant is literate in English or Spanish.</w:t>
            </w:r>
          </w:p>
          <w:p w14:paraId="28C21AAF" w14:textId="508D0F36" w:rsidR="0085654A" w:rsidRDefault="0085654A" w:rsidP="0085654A">
            <w:pPr>
              <w:spacing w:before="0"/>
              <w:rPr>
                <w:rFonts w:ascii="Calibri" w:hAnsi="Calibri"/>
                <w:sz w:val="20"/>
              </w:rPr>
            </w:pPr>
          </w:p>
          <w:p w14:paraId="397D7EE3" w14:textId="19BC1314" w:rsidR="006F05CB" w:rsidRPr="00672C70" w:rsidRDefault="0085654A" w:rsidP="0085654A">
            <w:pPr>
              <w:spacing w:before="0"/>
              <w:rPr>
                <w:rFonts w:ascii="Calibri" w:hAnsi="Calibri"/>
                <w:sz w:val="20"/>
              </w:rPr>
            </w:pPr>
            <w:r>
              <w:rPr>
                <w:rFonts w:ascii="Calibri" w:hAnsi="Calibri"/>
                <w:sz w:val="20"/>
              </w:rPr>
              <w:t>Screening will take place during the intake process for the study and prior to eliciting consent.</w:t>
            </w:r>
          </w:p>
        </w:tc>
      </w:tr>
    </w:tbl>
    <w:p w14:paraId="063EF734" w14:textId="77777777" w:rsidR="00847209" w:rsidRDefault="00847209" w:rsidP="00EE17E9">
      <w:pPr>
        <w:pStyle w:val="ListParagraph"/>
        <w:spacing w:before="0" w:after="0" w:line="240" w:lineRule="auto"/>
        <w:rPr>
          <w:rFonts w:ascii="Calibri" w:hAnsi="Calibri"/>
          <w:sz w:val="20"/>
          <w:szCs w:val="20"/>
        </w:rPr>
      </w:pPr>
    </w:p>
    <w:p w14:paraId="00B0A4DF" w14:textId="57F69F88" w:rsidR="0044463A" w:rsidRPr="00D23E07" w:rsidRDefault="00D23E07" w:rsidP="004C3DDB">
      <w:pPr>
        <w:spacing w:before="0" w:after="0" w:line="240" w:lineRule="auto"/>
        <w:rPr>
          <w:rFonts w:ascii="Calibri" w:hAnsi="Calibri"/>
          <w:b/>
          <w:sz w:val="20"/>
          <w:szCs w:val="20"/>
        </w:rPr>
      </w:pPr>
      <w:r>
        <w:rPr>
          <w:rFonts w:ascii="Calibri" w:hAnsi="Calibri"/>
          <w:b/>
          <w:sz w:val="20"/>
          <w:szCs w:val="20"/>
        </w:rPr>
        <w:t xml:space="preserve">9.3   </w:t>
      </w:r>
      <w:r w:rsidR="0044463A" w:rsidRPr="00D23E07">
        <w:rPr>
          <w:rFonts w:ascii="Calibri" w:hAnsi="Calibri"/>
          <w:b/>
          <w:sz w:val="20"/>
          <w:szCs w:val="20"/>
        </w:rPr>
        <w:t>Do you plan to destroy the data from people who participate in the screening process and do</w:t>
      </w:r>
      <w:r w:rsidR="00652940" w:rsidRPr="00D23E07">
        <w:rPr>
          <w:rFonts w:ascii="Calibri" w:hAnsi="Calibri"/>
          <w:b/>
          <w:sz w:val="20"/>
          <w:szCs w:val="20"/>
        </w:rPr>
        <w:t xml:space="preserve"> not qualify to be in the study</w:t>
      </w:r>
      <w:r w:rsidR="0044463A" w:rsidRPr="00D23E07">
        <w:rPr>
          <w:rFonts w:ascii="Calibri" w:hAnsi="Calibri"/>
          <w:b/>
          <w:sz w:val="20"/>
          <w:szCs w:val="20"/>
        </w:rPr>
        <w:t xml:space="preserve"> as soon as the screening process is over?</w:t>
      </w:r>
    </w:p>
    <w:p w14:paraId="0851E5AA" w14:textId="2D3CF21D" w:rsidR="0044463A" w:rsidRDefault="00890817" w:rsidP="00EE17E9">
      <w:pPr>
        <w:pStyle w:val="ListParagraph"/>
        <w:spacing w:before="0" w:after="0" w:line="240" w:lineRule="auto"/>
        <w:ind w:firstLine="720"/>
        <w:rPr>
          <w:rFonts w:ascii="Calibri" w:hAnsi="Calibri"/>
          <w:sz w:val="20"/>
          <w:szCs w:val="20"/>
        </w:rPr>
      </w:pPr>
      <w:sdt>
        <w:sdtPr>
          <w:rPr>
            <w:rFonts w:ascii="Calibri" w:hAnsi="Calibri"/>
            <w:sz w:val="20"/>
            <w:szCs w:val="20"/>
          </w:rPr>
          <w:id w:val="-64574282"/>
          <w14:checkbox>
            <w14:checked w14:val="1"/>
            <w14:checkedState w14:val="2612" w14:font="MS Gothic"/>
            <w14:uncheckedState w14:val="2610" w14:font="MS Gothic"/>
          </w14:checkbox>
        </w:sdtPr>
        <w:sdtEndPr/>
        <w:sdtContent>
          <w:r w:rsidR="00055695">
            <w:rPr>
              <w:rFonts w:ascii="MS Gothic" w:eastAsia="MS Gothic" w:hAnsi="MS Gothic" w:hint="eastAsia"/>
              <w:sz w:val="20"/>
              <w:szCs w:val="20"/>
            </w:rPr>
            <w:t>☒</w:t>
          </w:r>
        </w:sdtContent>
      </w:sdt>
      <w:r w:rsidR="0044463A">
        <w:rPr>
          <w:rFonts w:ascii="Calibri" w:hAnsi="Calibri"/>
          <w:sz w:val="20"/>
          <w:szCs w:val="20"/>
        </w:rPr>
        <w:t>Yes</w:t>
      </w:r>
      <w:r w:rsidR="00F07D7E">
        <w:rPr>
          <w:rFonts w:ascii="Calibri" w:hAnsi="Calibri"/>
          <w:sz w:val="20"/>
          <w:szCs w:val="20"/>
        </w:rPr>
        <w:t xml:space="preserve"> </w:t>
      </w:r>
    </w:p>
    <w:p w14:paraId="5470C4B0" w14:textId="3C82EE66" w:rsidR="0044463A" w:rsidRDefault="00890817" w:rsidP="00EE17E9">
      <w:pPr>
        <w:pStyle w:val="ListParagraph"/>
        <w:spacing w:before="0" w:after="0" w:line="240" w:lineRule="auto"/>
        <w:ind w:firstLine="720"/>
        <w:rPr>
          <w:rFonts w:ascii="Calibri" w:hAnsi="Calibri"/>
          <w:sz w:val="20"/>
          <w:szCs w:val="20"/>
        </w:rPr>
      </w:pPr>
      <w:sdt>
        <w:sdtPr>
          <w:rPr>
            <w:rFonts w:ascii="Calibri" w:hAnsi="Calibri"/>
            <w:sz w:val="20"/>
            <w:szCs w:val="20"/>
          </w:rPr>
          <w:id w:val="-1504734410"/>
          <w14:checkbox>
            <w14:checked w14:val="0"/>
            <w14:checkedState w14:val="2612" w14:font="MS Gothic"/>
            <w14:uncheckedState w14:val="2610" w14:font="MS Gothic"/>
          </w14:checkbox>
        </w:sdtPr>
        <w:sdtEndPr/>
        <w:sdtContent>
          <w:r w:rsidR="00DB4599">
            <w:rPr>
              <w:rFonts w:ascii="MS Gothic" w:eastAsia="MS Gothic" w:hAnsi="MS Gothic" w:hint="eastAsia"/>
              <w:sz w:val="20"/>
              <w:szCs w:val="20"/>
            </w:rPr>
            <w:t>☐</w:t>
          </w:r>
        </w:sdtContent>
      </w:sdt>
      <w:r w:rsidR="0044463A">
        <w:rPr>
          <w:rFonts w:ascii="Calibri" w:hAnsi="Calibri"/>
          <w:sz w:val="20"/>
          <w:szCs w:val="20"/>
        </w:rPr>
        <w:t>No</w:t>
      </w:r>
      <w:r w:rsidR="003B4F8C">
        <w:rPr>
          <w:rFonts w:ascii="Calibri" w:hAnsi="Calibri"/>
          <w:sz w:val="20"/>
          <w:szCs w:val="20"/>
        </w:rPr>
        <w:t xml:space="preserve"> </w:t>
      </w:r>
      <w:r w:rsidR="003B4F8C" w:rsidRPr="006F05CB">
        <w:rPr>
          <w:rFonts w:ascii="Calibri" w:hAnsi="Calibri"/>
          <w:b/>
          <w:i/>
          <w:sz w:val="20"/>
          <w:szCs w:val="20"/>
        </w:rPr>
        <w:t>(see below)</w:t>
      </w:r>
    </w:p>
    <w:p w14:paraId="2BD534A6" w14:textId="2482D974" w:rsidR="00847209" w:rsidRPr="006F05CB" w:rsidRDefault="00847209" w:rsidP="006F05CB">
      <w:pPr>
        <w:spacing w:before="0" w:after="0" w:line="240" w:lineRule="auto"/>
        <w:rPr>
          <w:rFonts w:ascii="Calibri" w:hAnsi="Calibri"/>
          <w:b/>
          <w:i/>
          <w:sz w:val="20"/>
          <w:szCs w:val="20"/>
        </w:rPr>
      </w:pPr>
    </w:p>
    <w:tbl>
      <w:tblPr>
        <w:tblStyle w:val="TableGrid"/>
        <w:tblW w:w="0" w:type="auto"/>
        <w:tblInd w:w="7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35"/>
      </w:tblGrid>
      <w:tr w:rsidR="006F05CB" w:rsidRPr="002F5847" w14:paraId="5EFCCB99" w14:textId="77777777" w:rsidTr="00AC0F8A">
        <w:tc>
          <w:tcPr>
            <w:tcW w:w="8635" w:type="dxa"/>
          </w:tcPr>
          <w:p w14:paraId="32862316" w14:textId="4FA9FAC4" w:rsidR="006F05CB" w:rsidRPr="002F5847" w:rsidRDefault="006F05CB" w:rsidP="006F05CB">
            <w:pPr>
              <w:rPr>
                <w:rFonts w:ascii="Calibri" w:hAnsi="Calibri"/>
                <w:b/>
                <w:i/>
                <w:sz w:val="20"/>
                <w:szCs w:val="20"/>
              </w:rPr>
            </w:pPr>
            <w:r w:rsidRPr="002F5847">
              <w:rPr>
                <w:rFonts w:ascii="Calibri" w:hAnsi="Calibri"/>
                <w:b/>
                <w:i/>
                <w:sz w:val="20"/>
                <w:szCs w:val="20"/>
              </w:rPr>
              <w:t>If “</w:t>
            </w:r>
            <w:r>
              <w:rPr>
                <w:rFonts w:ascii="Calibri" w:hAnsi="Calibri"/>
                <w:b/>
                <w:i/>
                <w:sz w:val="20"/>
                <w:szCs w:val="20"/>
              </w:rPr>
              <w:t>No</w:t>
            </w:r>
            <w:r w:rsidRPr="002F5847">
              <w:rPr>
                <w:rFonts w:ascii="Calibri" w:hAnsi="Calibri"/>
                <w:b/>
                <w:i/>
                <w:sz w:val="20"/>
                <w:szCs w:val="20"/>
              </w:rPr>
              <w:t xml:space="preserve">” </w:t>
            </w:r>
            <w:r w:rsidRPr="006F05CB">
              <w:rPr>
                <w:rFonts w:ascii="Calibri" w:hAnsi="Calibri"/>
                <w:b/>
                <w:i/>
                <w:sz w:val="20"/>
                <w:szCs w:val="20"/>
              </w:rPr>
              <w:t>explain why you will keep the data collected in the screening process for people who are not eligible to participate in this study.</w:t>
            </w:r>
          </w:p>
        </w:tc>
      </w:tr>
    </w:tbl>
    <w:tbl>
      <w:tblPr>
        <w:tblStyle w:val="TableGrid5"/>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6F05CB" w:rsidRPr="00672C70" w14:paraId="46A2E520" w14:textId="77777777" w:rsidTr="00AC0F8A">
        <w:trPr>
          <w:trHeight w:val="90"/>
        </w:trPr>
        <w:tc>
          <w:tcPr>
            <w:tcW w:w="8635" w:type="dxa"/>
          </w:tcPr>
          <w:p w14:paraId="720F0E42" w14:textId="77777777" w:rsidR="006F05CB" w:rsidRPr="00672C70" w:rsidRDefault="006F05CB" w:rsidP="00AC0F8A">
            <w:pPr>
              <w:spacing w:before="0" w:after="200" w:line="264" w:lineRule="auto"/>
              <w:rPr>
                <w:rFonts w:ascii="Calibri" w:hAnsi="Calibri"/>
                <w:sz w:val="20"/>
              </w:rPr>
            </w:pPr>
          </w:p>
        </w:tc>
      </w:tr>
    </w:tbl>
    <w:p w14:paraId="35149621" w14:textId="77777777" w:rsidR="006F05CB" w:rsidRPr="006F05CB" w:rsidRDefault="006F05CB" w:rsidP="006F05CB">
      <w:pPr>
        <w:spacing w:before="0" w:after="0" w:line="240" w:lineRule="auto"/>
        <w:rPr>
          <w:rFonts w:ascii="Calibri" w:hAnsi="Calibri"/>
          <w:b/>
          <w:i/>
          <w:sz w:val="20"/>
          <w:szCs w:val="20"/>
        </w:rPr>
      </w:pPr>
    </w:p>
    <w:p w14:paraId="4B4DE048" w14:textId="129845CC" w:rsidR="001B3D3A" w:rsidRPr="004679E5" w:rsidRDefault="00701EDC" w:rsidP="004679E5">
      <w:pPr>
        <w:pStyle w:val="Heading1"/>
        <w:rPr>
          <w:sz w:val="20"/>
        </w:rPr>
      </w:pPr>
      <w:r>
        <w:rPr>
          <w:sz w:val="20"/>
        </w:rPr>
        <w:t>10</w:t>
      </w:r>
      <w:r w:rsidR="004679E5" w:rsidRPr="004679E5">
        <w:rPr>
          <w:sz w:val="20"/>
        </w:rPr>
        <w:t xml:space="preserve">. </w:t>
      </w:r>
      <w:r w:rsidR="001B3D3A" w:rsidRPr="004679E5">
        <w:rPr>
          <w:sz w:val="20"/>
        </w:rPr>
        <w:t xml:space="preserve">informed consent process </w:t>
      </w:r>
    </w:p>
    <w:p w14:paraId="748CE141" w14:textId="03B847C8" w:rsidR="001E57BA" w:rsidRPr="009E599F" w:rsidRDefault="001E57BA" w:rsidP="00EE17E9">
      <w:pPr>
        <w:rPr>
          <w:rFonts w:ascii="Calibri" w:hAnsi="Calibri"/>
          <w:b/>
          <w:i/>
          <w:sz w:val="20"/>
          <w:szCs w:val="20"/>
        </w:rPr>
      </w:pPr>
      <w:r w:rsidRPr="009E599F">
        <w:rPr>
          <w:rFonts w:ascii="Calibri" w:hAnsi="Calibri"/>
          <w:b/>
          <w:i/>
          <w:sz w:val="20"/>
          <w:szCs w:val="20"/>
        </w:rPr>
        <w:t>If you plan on having more than one consent process (such as signed, written consent for one population and use of an online “click” consent script for another population), please explain which variations of the study will use which types of consent process with each of these questions.</w:t>
      </w:r>
    </w:p>
    <w:p w14:paraId="7F6E0CA4" w14:textId="20B41048" w:rsidR="008634CF" w:rsidRPr="00E73A86" w:rsidRDefault="008634CF" w:rsidP="00E73A86">
      <w:pPr>
        <w:pStyle w:val="Heading2"/>
        <w:rPr>
          <w:sz w:val="20"/>
        </w:rPr>
      </w:pPr>
      <w:r w:rsidRPr="00E73A86">
        <w:rPr>
          <w:sz w:val="20"/>
        </w:rPr>
        <w:t>Adult participants</w:t>
      </w:r>
    </w:p>
    <w:p w14:paraId="3787312D" w14:textId="7AB023E4" w:rsidR="00B276F1" w:rsidRDefault="00B276F1" w:rsidP="00EE17E9">
      <w:pPr>
        <w:rPr>
          <w:rFonts w:ascii="Calibri" w:hAnsi="Calibri"/>
          <w:i/>
          <w:sz w:val="20"/>
          <w:szCs w:val="20"/>
        </w:rPr>
      </w:pPr>
      <w:r w:rsidRPr="00E17092">
        <w:rPr>
          <w:rFonts w:ascii="Calibri" w:hAnsi="Calibri"/>
          <w:i/>
          <w:sz w:val="20"/>
          <w:szCs w:val="20"/>
          <w:highlight w:val="yellow"/>
        </w:rPr>
        <w:t>If you will not include adults in your study, please skip this section.</w:t>
      </w:r>
    </w:p>
    <w:p w14:paraId="5CDEFC24" w14:textId="3CFD9BB1" w:rsidR="006B7FF6" w:rsidRPr="00D23E07" w:rsidRDefault="00D23E07" w:rsidP="004C3DDB">
      <w:pPr>
        <w:spacing w:before="0" w:after="0" w:line="240" w:lineRule="auto"/>
        <w:ind w:left="72"/>
        <w:rPr>
          <w:rFonts w:ascii="Calibri" w:hAnsi="Calibri"/>
          <w:b/>
          <w:sz w:val="20"/>
          <w:szCs w:val="20"/>
        </w:rPr>
      </w:pPr>
      <w:r>
        <w:rPr>
          <w:rFonts w:ascii="Calibri" w:hAnsi="Calibri"/>
          <w:b/>
          <w:sz w:val="20"/>
          <w:szCs w:val="20"/>
        </w:rPr>
        <w:lastRenderedPageBreak/>
        <w:t xml:space="preserve">10.1   </w:t>
      </w:r>
      <w:r w:rsidR="00F07D7E" w:rsidRPr="00D23E07">
        <w:rPr>
          <w:rFonts w:ascii="Calibri" w:hAnsi="Calibri"/>
          <w:b/>
          <w:sz w:val="20"/>
          <w:szCs w:val="20"/>
        </w:rPr>
        <w:t xml:space="preserve">Will you be obtaining informed consent or </w:t>
      </w:r>
      <w:r w:rsidR="0018418A" w:rsidRPr="00D23E07">
        <w:rPr>
          <w:rFonts w:ascii="Calibri" w:hAnsi="Calibri"/>
          <w:b/>
          <w:sz w:val="20"/>
          <w:szCs w:val="20"/>
        </w:rPr>
        <w:t>an agreement to participate</w:t>
      </w:r>
      <w:r w:rsidR="00F07D7E" w:rsidRPr="00D23E07">
        <w:rPr>
          <w:rFonts w:ascii="Calibri" w:hAnsi="Calibri"/>
          <w:b/>
          <w:sz w:val="20"/>
          <w:szCs w:val="20"/>
        </w:rPr>
        <w:t xml:space="preserve"> </w:t>
      </w:r>
      <w:r w:rsidR="0018418A" w:rsidRPr="00D23E07">
        <w:rPr>
          <w:rFonts w:ascii="Calibri" w:hAnsi="Calibri"/>
          <w:b/>
          <w:sz w:val="20"/>
          <w:szCs w:val="20"/>
        </w:rPr>
        <w:t xml:space="preserve">(for Exempt studies) </w:t>
      </w:r>
      <w:r w:rsidR="00F07D7E" w:rsidRPr="00D23E07">
        <w:rPr>
          <w:rFonts w:ascii="Calibri" w:hAnsi="Calibri"/>
          <w:b/>
          <w:sz w:val="20"/>
          <w:szCs w:val="20"/>
        </w:rPr>
        <w:t xml:space="preserve">from </w:t>
      </w:r>
      <w:r w:rsidR="008371ED" w:rsidRPr="00D23E07">
        <w:rPr>
          <w:rFonts w:ascii="Calibri" w:hAnsi="Calibri"/>
          <w:b/>
          <w:sz w:val="20"/>
          <w:szCs w:val="20"/>
        </w:rPr>
        <w:tab/>
      </w:r>
      <w:r w:rsidR="00B34CD9" w:rsidRPr="00D23E07">
        <w:rPr>
          <w:rFonts w:ascii="Calibri" w:hAnsi="Calibri"/>
          <w:b/>
          <w:sz w:val="20"/>
          <w:szCs w:val="20"/>
        </w:rPr>
        <w:t>participants</w:t>
      </w:r>
      <w:r w:rsidR="00F07D7E" w:rsidRPr="00D23E07">
        <w:rPr>
          <w:rFonts w:ascii="Calibri" w:hAnsi="Calibri"/>
          <w:b/>
          <w:sz w:val="20"/>
          <w:szCs w:val="20"/>
        </w:rPr>
        <w:t xml:space="preserve"> that take part in your study?</w:t>
      </w:r>
    </w:p>
    <w:p w14:paraId="0CBAF08A" w14:textId="444BB394" w:rsidR="006B7FF6" w:rsidRDefault="00890817" w:rsidP="008371ED">
      <w:pPr>
        <w:spacing w:before="0" w:after="0" w:line="240" w:lineRule="auto"/>
        <w:ind w:firstLine="720"/>
        <w:rPr>
          <w:rFonts w:ascii="Calibri" w:hAnsi="Calibri"/>
          <w:sz w:val="20"/>
          <w:szCs w:val="20"/>
        </w:rPr>
      </w:pPr>
      <w:sdt>
        <w:sdtPr>
          <w:rPr>
            <w:rFonts w:ascii="Calibri" w:hAnsi="Calibri"/>
            <w:sz w:val="20"/>
            <w:szCs w:val="20"/>
          </w:rPr>
          <w:id w:val="-1767222176"/>
          <w14:checkbox>
            <w14:checked w14:val="1"/>
            <w14:checkedState w14:val="2612" w14:font="MS Gothic"/>
            <w14:uncheckedState w14:val="2610" w14:font="MS Gothic"/>
          </w14:checkbox>
        </w:sdtPr>
        <w:sdtEndPr/>
        <w:sdtContent>
          <w:r w:rsidR="00055695">
            <w:rPr>
              <w:rFonts w:ascii="MS Gothic" w:eastAsia="MS Gothic" w:hAnsi="MS Gothic" w:hint="eastAsia"/>
              <w:sz w:val="20"/>
              <w:szCs w:val="20"/>
            </w:rPr>
            <w:t>☒</w:t>
          </w:r>
        </w:sdtContent>
      </w:sdt>
      <w:r w:rsidR="006B7FF6">
        <w:rPr>
          <w:rFonts w:ascii="Calibri" w:hAnsi="Calibri"/>
          <w:sz w:val="20"/>
          <w:szCs w:val="20"/>
        </w:rPr>
        <w:t xml:space="preserve"> </w:t>
      </w:r>
      <w:r w:rsidR="00F07D7E">
        <w:rPr>
          <w:rFonts w:ascii="Calibri" w:hAnsi="Calibri"/>
          <w:sz w:val="20"/>
          <w:szCs w:val="20"/>
        </w:rPr>
        <w:t xml:space="preserve">Yes, I will be obtaining informed consent or </w:t>
      </w:r>
      <w:r w:rsidR="0018418A">
        <w:rPr>
          <w:rFonts w:ascii="Calibri" w:hAnsi="Calibri"/>
          <w:sz w:val="20"/>
          <w:szCs w:val="20"/>
        </w:rPr>
        <w:t>an agreement to participate</w:t>
      </w:r>
      <w:r w:rsidR="00F07D7E">
        <w:rPr>
          <w:rFonts w:ascii="Calibri" w:hAnsi="Calibri"/>
          <w:sz w:val="20"/>
          <w:szCs w:val="20"/>
        </w:rPr>
        <w:t>.</w:t>
      </w:r>
    </w:p>
    <w:p w14:paraId="30CC5925" w14:textId="206D2E64" w:rsidR="006B7FF6" w:rsidRDefault="00890817" w:rsidP="008371ED">
      <w:pPr>
        <w:spacing w:before="0" w:after="0" w:line="240" w:lineRule="auto"/>
        <w:ind w:firstLine="720"/>
        <w:rPr>
          <w:rFonts w:ascii="Calibri" w:hAnsi="Calibri"/>
          <w:sz w:val="20"/>
          <w:szCs w:val="20"/>
        </w:rPr>
      </w:pPr>
      <w:sdt>
        <w:sdtPr>
          <w:rPr>
            <w:rFonts w:ascii="Calibri" w:hAnsi="Calibri"/>
            <w:sz w:val="20"/>
            <w:szCs w:val="20"/>
          </w:rPr>
          <w:id w:val="1219865092"/>
          <w14:checkbox>
            <w14:checked w14:val="0"/>
            <w14:checkedState w14:val="2612" w14:font="MS Gothic"/>
            <w14:uncheckedState w14:val="2610" w14:font="MS Gothic"/>
          </w14:checkbox>
        </w:sdtPr>
        <w:sdtEndPr/>
        <w:sdtContent>
          <w:r w:rsidR="00DB0A8D">
            <w:rPr>
              <w:rFonts w:ascii="MS Gothic" w:eastAsia="MS Gothic" w:hAnsi="MS Gothic" w:hint="eastAsia"/>
              <w:sz w:val="20"/>
              <w:szCs w:val="20"/>
            </w:rPr>
            <w:t>☐</w:t>
          </w:r>
        </w:sdtContent>
      </w:sdt>
      <w:r w:rsidR="006B7FF6">
        <w:rPr>
          <w:rFonts w:ascii="Calibri" w:hAnsi="Calibri"/>
          <w:sz w:val="20"/>
          <w:szCs w:val="20"/>
        </w:rPr>
        <w:t xml:space="preserve"> </w:t>
      </w:r>
      <w:r w:rsidR="00F07D7E">
        <w:rPr>
          <w:rFonts w:ascii="Calibri" w:hAnsi="Calibri"/>
          <w:sz w:val="20"/>
          <w:szCs w:val="20"/>
        </w:rPr>
        <w:t>No, I w</w:t>
      </w:r>
      <w:r w:rsidR="006B7FF6">
        <w:rPr>
          <w:rFonts w:ascii="Calibri" w:hAnsi="Calibri"/>
          <w:sz w:val="20"/>
          <w:szCs w:val="20"/>
        </w:rPr>
        <w:t xml:space="preserve">ill </w:t>
      </w:r>
      <w:r w:rsidR="006B7FF6" w:rsidRPr="00F07D7E">
        <w:rPr>
          <w:rFonts w:ascii="Calibri" w:hAnsi="Calibri"/>
          <w:sz w:val="20"/>
          <w:szCs w:val="20"/>
          <w:u w:val="single"/>
        </w:rPr>
        <w:t>not</w:t>
      </w:r>
      <w:r w:rsidR="006B7FF6">
        <w:rPr>
          <w:rFonts w:ascii="Calibri" w:hAnsi="Calibri"/>
          <w:sz w:val="20"/>
          <w:szCs w:val="20"/>
        </w:rPr>
        <w:t xml:space="preserve"> be obtaining consent</w:t>
      </w:r>
      <w:r w:rsidR="00F07D7E">
        <w:rPr>
          <w:rFonts w:ascii="Calibri" w:hAnsi="Calibri"/>
          <w:sz w:val="20"/>
          <w:szCs w:val="20"/>
        </w:rPr>
        <w:t xml:space="preserve"> or </w:t>
      </w:r>
      <w:r w:rsidR="0018418A">
        <w:rPr>
          <w:rFonts w:ascii="Calibri" w:hAnsi="Calibri"/>
          <w:sz w:val="20"/>
          <w:szCs w:val="20"/>
        </w:rPr>
        <w:t>an agreement to participate</w:t>
      </w:r>
      <w:r w:rsidR="006B7FF6">
        <w:rPr>
          <w:rFonts w:ascii="Calibri" w:hAnsi="Calibri"/>
          <w:sz w:val="20"/>
          <w:szCs w:val="20"/>
        </w:rPr>
        <w:t xml:space="preserve"> </w:t>
      </w:r>
      <w:r w:rsidR="006B7FF6" w:rsidRPr="00F30E50">
        <w:rPr>
          <w:rFonts w:ascii="Calibri" w:hAnsi="Calibri"/>
          <w:b/>
          <w:sz w:val="20"/>
          <w:szCs w:val="20"/>
        </w:rPr>
        <w:t xml:space="preserve">(skip to next section after </w:t>
      </w:r>
      <w:r w:rsidR="0018418A">
        <w:rPr>
          <w:rFonts w:ascii="Calibri" w:hAnsi="Calibri"/>
          <w:b/>
          <w:sz w:val="20"/>
          <w:szCs w:val="20"/>
        </w:rPr>
        <w:tab/>
      </w:r>
      <w:r w:rsidR="0018418A">
        <w:rPr>
          <w:rFonts w:ascii="Calibri" w:hAnsi="Calibri"/>
          <w:b/>
          <w:sz w:val="20"/>
          <w:szCs w:val="20"/>
        </w:rPr>
        <w:tab/>
      </w:r>
      <w:r w:rsidR="0018418A">
        <w:rPr>
          <w:rFonts w:ascii="Calibri" w:hAnsi="Calibri"/>
          <w:b/>
          <w:sz w:val="20"/>
          <w:szCs w:val="20"/>
        </w:rPr>
        <w:tab/>
      </w:r>
      <w:r w:rsidR="006B7FF6" w:rsidRPr="00F30E50">
        <w:rPr>
          <w:rFonts w:ascii="Calibri" w:hAnsi="Calibri"/>
          <w:b/>
          <w:sz w:val="20"/>
          <w:szCs w:val="20"/>
        </w:rPr>
        <w:t>answering below)</w:t>
      </w:r>
    </w:p>
    <w:p w14:paraId="1C9968F2" w14:textId="77777777" w:rsidR="00F30E50" w:rsidRPr="00F30E50" w:rsidRDefault="00F30E50" w:rsidP="008371ED">
      <w:pPr>
        <w:spacing w:before="0" w:after="0" w:line="240" w:lineRule="auto"/>
        <w:ind w:firstLine="720"/>
        <w:rPr>
          <w:rFonts w:ascii="Calibri" w:hAnsi="Calibri"/>
          <w:sz w:val="20"/>
          <w:szCs w:val="20"/>
        </w:rPr>
      </w:pPr>
    </w:p>
    <w:tbl>
      <w:tblPr>
        <w:tblStyle w:val="TableGrid"/>
        <w:tblW w:w="0" w:type="auto"/>
        <w:tblInd w:w="7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35"/>
      </w:tblGrid>
      <w:tr w:rsidR="00F30E50" w:rsidRPr="002F5847" w14:paraId="6DFD552C" w14:textId="77777777" w:rsidTr="00AC0F8A">
        <w:tc>
          <w:tcPr>
            <w:tcW w:w="8635" w:type="dxa"/>
          </w:tcPr>
          <w:p w14:paraId="058153C1" w14:textId="065D870A" w:rsidR="00F30E50" w:rsidRDefault="00F30E50" w:rsidP="008371ED">
            <w:pPr>
              <w:rPr>
                <w:rFonts w:ascii="Calibri" w:hAnsi="Calibri"/>
                <w:b/>
                <w:i/>
                <w:sz w:val="20"/>
                <w:szCs w:val="20"/>
              </w:rPr>
            </w:pPr>
            <w:r>
              <w:rPr>
                <w:rFonts w:ascii="Calibri" w:hAnsi="Calibri"/>
                <w:b/>
                <w:i/>
                <w:sz w:val="20"/>
                <w:szCs w:val="20"/>
              </w:rPr>
              <w:t xml:space="preserve">If </w:t>
            </w:r>
            <w:r w:rsidRPr="009603E3">
              <w:rPr>
                <w:rFonts w:ascii="Calibri" w:hAnsi="Calibri"/>
                <w:b/>
                <w:i/>
                <w:sz w:val="20"/>
                <w:szCs w:val="20"/>
              </w:rPr>
              <w:t xml:space="preserve">you will not be obtaining consent or </w:t>
            </w:r>
            <w:r w:rsidR="0018418A" w:rsidRPr="0018418A">
              <w:rPr>
                <w:rFonts w:ascii="Calibri" w:hAnsi="Calibri"/>
                <w:b/>
                <w:i/>
                <w:sz w:val="20"/>
                <w:szCs w:val="20"/>
              </w:rPr>
              <w:t>an agreement to participate</w:t>
            </w:r>
            <w:r w:rsidRPr="009603E3">
              <w:rPr>
                <w:rFonts w:ascii="Calibri" w:hAnsi="Calibri"/>
                <w:b/>
                <w:i/>
                <w:sz w:val="20"/>
                <w:szCs w:val="20"/>
              </w:rPr>
              <w:t>, please explain</w:t>
            </w:r>
            <w:r>
              <w:rPr>
                <w:rFonts w:ascii="Calibri" w:hAnsi="Calibri"/>
                <w:b/>
                <w:i/>
                <w:sz w:val="20"/>
                <w:szCs w:val="20"/>
              </w:rPr>
              <w:t>:</w:t>
            </w:r>
          </w:p>
          <w:p w14:paraId="6D05F736" w14:textId="77777777" w:rsidR="00F30E50" w:rsidRDefault="00F30E50" w:rsidP="008371ED">
            <w:pPr>
              <w:pStyle w:val="ListParagraph"/>
              <w:numPr>
                <w:ilvl w:val="0"/>
                <w:numId w:val="15"/>
              </w:numPr>
              <w:ind w:left="0"/>
              <w:rPr>
                <w:rFonts w:ascii="Calibri" w:hAnsi="Calibri"/>
                <w:b/>
                <w:i/>
                <w:sz w:val="20"/>
                <w:szCs w:val="20"/>
              </w:rPr>
            </w:pPr>
            <w:r w:rsidRPr="00F30E50">
              <w:rPr>
                <w:rFonts w:ascii="Calibri" w:hAnsi="Calibri"/>
                <w:b/>
                <w:i/>
                <w:sz w:val="20"/>
                <w:szCs w:val="20"/>
              </w:rPr>
              <w:t xml:space="preserve">why this research involves no more than minimal risk to participants and </w:t>
            </w:r>
          </w:p>
          <w:p w14:paraId="4FF46617" w14:textId="64280340" w:rsidR="00F30E50" w:rsidRPr="00F30E50" w:rsidRDefault="00F30E50" w:rsidP="008371ED">
            <w:pPr>
              <w:pStyle w:val="ListParagraph"/>
              <w:numPr>
                <w:ilvl w:val="0"/>
                <w:numId w:val="15"/>
              </w:numPr>
              <w:ind w:left="0"/>
              <w:rPr>
                <w:rFonts w:ascii="Calibri" w:hAnsi="Calibri"/>
                <w:b/>
                <w:i/>
                <w:sz w:val="20"/>
                <w:szCs w:val="20"/>
              </w:rPr>
            </w:pPr>
            <w:r w:rsidRPr="00F30E50">
              <w:rPr>
                <w:rFonts w:ascii="Calibri" w:hAnsi="Calibri"/>
                <w:b/>
                <w:i/>
                <w:sz w:val="20"/>
                <w:szCs w:val="20"/>
              </w:rPr>
              <w:t xml:space="preserve">why it would be impracticable to carry out the research with consent or </w:t>
            </w:r>
            <w:r w:rsidR="0018418A" w:rsidRPr="0018418A">
              <w:rPr>
                <w:rFonts w:ascii="Calibri" w:hAnsi="Calibri"/>
                <w:b/>
                <w:i/>
                <w:sz w:val="20"/>
                <w:szCs w:val="20"/>
              </w:rPr>
              <w:t>an agreement to participate</w:t>
            </w:r>
          </w:p>
        </w:tc>
      </w:tr>
    </w:tbl>
    <w:tbl>
      <w:tblPr>
        <w:tblStyle w:val="TableGrid5"/>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F30E50" w:rsidRPr="00672C70" w14:paraId="3CD6F0DD" w14:textId="77777777" w:rsidTr="00AC0F8A">
        <w:trPr>
          <w:trHeight w:val="90"/>
        </w:trPr>
        <w:tc>
          <w:tcPr>
            <w:tcW w:w="8635" w:type="dxa"/>
          </w:tcPr>
          <w:p w14:paraId="26379189" w14:textId="3BD8D8F3" w:rsidR="00C25547" w:rsidRPr="00672C70" w:rsidRDefault="00C25547" w:rsidP="008371ED">
            <w:pPr>
              <w:spacing w:before="0" w:after="200" w:line="264" w:lineRule="auto"/>
              <w:rPr>
                <w:rFonts w:ascii="Calibri" w:hAnsi="Calibri"/>
                <w:sz w:val="20"/>
              </w:rPr>
            </w:pPr>
          </w:p>
        </w:tc>
      </w:tr>
    </w:tbl>
    <w:p w14:paraId="1093C218" w14:textId="77777777" w:rsidR="006B7FF6" w:rsidRPr="008634CF" w:rsidRDefault="006B7FF6" w:rsidP="008371ED">
      <w:pPr>
        <w:spacing w:before="0" w:after="0" w:line="240" w:lineRule="auto"/>
        <w:ind w:firstLine="720"/>
        <w:rPr>
          <w:rFonts w:ascii="Calibri" w:hAnsi="Calibri"/>
          <w:b/>
          <w:i/>
          <w:sz w:val="20"/>
          <w:szCs w:val="20"/>
        </w:rPr>
      </w:pPr>
    </w:p>
    <w:p w14:paraId="04500849" w14:textId="66C8DC57" w:rsidR="004230D9" w:rsidRPr="00D23E07" w:rsidRDefault="00D23E07" w:rsidP="00D23E07">
      <w:pPr>
        <w:spacing w:before="0" w:after="0" w:line="240" w:lineRule="auto"/>
        <w:ind w:left="72"/>
        <w:rPr>
          <w:rFonts w:ascii="Calibri" w:hAnsi="Calibri"/>
          <w:b/>
          <w:sz w:val="20"/>
          <w:szCs w:val="20"/>
        </w:rPr>
      </w:pPr>
      <w:r>
        <w:rPr>
          <w:rFonts w:ascii="Calibri" w:hAnsi="Calibri"/>
          <w:b/>
          <w:sz w:val="20"/>
          <w:szCs w:val="20"/>
        </w:rPr>
        <w:t xml:space="preserve">10.2   </w:t>
      </w:r>
      <w:r w:rsidR="00D71CB7" w:rsidRPr="00D23E07">
        <w:rPr>
          <w:rFonts w:ascii="Calibri" w:hAnsi="Calibri"/>
          <w:b/>
          <w:sz w:val="20"/>
          <w:szCs w:val="20"/>
        </w:rPr>
        <w:t xml:space="preserve"> </w:t>
      </w:r>
      <w:r w:rsidR="004230D9" w:rsidRPr="00D23E07">
        <w:rPr>
          <w:rFonts w:ascii="Calibri" w:hAnsi="Calibri"/>
          <w:b/>
          <w:sz w:val="20"/>
          <w:szCs w:val="20"/>
        </w:rPr>
        <w:t>Will the consenting</w:t>
      </w:r>
      <w:r w:rsidR="008634CF" w:rsidRPr="00D23E07">
        <w:rPr>
          <w:rFonts w:ascii="Calibri" w:hAnsi="Calibri"/>
          <w:b/>
          <w:sz w:val="20"/>
          <w:szCs w:val="20"/>
        </w:rPr>
        <w:t xml:space="preserve"> </w:t>
      </w:r>
      <w:r w:rsidR="00F07D7E" w:rsidRPr="00D23E07">
        <w:rPr>
          <w:rFonts w:ascii="Calibri" w:hAnsi="Calibri"/>
          <w:b/>
          <w:sz w:val="20"/>
          <w:szCs w:val="20"/>
        </w:rPr>
        <w:t xml:space="preserve">or </w:t>
      </w:r>
      <w:r w:rsidR="0018418A" w:rsidRPr="00D23E07">
        <w:rPr>
          <w:rFonts w:ascii="Calibri" w:hAnsi="Calibri"/>
          <w:b/>
          <w:sz w:val="20"/>
          <w:szCs w:val="20"/>
        </w:rPr>
        <w:t>an agreement to participate</w:t>
      </w:r>
      <w:r w:rsidR="00F07D7E" w:rsidRPr="00D23E07">
        <w:rPr>
          <w:rFonts w:ascii="Calibri" w:hAnsi="Calibri"/>
          <w:b/>
          <w:sz w:val="20"/>
          <w:szCs w:val="20"/>
        </w:rPr>
        <w:t xml:space="preserve"> </w:t>
      </w:r>
      <w:r w:rsidR="004230D9" w:rsidRPr="00D23E07">
        <w:rPr>
          <w:rFonts w:ascii="Calibri" w:hAnsi="Calibri"/>
          <w:b/>
          <w:sz w:val="20"/>
          <w:szCs w:val="20"/>
        </w:rPr>
        <w:t>process involve obtaining a signature?</w:t>
      </w:r>
    </w:p>
    <w:p w14:paraId="1FAA5463" w14:textId="25AD9C75" w:rsidR="004230D9" w:rsidRDefault="00890817" w:rsidP="008371ED">
      <w:pPr>
        <w:spacing w:before="0" w:after="0" w:line="240" w:lineRule="auto"/>
        <w:ind w:firstLine="720"/>
        <w:rPr>
          <w:rFonts w:ascii="Calibri" w:hAnsi="Calibri"/>
          <w:sz w:val="20"/>
          <w:szCs w:val="20"/>
        </w:rPr>
      </w:pPr>
      <w:sdt>
        <w:sdtPr>
          <w:rPr>
            <w:rFonts w:ascii="Calibri" w:hAnsi="Calibri"/>
            <w:sz w:val="20"/>
            <w:szCs w:val="20"/>
          </w:rPr>
          <w:id w:val="2091574390"/>
          <w14:checkbox>
            <w14:checked w14:val="1"/>
            <w14:checkedState w14:val="2612" w14:font="MS Gothic"/>
            <w14:uncheckedState w14:val="2610" w14:font="MS Gothic"/>
          </w14:checkbox>
        </w:sdtPr>
        <w:sdtEndPr/>
        <w:sdtContent>
          <w:r w:rsidR="00055695">
            <w:rPr>
              <w:rFonts w:ascii="MS Gothic" w:eastAsia="MS Gothic" w:hAnsi="MS Gothic" w:hint="eastAsia"/>
              <w:sz w:val="20"/>
              <w:szCs w:val="20"/>
            </w:rPr>
            <w:t>☒</w:t>
          </w:r>
        </w:sdtContent>
      </w:sdt>
      <w:r w:rsidR="004230D9">
        <w:rPr>
          <w:rFonts w:ascii="Calibri" w:hAnsi="Calibri"/>
          <w:sz w:val="20"/>
          <w:szCs w:val="20"/>
        </w:rPr>
        <w:t xml:space="preserve"> Yes</w:t>
      </w:r>
    </w:p>
    <w:p w14:paraId="6497BBEE" w14:textId="5651713B" w:rsidR="008634CF" w:rsidRDefault="00890817" w:rsidP="008371ED">
      <w:pPr>
        <w:spacing w:before="0" w:after="0" w:line="240" w:lineRule="auto"/>
        <w:ind w:firstLine="720"/>
        <w:rPr>
          <w:rFonts w:ascii="Calibri" w:hAnsi="Calibri"/>
          <w:sz w:val="20"/>
          <w:szCs w:val="20"/>
        </w:rPr>
      </w:pPr>
      <w:sdt>
        <w:sdtPr>
          <w:rPr>
            <w:rFonts w:ascii="Calibri" w:hAnsi="Calibri"/>
            <w:sz w:val="20"/>
            <w:szCs w:val="20"/>
          </w:rPr>
          <w:id w:val="-1542594216"/>
          <w14:checkbox>
            <w14:checked w14:val="0"/>
            <w14:checkedState w14:val="2612" w14:font="MS Gothic"/>
            <w14:uncheckedState w14:val="2610" w14:font="MS Gothic"/>
          </w14:checkbox>
        </w:sdtPr>
        <w:sdtEndPr/>
        <w:sdtContent>
          <w:r w:rsidR="00DB4599">
            <w:rPr>
              <w:rFonts w:ascii="MS Gothic" w:eastAsia="MS Gothic" w:hAnsi="MS Gothic" w:hint="eastAsia"/>
              <w:sz w:val="20"/>
              <w:szCs w:val="20"/>
            </w:rPr>
            <w:t>☐</w:t>
          </w:r>
        </w:sdtContent>
      </w:sdt>
      <w:r w:rsidR="004230D9">
        <w:rPr>
          <w:rFonts w:ascii="Calibri" w:hAnsi="Calibri"/>
          <w:sz w:val="20"/>
          <w:szCs w:val="20"/>
        </w:rPr>
        <w:t xml:space="preserve"> No</w:t>
      </w:r>
      <w:r w:rsidR="00356AFC">
        <w:rPr>
          <w:rFonts w:ascii="Calibri" w:hAnsi="Calibri"/>
          <w:sz w:val="20"/>
          <w:szCs w:val="20"/>
        </w:rPr>
        <w:t xml:space="preserve"> </w:t>
      </w:r>
      <w:r w:rsidR="00356AFC" w:rsidRPr="00FF066B">
        <w:rPr>
          <w:rFonts w:ascii="Calibri" w:hAnsi="Calibri"/>
          <w:b/>
          <w:i/>
          <w:sz w:val="20"/>
          <w:szCs w:val="20"/>
        </w:rPr>
        <w:t>(see below)</w:t>
      </w:r>
    </w:p>
    <w:p w14:paraId="2983BA17" w14:textId="42670D9A" w:rsidR="008634CF" w:rsidRPr="008634CF" w:rsidRDefault="008634CF" w:rsidP="008371ED">
      <w:pPr>
        <w:spacing w:before="0" w:after="0" w:line="240" w:lineRule="auto"/>
        <w:ind w:firstLine="720"/>
        <w:rPr>
          <w:rFonts w:ascii="Calibri" w:hAnsi="Calibri"/>
          <w:b/>
          <w:i/>
          <w:sz w:val="20"/>
          <w:szCs w:val="20"/>
        </w:rPr>
      </w:pPr>
    </w:p>
    <w:tbl>
      <w:tblPr>
        <w:tblStyle w:val="TableGrid"/>
        <w:tblW w:w="0" w:type="auto"/>
        <w:tblInd w:w="7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35"/>
      </w:tblGrid>
      <w:tr w:rsidR="00FF066B" w:rsidRPr="00FF066B" w14:paraId="29594074" w14:textId="77777777" w:rsidTr="00AC0F8A">
        <w:tc>
          <w:tcPr>
            <w:tcW w:w="8635" w:type="dxa"/>
          </w:tcPr>
          <w:p w14:paraId="2FC16555" w14:textId="34E5B5D7" w:rsidR="00FF066B" w:rsidRPr="00FF066B" w:rsidRDefault="00FF066B" w:rsidP="008371ED">
            <w:pPr>
              <w:spacing w:before="0"/>
              <w:rPr>
                <w:rFonts w:ascii="Calibri" w:hAnsi="Calibri"/>
                <w:b/>
                <w:i/>
                <w:sz w:val="20"/>
                <w:szCs w:val="20"/>
              </w:rPr>
            </w:pPr>
            <w:r w:rsidRPr="00FF066B">
              <w:rPr>
                <w:rFonts w:ascii="Calibri" w:hAnsi="Calibri"/>
                <w:b/>
                <w:i/>
                <w:sz w:val="20"/>
                <w:szCs w:val="20"/>
              </w:rPr>
              <w:t>If a signature is not obtained, explain why:</w:t>
            </w:r>
          </w:p>
        </w:tc>
      </w:tr>
    </w:tbl>
    <w:tbl>
      <w:tblPr>
        <w:tblStyle w:val="TableGrid5"/>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FF066B" w:rsidRPr="00FF066B" w14:paraId="61B0FE86" w14:textId="77777777" w:rsidTr="00AC0F8A">
        <w:trPr>
          <w:trHeight w:val="90"/>
        </w:trPr>
        <w:tc>
          <w:tcPr>
            <w:tcW w:w="8635" w:type="dxa"/>
          </w:tcPr>
          <w:p w14:paraId="087A94F4" w14:textId="77777777" w:rsidR="00FF066B" w:rsidRPr="00FF066B" w:rsidRDefault="00FF066B" w:rsidP="008371ED">
            <w:pPr>
              <w:spacing w:before="0"/>
              <w:rPr>
                <w:rFonts w:ascii="Calibri" w:hAnsi="Calibri"/>
                <w:sz w:val="20"/>
                <w:szCs w:val="20"/>
              </w:rPr>
            </w:pPr>
          </w:p>
        </w:tc>
      </w:tr>
    </w:tbl>
    <w:p w14:paraId="732F9F04" w14:textId="77777777" w:rsidR="00DB4599" w:rsidRPr="009E599F" w:rsidRDefault="00DB4599" w:rsidP="008371ED">
      <w:pPr>
        <w:spacing w:before="0" w:after="0" w:line="240" w:lineRule="auto"/>
        <w:rPr>
          <w:rFonts w:ascii="Calibri" w:hAnsi="Calibri"/>
          <w:b/>
          <w:sz w:val="20"/>
          <w:szCs w:val="20"/>
        </w:rPr>
      </w:pPr>
    </w:p>
    <w:p w14:paraId="395AEDEE" w14:textId="3219C179" w:rsidR="008F22B2" w:rsidRPr="00CD7969" w:rsidRDefault="00CD7969" w:rsidP="00CD7969">
      <w:pPr>
        <w:spacing w:before="0" w:after="0" w:line="240" w:lineRule="auto"/>
        <w:ind w:left="72"/>
        <w:rPr>
          <w:rFonts w:ascii="Calibri" w:hAnsi="Calibri"/>
          <w:b/>
          <w:sz w:val="20"/>
          <w:szCs w:val="20"/>
        </w:rPr>
      </w:pPr>
      <w:r>
        <w:rPr>
          <w:rFonts w:ascii="Calibri" w:hAnsi="Calibri"/>
          <w:b/>
          <w:sz w:val="20"/>
          <w:szCs w:val="20"/>
        </w:rPr>
        <w:t xml:space="preserve">10.3   </w:t>
      </w:r>
      <w:r w:rsidR="00D71CB7" w:rsidRPr="00CD7969">
        <w:rPr>
          <w:rFonts w:ascii="Calibri" w:hAnsi="Calibri"/>
          <w:b/>
          <w:sz w:val="20"/>
          <w:szCs w:val="20"/>
        </w:rPr>
        <w:t xml:space="preserve"> </w:t>
      </w:r>
      <w:r w:rsidR="008F22B2" w:rsidRPr="00CD7969">
        <w:rPr>
          <w:rFonts w:ascii="Calibri" w:hAnsi="Calibri"/>
          <w:b/>
          <w:sz w:val="20"/>
          <w:szCs w:val="20"/>
        </w:rPr>
        <w:t>What type of signature will you obtain?</w:t>
      </w:r>
    </w:p>
    <w:p w14:paraId="70F22A68" w14:textId="4CC5C317" w:rsidR="008F22B2" w:rsidRPr="008F22B2" w:rsidRDefault="00890817" w:rsidP="008371ED">
      <w:pPr>
        <w:spacing w:before="0" w:after="0" w:line="240" w:lineRule="auto"/>
        <w:ind w:left="720"/>
        <w:rPr>
          <w:rFonts w:ascii="Calibri" w:hAnsi="Calibri"/>
          <w:sz w:val="20"/>
          <w:szCs w:val="20"/>
        </w:rPr>
      </w:pPr>
      <w:sdt>
        <w:sdtPr>
          <w:rPr>
            <w:rFonts w:ascii="MS Gothic" w:eastAsia="MS Gothic" w:hAnsi="MS Gothic"/>
            <w:sz w:val="20"/>
            <w:szCs w:val="20"/>
          </w:rPr>
          <w:id w:val="-2030179573"/>
          <w14:checkbox>
            <w14:checked w14:val="0"/>
            <w14:checkedState w14:val="2612" w14:font="MS Gothic"/>
            <w14:uncheckedState w14:val="2610" w14:font="MS Gothic"/>
          </w14:checkbox>
        </w:sdtPr>
        <w:sdtEndPr/>
        <w:sdtContent>
          <w:r w:rsidR="008F22B2">
            <w:rPr>
              <w:rFonts w:ascii="MS Gothic" w:eastAsia="MS Gothic" w:hAnsi="MS Gothic" w:hint="eastAsia"/>
              <w:sz w:val="20"/>
              <w:szCs w:val="20"/>
            </w:rPr>
            <w:t>☐</w:t>
          </w:r>
        </w:sdtContent>
      </w:sdt>
      <w:r w:rsidR="008F22B2">
        <w:rPr>
          <w:rFonts w:ascii="Calibri" w:hAnsi="Calibri"/>
          <w:sz w:val="20"/>
          <w:szCs w:val="20"/>
        </w:rPr>
        <w:t xml:space="preserve">Inked </w:t>
      </w:r>
    </w:p>
    <w:p w14:paraId="1551D2E4" w14:textId="55EC6765" w:rsidR="008F22B2" w:rsidRDefault="00890817" w:rsidP="008371ED">
      <w:pPr>
        <w:spacing w:before="0" w:after="0" w:line="240" w:lineRule="auto"/>
        <w:ind w:left="720"/>
        <w:rPr>
          <w:rFonts w:ascii="Calibri" w:hAnsi="Calibri"/>
          <w:b/>
          <w:bCs/>
          <w:i/>
          <w:iCs/>
          <w:sz w:val="20"/>
          <w:szCs w:val="20"/>
        </w:rPr>
      </w:pPr>
      <w:sdt>
        <w:sdtPr>
          <w:rPr>
            <w:rFonts w:ascii="MS Gothic" w:eastAsia="MS Gothic" w:hAnsi="MS Gothic"/>
            <w:sz w:val="20"/>
            <w:szCs w:val="20"/>
          </w:rPr>
          <w:id w:val="2042933997"/>
          <w14:checkbox>
            <w14:checked w14:val="1"/>
            <w14:checkedState w14:val="2612" w14:font="MS Gothic"/>
            <w14:uncheckedState w14:val="2610" w14:font="MS Gothic"/>
          </w14:checkbox>
        </w:sdtPr>
        <w:sdtEndPr/>
        <w:sdtContent>
          <w:r w:rsidR="00055695">
            <w:rPr>
              <w:rFonts w:ascii="MS Gothic" w:eastAsia="MS Gothic" w:hAnsi="MS Gothic" w:hint="eastAsia"/>
              <w:sz w:val="20"/>
              <w:szCs w:val="20"/>
            </w:rPr>
            <w:t>☒</w:t>
          </w:r>
        </w:sdtContent>
      </w:sdt>
      <w:r w:rsidR="008F22B2">
        <w:rPr>
          <w:rFonts w:ascii="Calibri" w:hAnsi="Calibri"/>
          <w:sz w:val="20"/>
          <w:szCs w:val="20"/>
        </w:rPr>
        <w:t xml:space="preserve">Electronic </w:t>
      </w:r>
      <w:r w:rsidR="008F22B2" w:rsidRPr="008F22B2">
        <w:rPr>
          <w:rFonts w:ascii="Calibri" w:hAnsi="Calibri"/>
          <w:b/>
          <w:bCs/>
          <w:i/>
          <w:iCs/>
          <w:sz w:val="20"/>
          <w:szCs w:val="20"/>
        </w:rPr>
        <w:t>(Refer to the HUA Investigator Manual (HRP-103) for electronic signature</w:t>
      </w:r>
      <w:r w:rsidR="00801076">
        <w:rPr>
          <w:rFonts w:ascii="Calibri" w:hAnsi="Calibri"/>
          <w:b/>
          <w:bCs/>
          <w:i/>
          <w:iCs/>
          <w:sz w:val="20"/>
          <w:szCs w:val="20"/>
        </w:rPr>
        <w:t xml:space="preserve"> </w:t>
      </w:r>
      <w:r w:rsidR="00801076">
        <w:rPr>
          <w:rFonts w:ascii="Calibri" w:hAnsi="Calibri"/>
          <w:b/>
          <w:bCs/>
          <w:i/>
          <w:iCs/>
          <w:sz w:val="20"/>
          <w:szCs w:val="20"/>
        </w:rPr>
        <w:tab/>
      </w:r>
      <w:r w:rsidR="00801076" w:rsidRPr="008F22B2">
        <w:rPr>
          <w:rFonts w:ascii="Calibri" w:hAnsi="Calibri"/>
          <w:b/>
          <w:bCs/>
          <w:i/>
          <w:iCs/>
          <w:sz w:val="20"/>
          <w:szCs w:val="20"/>
        </w:rPr>
        <w:t>requirements</w:t>
      </w:r>
      <w:r w:rsidR="008F22B2" w:rsidRPr="008F22B2">
        <w:rPr>
          <w:rFonts w:ascii="Calibri" w:hAnsi="Calibri"/>
          <w:b/>
          <w:bCs/>
          <w:i/>
          <w:iCs/>
          <w:sz w:val="20"/>
          <w:szCs w:val="20"/>
        </w:rPr>
        <w:t>)</w:t>
      </w:r>
    </w:p>
    <w:p w14:paraId="51E0C7D9" w14:textId="7959FCFA" w:rsidR="008F22B2" w:rsidRPr="008371ED" w:rsidRDefault="008371ED" w:rsidP="008371ED">
      <w:pPr>
        <w:spacing w:before="0" w:after="0" w:line="240" w:lineRule="auto"/>
        <w:rPr>
          <w:rFonts w:ascii="Calibri" w:hAnsi="Calibri"/>
          <w:sz w:val="20"/>
          <w:szCs w:val="20"/>
        </w:rPr>
      </w:pPr>
      <w:r>
        <w:rPr>
          <w:rFonts w:ascii="MS Gothic" w:eastAsia="MS Gothic" w:hAnsi="MS Gothic"/>
          <w:sz w:val="20"/>
          <w:szCs w:val="20"/>
        </w:rPr>
        <w:tab/>
      </w:r>
      <w:sdt>
        <w:sdtPr>
          <w:rPr>
            <w:rFonts w:ascii="MS Gothic" w:eastAsia="MS Gothic" w:hAnsi="MS Gothic"/>
            <w:sz w:val="20"/>
            <w:szCs w:val="20"/>
          </w:rPr>
          <w:id w:val="-354577501"/>
          <w14:checkbox>
            <w14:checked w14:val="0"/>
            <w14:checkedState w14:val="2612" w14:font="MS Gothic"/>
            <w14:uncheckedState w14:val="2610" w14:font="MS Gothic"/>
          </w14:checkbox>
        </w:sdtPr>
        <w:sdtEndPr/>
        <w:sdtContent>
          <w:r>
            <w:rPr>
              <w:rFonts w:ascii="MS Gothic" w:eastAsia="MS Gothic" w:hAnsi="MS Gothic" w:hint="eastAsia"/>
              <w:sz w:val="20"/>
              <w:szCs w:val="20"/>
            </w:rPr>
            <w:t>☐</w:t>
          </w:r>
        </w:sdtContent>
      </w:sdt>
      <w:r w:rsidR="008F22B2" w:rsidRPr="008371ED">
        <w:rPr>
          <w:rFonts w:ascii="Calibri" w:hAnsi="Calibri"/>
          <w:sz w:val="20"/>
          <w:szCs w:val="20"/>
        </w:rPr>
        <w:t xml:space="preserve">Other </w:t>
      </w:r>
      <w:r w:rsidR="008F22B2" w:rsidRPr="008371ED">
        <w:rPr>
          <w:rFonts w:ascii="Calibri" w:hAnsi="Calibri"/>
          <w:b/>
          <w:i/>
          <w:sz w:val="20"/>
          <w:szCs w:val="20"/>
        </w:rPr>
        <w:t>(see below)</w:t>
      </w:r>
    </w:p>
    <w:tbl>
      <w:tblPr>
        <w:tblStyle w:val="TableGrid"/>
        <w:tblW w:w="0" w:type="auto"/>
        <w:tblInd w:w="7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35"/>
      </w:tblGrid>
      <w:tr w:rsidR="008F22B2" w:rsidRPr="00FF066B" w14:paraId="1D04018E" w14:textId="77777777" w:rsidTr="00BA0BE0">
        <w:tc>
          <w:tcPr>
            <w:tcW w:w="8635" w:type="dxa"/>
          </w:tcPr>
          <w:p w14:paraId="13B4E00D" w14:textId="77777777" w:rsidR="008F22B2" w:rsidRPr="00FF066B" w:rsidRDefault="008F22B2" w:rsidP="008371ED">
            <w:pPr>
              <w:spacing w:before="0"/>
              <w:rPr>
                <w:rFonts w:ascii="Calibri" w:hAnsi="Calibri"/>
                <w:b/>
                <w:i/>
                <w:sz w:val="20"/>
                <w:szCs w:val="20"/>
              </w:rPr>
            </w:pPr>
            <w:r w:rsidRPr="008634CF">
              <w:rPr>
                <w:rFonts w:ascii="Calibri" w:hAnsi="Calibri"/>
                <w:b/>
                <w:i/>
                <w:sz w:val="20"/>
                <w:szCs w:val="20"/>
              </w:rPr>
              <w:t>If other, please describe:</w:t>
            </w:r>
          </w:p>
        </w:tc>
      </w:tr>
    </w:tbl>
    <w:tbl>
      <w:tblPr>
        <w:tblStyle w:val="TableGrid5"/>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8F22B2" w:rsidRPr="00FF066B" w14:paraId="7C07BA74" w14:textId="77777777" w:rsidTr="00BA0BE0">
        <w:trPr>
          <w:trHeight w:val="90"/>
        </w:trPr>
        <w:tc>
          <w:tcPr>
            <w:tcW w:w="8635" w:type="dxa"/>
          </w:tcPr>
          <w:p w14:paraId="3FA6C606" w14:textId="77777777" w:rsidR="008F22B2" w:rsidRPr="00FF066B" w:rsidRDefault="008F22B2" w:rsidP="008371ED">
            <w:pPr>
              <w:spacing w:before="0"/>
              <w:rPr>
                <w:rFonts w:ascii="Calibri" w:hAnsi="Calibri"/>
                <w:sz w:val="20"/>
                <w:szCs w:val="20"/>
              </w:rPr>
            </w:pPr>
          </w:p>
        </w:tc>
      </w:tr>
    </w:tbl>
    <w:p w14:paraId="65F8066A" w14:textId="77777777" w:rsidR="008F22B2" w:rsidRDefault="008F22B2" w:rsidP="008371ED">
      <w:pPr>
        <w:pStyle w:val="ListParagraph"/>
        <w:spacing w:before="0" w:after="0" w:line="240" w:lineRule="auto"/>
        <w:ind w:left="0"/>
        <w:rPr>
          <w:rFonts w:ascii="Calibri" w:hAnsi="Calibri"/>
          <w:b/>
          <w:sz w:val="20"/>
          <w:szCs w:val="20"/>
        </w:rPr>
      </w:pPr>
    </w:p>
    <w:p w14:paraId="50E91136" w14:textId="7D85665E" w:rsidR="00DB4599" w:rsidRPr="00CD7969" w:rsidRDefault="00CD7969" w:rsidP="00CD7969">
      <w:pPr>
        <w:spacing w:before="0" w:after="0" w:line="240" w:lineRule="auto"/>
        <w:ind w:left="72"/>
        <w:rPr>
          <w:rFonts w:ascii="Calibri" w:hAnsi="Calibri"/>
          <w:b/>
          <w:sz w:val="20"/>
          <w:szCs w:val="20"/>
        </w:rPr>
      </w:pPr>
      <w:r>
        <w:rPr>
          <w:rFonts w:ascii="Calibri" w:hAnsi="Calibri"/>
          <w:b/>
          <w:sz w:val="20"/>
          <w:szCs w:val="20"/>
        </w:rPr>
        <w:t xml:space="preserve">10.4   </w:t>
      </w:r>
      <w:r w:rsidR="00DB4599" w:rsidRPr="00CD7969">
        <w:rPr>
          <w:rFonts w:ascii="Calibri" w:hAnsi="Calibri"/>
          <w:b/>
          <w:sz w:val="20"/>
          <w:szCs w:val="20"/>
        </w:rPr>
        <w:t xml:space="preserve">Where will </w:t>
      </w:r>
      <w:r w:rsidR="00305461" w:rsidRPr="00CD7969">
        <w:rPr>
          <w:rFonts w:ascii="Calibri" w:hAnsi="Calibri"/>
          <w:b/>
          <w:sz w:val="20"/>
          <w:szCs w:val="20"/>
        </w:rPr>
        <w:t>the</w:t>
      </w:r>
      <w:r w:rsidR="00DB4599" w:rsidRPr="00CD7969">
        <w:rPr>
          <w:rFonts w:ascii="Calibri" w:hAnsi="Calibri"/>
          <w:b/>
          <w:sz w:val="20"/>
          <w:szCs w:val="20"/>
        </w:rPr>
        <w:t xml:space="preserve"> consent</w:t>
      </w:r>
      <w:r w:rsidR="008634CF" w:rsidRPr="00CD7969">
        <w:rPr>
          <w:rFonts w:ascii="Calibri" w:hAnsi="Calibri"/>
          <w:b/>
          <w:sz w:val="20"/>
          <w:szCs w:val="20"/>
        </w:rPr>
        <w:t xml:space="preserve"> </w:t>
      </w:r>
      <w:r w:rsidR="00F07D7E" w:rsidRPr="00CD7969">
        <w:rPr>
          <w:rFonts w:ascii="Calibri" w:hAnsi="Calibri"/>
          <w:b/>
          <w:sz w:val="20"/>
          <w:szCs w:val="20"/>
        </w:rPr>
        <w:t xml:space="preserve">or </w:t>
      </w:r>
      <w:r w:rsidR="0018418A" w:rsidRPr="00CD7969">
        <w:rPr>
          <w:rFonts w:ascii="Calibri" w:hAnsi="Calibri"/>
          <w:b/>
          <w:sz w:val="20"/>
          <w:szCs w:val="20"/>
        </w:rPr>
        <w:t>an agreement to participate</w:t>
      </w:r>
      <w:r w:rsidR="00F07D7E" w:rsidRPr="00CD7969">
        <w:rPr>
          <w:rFonts w:ascii="Calibri" w:hAnsi="Calibri"/>
          <w:b/>
          <w:sz w:val="20"/>
          <w:szCs w:val="20"/>
        </w:rPr>
        <w:t xml:space="preserve"> </w:t>
      </w:r>
      <w:r w:rsidR="00DB4599" w:rsidRPr="00CD7969">
        <w:rPr>
          <w:rFonts w:ascii="Calibri" w:hAnsi="Calibri"/>
          <w:b/>
          <w:sz w:val="20"/>
          <w:szCs w:val="20"/>
        </w:rPr>
        <w:t>process take place?</w:t>
      </w:r>
    </w:p>
    <w:p w14:paraId="18462F78" w14:textId="2DBCEA8D" w:rsidR="00DB4599" w:rsidRDefault="00890817" w:rsidP="008371ED">
      <w:pPr>
        <w:pStyle w:val="ListParagraph"/>
        <w:spacing w:before="0" w:after="0" w:line="240" w:lineRule="auto"/>
        <w:ind w:left="0" w:firstLine="720"/>
        <w:rPr>
          <w:rFonts w:ascii="Calibri" w:hAnsi="Calibri"/>
          <w:sz w:val="20"/>
          <w:szCs w:val="20"/>
        </w:rPr>
      </w:pPr>
      <w:sdt>
        <w:sdtPr>
          <w:rPr>
            <w:rFonts w:ascii="Calibri" w:hAnsi="Calibri"/>
            <w:sz w:val="20"/>
            <w:szCs w:val="20"/>
          </w:rPr>
          <w:id w:val="321314739"/>
          <w14:checkbox>
            <w14:checked w14:val="0"/>
            <w14:checkedState w14:val="2612" w14:font="MS Gothic"/>
            <w14:uncheckedState w14:val="2610" w14:font="MS Gothic"/>
          </w14:checkbox>
        </w:sdtPr>
        <w:sdtEndPr/>
        <w:sdtContent>
          <w:r w:rsidR="008F22B2">
            <w:rPr>
              <w:rFonts w:ascii="MS Gothic" w:eastAsia="MS Gothic" w:hAnsi="MS Gothic" w:hint="eastAsia"/>
              <w:sz w:val="20"/>
              <w:szCs w:val="20"/>
            </w:rPr>
            <w:t>☐</w:t>
          </w:r>
        </w:sdtContent>
      </w:sdt>
      <w:r w:rsidR="00DB4599">
        <w:rPr>
          <w:rFonts w:ascii="Calibri" w:hAnsi="Calibri"/>
          <w:sz w:val="20"/>
          <w:szCs w:val="20"/>
        </w:rPr>
        <w:t>In-person</w:t>
      </w:r>
    </w:p>
    <w:p w14:paraId="04C96DD4" w14:textId="43B7A6E3" w:rsidR="00DB4599" w:rsidRDefault="00890817" w:rsidP="008371ED">
      <w:pPr>
        <w:pStyle w:val="ListParagraph"/>
        <w:spacing w:before="0" w:after="0" w:line="240" w:lineRule="auto"/>
        <w:ind w:left="0" w:firstLine="720"/>
        <w:rPr>
          <w:rFonts w:ascii="Calibri" w:hAnsi="Calibri"/>
          <w:sz w:val="20"/>
          <w:szCs w:val="20"/>
        </w:rPr>
      </w:pPr>
      <w:sdt>
        <w:sdtPr>
          <w:rPr>
            <w:rFonts w:ascii="Calibri" w:hAnsi="Calibri"/>
            <w:sz w:val="20"/>
            <w:szCs w:val="20"/>
          </w:rPr>
          <w:id w:val="457001363"/>
          <w14:checkbox>
            <w14:checked w14:val="1"/>
            <w14:checkedState w14:val="2612" w14:font="MS Gothic"/>
            <w14:uncheckedState w14:val="2610" w14:font="MS Gothic"/>
          </w14:checkbox>
        </w:sdtPr>
        <w:sdtEndPr/>
        <w:sdtContent>
          <w:r w:rsidR="00055695">
            <w:rPr>
              <w:rFonts w:ascii="MS Gothic" w:eastAsia="MS Gothic" w:hAnsi="MS Gothic" w:hint="eastAsia"/>
              <w:sz w:val="20"/>
              <w:szCs w:val="20"/>
            </w:rPr>
            <w:t>☒</w:t>
          </w:r>
        </w:sdtContent>
      </w:sdt>
      <w:r w:rsidR="00DB4599">
        <w:rPr>
          <w:rFonts w:ascii="Calibri" w:hAnsi="Calibri"/>
          <w:sz w:val="20"/>
          <w:szCs w:val="20"/>
        </w:rPr>
        <w:t>Online</w:t>
      </w:r>
    </w:p>
    <w:p w14:paraId="54BE7584" w14:textId="33737CBC" w:rsidR="00DB4599" w:rsidRDefault="00890817" w:rsidP="008371ED">
      <w:pPr>
        <w:pStyle w:val="ListParagraph"/>
        <w:spacing w:before="0" w:after="0" w:line="240" w:lineRule="auto"/>
        <w:ind w:left="0" w:firstLine="720"/>
        <w:rPr>
          <w:rFonts w:ascii="Calibri" w:hAnsi="Calibri"/>
          <w:sz w:val="20"/>
          <w:szCs w:val="20"/>
        </w:rPr>
      </w:pPr>
      <w:sdt>
        <w:sdtPr>
          <w:rPr>
            <w:rFonts w:ascii="Calibri" w:hAnsi="Calibri"/>
            <w:sz w:val="20"/>
            <w:szCs w:val="20"/>
          </w:rPr>
          <w:id w:val="-1052693009"/>
          <w14:checkbox>
            <w14:checked w14:val="0"/>
            <w14:checkedState w14:val="2612" w14:font="MS Gothic"/>
            <w14:uncheckedState w14:val="2610" w14:font="MS Gothic"/>
          </w14:checkbox>
        </w:sdtPr>
        <w:sdtEndPr/>
        <w:sdtContent>
          <w:r w:rsidR="00DB4599">
            <w:rPr>
              <w:rFonts w:ascii="MS Gothic" w:eastAsia="MS Gothic" w:hAnsi="MS Gothic" w:hint="eastAsia"/>
              <w:sz w:val="20"/>
              <w:szCs w:val="20"/>
            </w:rPr>
            <w:t>☐</w:t>
          </w:r>
        </w:sdtContent>
      </w:sdt>
      <w:r w:rsidR="00DB4599">
        <w:rPr>
          <w:rFonts w:ascii="Calibri" w:hAnsi="Calibri"/>
          <w:sz w:val="20"/>
          <w:szCs w:val="20"/>
        </w:rPr>
        <w:t>Over the telephone</w:t>
      </w:r>
    </w:p>
    <w:p w14:paraId="234187C7" w14:textId="18BE2CE0" w:rsidR="00DB4599" w:rsidRDefault="00890817" w:rsidP="008371ED">
      <w:pPr>
        <w:pStyle w:val="ListParagraph"/>
        <w:spacing w:before="0" w:after="0" w:line="240" w:lineRule="auto"/>
        <w:ind w:left="0" w:firstLine="720"/>
        <w:rPr>
          <w:rFonts w:ascii="Calibri" w:hAnsi="Calibri"/>
          <w:sz w:val="20"/>
          <w:szCs w:val="20"/>
        </w:rPr>
      </w:pPr>
      <w:sdt>
        <w:sdtPr>
          <w:rPr>
            <w:rFonts w:ascii="Calibri" w:hAnsi="Calibri"/>
            <w:sz w:val="20"/>
            <w:szCs w:val="20"/>
          </w:rPr>
          <w:id w:val="600536656"/>
          <w14:checkbox>
            <w14:checked w14:val="1"/>
            <w14:checkedState w14:val="2612" w14:font="MS Gothic"/>
            <w14:uncheckedState w14:val="2610" w14:font="MS Gothic"/>
          </w14:checkbox>
        </w:sdtPr>
        <w:sdtEndPr/>
        <w:sdtContent>
          <w:r w:rsidR="00055695">
            <w:rPr>
              <w:rFonts w:ascii="MS Gothic" w:eastAsia="MS Gothic" w:hAnsi="MS Gothic" w:hint="eastAsia"/>
              <w:sz w:val="20"/>
              <w:szCs w:val="20"/>
            </w:rPr>
            <w:t>☒</w:t>
          </w:r>
        </w:sdtContent>
      </w:sdt>
      <w:r w:rsidR="00DB4599">
        <w:rPr>
          <w:rFonts w:ascii="Calibri" w:hAnsi="Calibri"/>
          <w:sz w:val="20"/>
          <w:szCs w:val="20"/>
        </w:rPr>
        <w:t xml:space="preserve">Other </w:t>
      </w:r>
      <w:r w:rsidR="004F374F" w:rsidRPr="00FF066B">
        <w:rPr>
          <w:rFonts w:ascii="Calibri" w:hAnsi="Calibri"/>
          <w:b/>
          <w:i/>
          <w:sz w:val="20"/>
          <w:szCs w:val="20"/>
        </w:rPr>
        <w:t>(see below)</w:t>
      </w:r>
    </w:p>
    <w:p w14:paraId="6B6B9F0E" w14:textId="47C49C93" w:rsidR="00DB4599" w:rsidRDefault="00DB4599" w:rsidP="00EE17E9">
      <w:pPr>
        <w:pStyle w:val="ListParagraph"/>
        <w:spacing w:before="0" w:after="0" w:line="240" w:lineRule="auto"/>
        <w:ind w:firstLine="720"/>
        <w:rPr>
          <w:rFonts w:ascii="Calibri" w:hAnsi="Calibri"/>
          <w:b/>
          <w:i/>
          <w:sz w:val="20"/>
          <w:szCs w:val="20"/>
        </w:rPr>
      </w:pPr>
    </w:p>
    <w:tbl>
      <w:tblPr>
        <w:tblStyle w:val="TableGrid"/>
        <w:tblW w:w="0" w:type="auto"/>
        <w:tblInd w:w="7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35"/>
      </w:tblGrid>
      <w:tr w:rsidR="00FF066B" w:rsidRPr="00FF066B" w14:paraId="0011453C" w14:textId="77777777" w:rsidTr="00AC0F8A">
        <w:tc>
          <w:tcPr>
            <w:tcW w:w="8635" w:type="dxa"/>
          </w:tcPr>
          <w:p w14:paraId="06AEEEF1" w14:textId="395680E0" w:rsidR="00FF066B" w:rsidRPr="00FF066B" w:rsidRDefault="00FF066B" w:rsidP="00AC0F8A">
            <w:pPr>
              <w:spacing w:before="0"/>
              <w:rPr>
                <w:rFonts w:ascii="Calibri" w:hAnsi="Calibri"/>
                <w:b/>
                <w:i/>
                <w:sz w:val="20"/>
                <w:szCs w:val="20"/>
              </w:rPr>
            </w:pPr>
            <w:r w:rsidRPr="008634CF">
              <w:rPr>
                <w:rFonts w:ascii="Calibri" w:hAnsi="Calibri"/>
                <w:b/>
                <w:i/>
                <w:sz w:val="20"/>
                <w:szCs w:val="20"/>
              </w:rPr>
              <w:t>If other, please describe:</w:t>
            </w:r>
          </w:p>
        </w:tc>
      </w:tr>
    </w:tbl>
    <w:tbl>
      <w:tblPr>
        <w:tblStyle w:val="TableGrid5"/>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FF066B" w:rsidRPr="00FF066B" w14:paraId="659E9F81" w14:textId="77777777" w:rsidTr="00AC0F8A">
        <w:trPr>
          <w:trHeight w:val="90"/>
        </w:trPr>
        <w:tc>
          <w:tcPr>
            <w:tcW w:w="8635" w:type="dxa"/>
          </w:tcPr>
          <w:p w14:paraId="6F748EFE" w14:textId="71AABBCC" w:rsidR="00FF066B" w:rsidRPr="00FF066B" w:rsidRDefault="00055695" w:rsidP="00AC0F8A">
            <w:pPr>
              <w:spacing w:before="0"/>
              <w:rPr>
                <w:rFonts w:ascii="Calibri" w:hAnsi="Calibri"/>
                <w:sz w:val="20"/>
                <w:szCs w:val="20"/>
              </w:rPr>
            </w:pPr>
            <w:r>
              <w:rPr>
                <w:rFonts w:ascii="Calibri" w:hAnsi="Calibri"/>
                <w:sz w:val="20"/>
                <w:szCs w:val="20"/>
              </w:rPr>
              <w:t>Via text</w:t>
            </w:r>
          </w:p>
        </w:tc>
      </w:tr>
    </w:tbl>
    <w:p w14:paraId="44631F0B" w14:textId="77777777" w:rsidR="00DB4599" w:rsidRDefault="00DB4599" w:rsidP="00EE17E9">
      <w:pPr>
        <w:pStyle w:val="ListParagraph"/>
        <w:spacing w:before="0" w:after="0" w:line="240" w:lineRule="auto"/>
        <w:rPr>
          <w:rFonts w:ascii="Calibri" w:hAnsi="Calibri"/>
          <w:sz w:val="20"/>
          <w:szCs w:val="20"/>
        </w:rPr>
      </w:pPr>
    </w:p>
    <w:p w14:paraId="44475DA0" w14:textId="5441256B" w:rsidR="004230D9" w:rsidRPr="00CD7969" w:rsidRDefault="004C3DDB" w:rsidP="004C3DDB">
      <w:pPr>
        <w:spacing w:before="0" w:after="0" w:line="240" w:lineRule="auto"/>
        <w:rPr>
          <w:rFonts w:ascii="Calibri" w:hAnsi="Calibri"/>
          <w:b/>
          <w:i/>
          <w:sz w:val="20"/>
          <w:szCs w:val="20"/>
        </w:rPr>
      </w:pPr>
      <w:r>
        <w:rPr>
          <w:rFonts w:ascii="Calibri" w:hAnsi="Calibri"/>
          <w:b/>
          <w:sz w:val="20"/>
          <w:szCs w:val="20"/>
        </w:rPr>
        <w:t xml:space="preserve"> </w:t>
      </w:r>
      <w:r w:rsidR="00CD7969">
        <w:rPr>
          <w:rFonts w:ascii="Calibri" w:hAnsi="Calibri"/>
          <w:b/>
          <w:sz w:val="20"/>
          <w:szCs w:val="20"/>
        </w:rPr>
        <w:t xml:space="preserve">10.5   </w:t>
      </w:r>
      <w:r w:rsidR="004230D9" w:rsidRPr="00CD7969">
        <w:rPr>
          <w:rFonts w:ascii="Calibri" w:hAnsi="Calibri"/>
          <w:b/>
          <w:sz w:val="20"/>
          <w:szCs w:val="20"/>
        </w:rPr>
        <w:t>Who will obtain consent</w:t>
      </w:r>
      <w:r w:rsidR="008634CF" w:rsidRPr="00CD7969">
        <w:rPr>
          <w:rFonts w:ascii="Calibri" w:hAnsi="Calibri"/>
          <w:b/>
          <w:sz w:val="20"/>
          <w:szCs w:val="20"/>
        </w:rPr>
        <w:t xml:space="preserve"> </w:t>
      </w:r>
      <w:r w:rsidR="00F07D7E" w:rsidRPr="00CD7969">
        <w:rPr>
          <w:rFonts w:ascii="Calibri" w:hAnsi="Calibri"/>
          <w:b/>
          <w:sz w:val="20"/>
          <w:szCs w:val="20"/>
        </w:rPr>
        <w:t xml:space="preserve">or </w:t>
      </w:r>
      <w:r w:rsidR="0018418A" w:rsidRPr="00CD7969">
        <w:rPr>
          <w:rFonts w:ascii="Calibri" w:hAnsi="Calibri"/>
          <w:b/>
          <w:sz w:val="20"/>
          <w:szCs w:val="20"/>
        </w:rPr>
        <w:t>an agreement to participate</w:t>
      </w:r>
      <w:r w:rsidR="00F07D7E" w:rsidRPr="00CD7969">
        <w:rPr>
          <w:rFonts w:ascii="Calibri" w:hAnsi="Calibri"/>
          <w:b/>
          <w:sz w:val="20"/>
          <w:szCs w:val="20"/>
        </w:rPr>
        <w:t xml:space="preserve"> </w:t>
      </w:r>
      <w:r w:rsidR="004230D9" w:rsidRPr="00CD7969">
        <w:rPr>
          <w:rFonts w:ascii="Calibri" w:hAnsi="Calibri"/>
          <w:b/>
          <w:sz w:val="20"/>
          <w:szCs w:val="20"/>
        </w:rPr>
        <w:t xml:space="preserve">from participants? </w:t>
      </w:r>
      <w:r w:rsidR="004230D9" w:rsidRPr="00CD7969">
        <w:rPr>
          <w:rFonts w:ascii="Calibri" w:hAnsi="Calibri"/>
          <w:b/>
          <w:i/>
          <w:sz w:val="20"/>
          <w:szCs w:val="20"/>
        </w:rPr>
        <w:t>Will the Principal Investigator, other members of the Harvard University research team, collaborating researchers from other institutions, or another third party (such as a survey firm) obtain consent?</w:t>
      </w:r>
    </w:p>
    <w:tbl>
      <w:tblPr>
        <w:tblStyle w:val="TableGrid5"/>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D71CB7" w:rsidRPr="00FF066B" w14:paraId="4523F695" w14:textId="77777777" w:rsidTr="614A6096">
        <w:trPr>
          <w:trHeight w:val="90"/>
        </w:trPr>
        <w:tc>
          <w:tcPr>
            <w:tcW w:w="8635" w:type="dxa"/>
          </w:tcPr>
          <w:p w14:paraId="1E6FE153" w14:textId="1DB2C99A" w:rsidR="00D71CB7" w:rsidRPr="00FF066B" w:rsidRDefault="00055695" w:rsidP="00055695">
            <w:pPr>
              <w:spacing w:before="0"/>
              <w:rPr>
                <w:rFonts w:ascii="Calibri" w:hAnsi="Calibri"/>
                <w:sz w:val="20"/>
                <w:szCs w:val="20"/>
              </w:rPr>
            </w:pPr>
            <w:r w:rsidRPr="614A6096">
              <w:rPr>
                <w:rFonts w:ascii="Calibri" w:hAnsi="Calibri"/>
                <w:sz w:val="20"/>
                <w:szCs w:val="20"/>
              </w:rPr>
              <w:t xml:space="preserve">Consent will be obtained through contact by another </w:t>
            </w:r>
            <w:r w:rsidR="2AB2BCF2" w:rsidRPr="614A6096">
              <w:rPr>
                <w:rFonts w:ascii="Calibri" w:hAnsi="Calibri"/>
                <w:sz w:val="20"/>
                <w:szCs w:val="20"/>
              </w:rPr>
              <w:t>third</w:t>
            </w:r>
            <w:r w:rsidR="001E5877">
              <w:rPr>
                <w:rFonts w:ascii="Calibri" w:hAnsi="Calibri"/>
                <w:sz w:val="20"/>
                <w:szCs w:val="20"/>
              </w:rPr>
              <w:t xml:space="preserve"> </w:t>
            </w:r>
            <w:r w:rsidRPr="614A6096">
              <w:rPr>
                <w:rFonts w:ascii="Calibri" w:hAnsi="Calibri"/>
                <w:sz w:val="20"/>
                <w:szCs w:val="20"/>
              </w:rPr>
              <w:t>party, Connective, but will be obtained on a Harvard sponsored Qualtrics account.</w:t>
            </w:r>
          </w:p>
        </w:tc>
      </w:tr>
    </w:tbl>
    <w:p w14:paraId="7723A6A1" w14:textId="77777777" w:rsidR="00DB4599" w:rsidRDefault="00DB4599" w:rsidP="00EE17E9">
      <w:pPr>
        <w:pStyle w:val="ListParagraph"/>
        <w:spacing w:before="0" w:after="0" w:line="240" w:lineRule="auto"/>
        <w:rPr>
          <w:rFonts w:ascii="Calibri" w:hAnsi="Calibri"/>
          <w:sz w:val="20"/>
          <w:szCs w:val="20"/>
        </w:rPr>
      </w:pPr>
    </w:p>
    <w:p w14:paraId="3E405DB3" w14:textId="62455B80" w:rsidR="001E57BA" w:rsidRPr="009D3CA1" w:rsidRDefault="004C3DDB" w:rsidP="004C3DDB">
      <w:pPr>
        <w:spacing w:before="0" w:after="0" w:line="240" w:lineRule="auto"/>
        <w:rPr>
          <w:rFonts w:ascii="Calibri" w:hAnsi="Calibri"/>
          <w:b/>
          <w:sz w:val="20"/>
          <w:szCs w:val="20"/>
        </w:rPr>
      </w:pPr>
      <w:r>
        <w:rPr>
          <w:rFonts w:ascii="Calibri" w:hAnsi="Calibri"/>
          <w:b/>
          <w:sz w:val="20"/>
          <w:szCs w:val="20"/>
        </w:rPr>
        <w:t xml:space="preserve"> </w:t>
      </w:r>
      <w:r w:rsidR="009D3CA1">
        <w:rPr>
          <w:rFonts w:ascii="Calibri" w:hAnsi="Calibri"/>
          <w:b/>
          <w:sz w:val="20"/>
          <w:szCs w:val="20"/>
        </w:rPr>
        <w:t xml:space="preserve">10.6   </w:t>
      </w:r>
      <w:r w:rsidR="00DB4599" w:rsidRPr="009D3CA1">
        <w:rPr>
          <w:rFonts w:ascii="Calibri" w:hAnsi="Calibri"/>
          <w:b/>
          <w:sz w:val="20"/>
          <w:szCs w:val="20"/>
        </w:rPr>
        <w:t>Describe the process that will be used to obtain consent</w:t>
      </w:r>
      <w:r w:rsidR="00F07D7E" w:rsidRPr="009D3CA1">
        <w:rPr>
          <w:rFonts w:ascii="Calibri" w:hAnsi="Calibri"/>
          <w:b/>
          <w:sz w:val="20"/>
          <w:szCs w:val="20"/>
        </w:rPr>
        <w:t xml:space="preserve"> or </w:t>
      </w:r>
      <w:r w:rsidR="0018418A" w:rsidRPr="009D3CA1">
        <w:rPr>
          <w:rFonts w:ascii="Calibri" w:hAnsi="Calibri"/>
          <w:b/>
          <w:sz w:val="20"/>
          <w:szCs w:val="20"/>
        </w:rPr>
        <w:t>an agreement to participate</w:t>
      </w:r>
      <w:r w:rsidR="00DB4599" w:rsidRPr="009D3CA1">
        <w:rPr>
          <w:rFonts w:ascii="Calibri" w:hAnsi="Calibri"/>
          <w:b/>
          <w:sz w:val="20"/>
          <w:szCs w:val="20"/>
        </w:rPr>
        <w:t xml:space="preserve">. </w:t>
      </w:r>
    </w:p>
    <w:tbl>
      <w:tblPr>
        <w:tblStyle w:val="TableGrid5"/>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D71CB7" w:rsidRPr="00FF066B" w14:paraId="7A7F7BFB" w14:textId="77777777" w:rsidTr="614A6096">
        <w:trPr>
          <w:trHeight w:val="90"/>
        </w:trPr>
        <w:tc>
          <w:tcPr>
            <w:tcW w:w="8635" w:type="dxa"/>
          </w:tcPr>
          <w:p w14:paraId="2B3FA38D" w14:textId="77777777" w:rsidR="00055695" w:rsidRDefault="00055695" w:rsidP="00055695">
            <w:pPr>
              <w:pStyle w:val="ListParagraph"/>
              <w:numPr>
                <w:ilvl w:val="0"/>
                <w:numId w:val="29"/>
              </w:numPr>
              <w:spacing w:before="0"/>
              <w:rPr>
                <w:rFonts w:ascii="Calibri" w:hAnsi="Calibri"/>
                <w:sz w:val="20"/>
              </w:rPr>
            </w:pPr>
            <w:r>
              <w:rPr>
                <w:rFonts w:ascii="Calibri" w:hAnsi="Calibri"/>
                <w:sz w:val="20"/>
              </w:rPr>
              <w:t>In one of the 2-3 texts sent out each week, potential study participants will be asked if they self-identify as at risk for eviction, housing unstable, or having challenges with the conditions of their rental property or with their landlord.</w:t>
            </w:r>
          </w:p>
          <w:p w14:paraId="43723403" w14:textId="769E19AD" w:rsidR="00055695" w:rsidRPr="00890817" w:rsidRDefault="2AB2BCF2" w:rsidP="003A4BB2">
            <w:pPr>
              <w:pStyle w:val="ListParagraph"/>
              <w:numPr>
                <w:ilvl w:val="0"/>
                <w:numId w:val="29"/>
              </w:numPr>
              <w:spacing w:before="0"/>
              <w:rPr>
                <w:rFonts w:ascii="Calibri" w:hAnsi="Calibri"/>
                <w:sz w:val="20"/>
                <w:szCs w:val="20"/>
              </w:rPr>
            </w:pPr>
            <w:r w:rsidRPr="614A6096">
              <w:rPr>
                <w:rFonts w:ascii="Calibri" w:hAnsi="Calibri"/>
                <w:sz w:val="20"/>
                <w:szCs w:val="20"/>
              </w:rPr>
              <w:t>Those who</w:t>
            </w:r>
            <w:r w:rsidR="00055695" w:rsidRPr="614A6096">
              <w:rPr>
                <w:rFonts w:ascii="Calibri" w:hAnsi="Calibri"/>
                <w:sz w:val="20"/>
                <w:szCs w:val="20"/>
              </w:rPr>
              <w:t xml:space="preserve"> do self-identify as one of the above categories will move on to the consent procedure for the study.  </w:t>
            </w:r>
            <w:r w:rsidRPr="614A6096">
              <w:rPr>
                <w:rFonts w:ascii="Calibri" w:hAnsi="Calibri"/>
                <w:sz w:val="20"/>
                <w:szCs w:val="20"/>
              </w:rPr>
              <w:t>Those who</w:t>
            </w:r>
            <w:r w:rsidR="00055695" w:rsidRPr="614A6096">
              <w:rPr>
                <w:rFonts w:ascii="Calibri" w:hAnsi="Calibri"/>
                <w:sz w:val="20"/>
                <w:szCs w:val="20"/>
              </w:rPr>
              <w:t xml:space="preserve"> do not self-identify will receive alternate information regarding some other resource</w:t>
            </w:r>
            <w:r w:rsidR="003A4BB2" w:rsidRPr="003A4BB2">
              <w:rPr>
                <w:rFonts w:ascii="Calibri" w:hAnsi="Calibri"/>
                <w:sz w:val="20"/>
                <w:szCs w:val="20"/>
              </w:rPr>
              <w:t xml:space="preserve"> This will not modify Connective’s services to clients in the normal course of business.  Connective’s clients will not lose access to information they </w:t>
            </w:r>
            <w:r w:rsidR="003A4BB2" w:rsidRPr="003A4BB2">
              <w:rPr>
                <w:rFonts w:ascii="Calibri" w:hAnsi="Calibri"/>
                <w:sz w:val="20"/>
                <w:szCs w:val="20"/>
              </w:rPr>
              <w:lastRenderedPageBreak/>
              <w:t>otherwise would have received if the research were not happening.</w:t>
            </w:r>
            <w:r w:rsidR="00055695" w:rsidRPr="00890817">
              <w:rPr>
                <w:rFonts w:ascii="Calibri" w:hAnsi="Calibri"/>
                <w:sz w:val="20"/>
                <w:szCs w:val="20"/>
              </w:rPr>
              <w:t xml:space="preserve"> Connective would have sent to </w:t>
            </w:r>
            <w:r w:rsidRPr="00890817">
              <w:rPr>
                <w:rFonts w:ascii="Calibri" w:hAnsi="Calibri"/>
                <w:sz w:val="20"/>
                <w:szCs w:val="20"/>
              </w:rPr>
              <w:t>its</w:t>
            </w:r>
            <w:r w:rsidR="00055695" w:rsidRPr="00890817">
              <w:rPr>
                <w:rFonts w:ascii="Calibri" w:hAnsi="Calibri"/>
                <w:sz w:val="20"/>
                <w:szCs w:val="20"/>
              </w:rPr>
              <w:t xml:space="preserve"> population any way.</w:t>
            </w:r>
          </w:p>
          <w:p w14:paraId="0F421E20" w14:textId="77777777" w:rsidR="00055695" w:rsidRDefault="00055695" w:rsidP="00055695">
            <w:pPr>
              <w:pStyle w:val="ListParagraph"/>
              <w:numPr>
                <w:ilvl w:val="0"/>
                <w:numId w:val="29"/>
              </w:numPr>
              <w:spacing w:before="0"/>
              <w:rPr>
                <w:rFonts w:ascii="Calibri" w:hAnsi="Calibri"/>
                <w:sz w:val="20"/>
              </w:rPr>
            </w:pPr>
            <w:r>
              <w:rPr>
                <w:rFonts w:ascii="Calibri" w:hAnsi="Calibri"/>
                <w:sz w:val="20"/>
              </w:rPr>
              <w:t>Potential study participants will be asked to attest that they are 18 years old or older.</w:t>
            </w:r>
          </w:p>
          <w:p w14:paraId="768A6C97" w14:textId="77777777" w:rsidR="00055695" w:rsidRDefault="00055695" w:rsidP="00055695">
            <w:pPr>
              <w:pStyle w:val="ListParagraph"/>
              <w:numPr>
                <w:ilvl w:val="0"/>
                <w:numId w:val="29"/>
              </w:numPr>
              <w:spacing w:before="0"/>
              <w:rPr>
                <w:rFonts w:ascii="Calibri" w:hAnsi="Calibri"/>
                <w:sz w:val="20"/>
              </w:rPr>
            </w:pPr>
            <w:r>
              <w:rPr>
                <w:rFonts w:ascii="Calibri" w:hAnsi="Calibri"/>
                <w:sz w:val="20"/>
              </w:rPr>
              <w:t xml:space="preserve">Potential study participants will be provided information about the potential to participate in the study, the voluntary nature of the study, and what information will be collected about them.  A sample script for this recruitment process is included in the supporting documents section (File Name: </w:t>
            </w:r>
            <w:r>
              <w:rPr>
                <w:rFonts w:ascii="Calibri" w:hAnsi="Calibri"/>
                <w:b/>
                <w:sz w:val="20"/>
              </w:rPr>
              <w:t>Recruitment Script</w:t>
            </w:r>
            <w:r>
              <w:rPr>
                <w:rFonts w:ascii="Calibri" w:hAnsi="Calibri"/>
                <w:sz w:val="20"/>
              </w:rPr>
              <w:t xml:space="preserve">).  </w:t>
            </w:r>
          </w:p>
          <w:p w14:paraId="3774DB2F" w14:textId="54905CE6" w:rsidR="00055695" w:rsidRDefault="00055695" w:rsidP="00055695">
            <w:pPr>
              <w:pStyle w:val="ListParagraph"/>
              <w:numPr>
                <w:ilvl w:val="1"/>
                <w:numId w:val="28"/>
              </w:numPr>
              <w:spacing w:before="0"/>
              <w:rPr>
                <w:rFonts w:ascii="Calibri" w:hAnsi="Calibri"/>
                <w:sz w:val="20"/>
              </w:rPr>
            </w:pPr>
            <w:r>
              <w:rPr>
                <w:rFonts w:ascii="Calibri" w:hAnsi="Calibri"/>
                <w:sz w:val="20"/>
              </w:rPr>
              <w:t xml:space="preserve">Potential study participants will be informed that </w:t>
            </w:r>
            <w:r w:rsidR="006559F4">
              <w:rPr>
                <w:rFonts w:ascii="Calibri" w:hAnsi="Calibri"/>
                <w:sz w:val="20"/>
              </w:rPr>
              <w:t>The A2J Lab</w:t>
            </w:r>
            <w:r>
              <w:rPr>
                <w:rFonts w:ascii="Calibri" w:hAnsi="Calibri"/>
                <w:sz w:val="20"/>
              </w:rPr>
              <w:t xml:space="preserve"> will review their </w:t>
            </w:r>
            <w:r w:rsidRPr="0000496C">
              <w:rPr>
                <w:rFonts w:ascii="Calibri" w:hAnsi="Calibri"/>
                <w:sz w:val="20"/>
              </w:rPr>
              <w:t>publicly</w:t>
            </w:r>
            <w:r>
              <w:rPr>
                <w:rFonts w:ascii="Calibri" w:hAnsi="Calibri"/>
                <w:sz w:val="20"/>
              </w:rPr>
              <w:t xml:space="preserve"> available court record data related to housing matters for two years prior to entry into the study and up to </w:t>
            </w:r>
            <w:r w:rsidR="006D5C27">
              <w:rPr>
                <w:rFonts w:ascii="Calibri" w:hAnsi="Calibri"/>
                <w:sz w:val="20"/>
              </w:rPr>
              <w:t xml:space="preserve">one year beyond enrollment in the study, for those in the pilot study, or up to </w:t>
            </w:r>
            <w:r>
              <w:rPr>
                <w:rFonts w:ascii="Calibri" w:hAnsi="Calibri"/>
                <w:sz w:val="20"/>
              </w:rPr>
              <w:t>five years beyond their enrollment</w:t>
            </w:r>
            <w:r w:rsidR="006D5C27">
              <w:rPr>
                <w:rFonts w:ascii="Calibri" w:hAnsi="Calibri"/>
                <w:sz w:val="20"/>
              </w:rPr>
              <w:t>, for those in the full study</w:t>
            </w:r>
            <w:r>
              <w:rPr>
                <w:rFonts w:ascii="Calibri" w:hAnsi="Calibri"/>
                <w:sz w:val="20"/>
              </w:rPr>
              <w:t xml:space="preserve">.  </w:t>
            </w:r>
          </w:p>
          <w:p w14:paraId="19097D82" w14:textId="4148D419" w:rsidR="00055695" w:rsidRDefault="00055695" w:rsidP="00055695">
            <w:pPr>
              <w:pStyle w:val="ListParagraph"/>
              <w:numPr>
                <w:ilvl w:val="1"/>
                <w:numId w:val="28"/>
              </w:numPr>
              <w:spacing w:before="0"/>
              <w:rPr>
                <w:rFonts w:ascii="Calibri" w:hAnsi="Calibri"/>
                <w:sz w:val="20"/>
              </w:rPr>
            </w:pPr>
            <w:r>
              <w:rPr>
                <w:rFonts w:ascii="Calibri" w:hAnsi="Calibri"/>
                <w:sz w:val="20"/>
              </w:rPr>
              <w:t xml:space="preserve">Potential study participants will be asked to allow Connective to provide their mobile phone number to </w:t>
            </w:r>
            <w:r w:rsidR="006559F4">
              <w:rPr>
                <w:rFonts w:ascii="Calibri" w:hAnsi="Calibri"/>
                <w:sz w:val="20"/>
              </w:rPr>
              <w:t>The A2J Lab</w:t>
            </w:r>
          </w:p>
          <w:p w14:paraId="1C209921" w14:textId="1A2CA82B" w:rsidR="00055695" w:rsidRDefault="00055695" w:rsidP="614A6096">
            <w:pPr>
              <w:pStyle w:val="ListParagraph"/>
              <w:numPr>
                <w:ilvl w:val="1"/>
                <w:numId w:val="28"/>
              </w:numPr>
              <w:spacing w:before="0"/>
              <w:rPr>
                <w:rFonts w:ascii="Calibri" w:hAnsi="Calibri"/>
                <w:sz w:val="20"/>
                <w:szCs w:val="20"/>
              </w:rPr>
            </w:pPr>
            <w:r w:rsidRPr="614A6096">
              <w:rPr>
                <w:rFonts w:ascii="Calibri" w:hAnsi="Calibri"/>
                <w:sz w:val="20"/>
                <w:szCs w:val="20"/>
              </w:rPr>
              <w:t>Potential study participants will be asked to provide their email address, a</w:t>
            </w:r>
            <w:r w:rsidR="2AB2BCF2" w:rsidRPr="614A6096">
              <w:rPr>
                <w:rFonts w:ascii="Calibri" w:hAnsi="Calibri"/>
                <w:sz w:val="20"/>
                <w:szCs w:val="20"/>
              </w:rPr>
              <w:t>s well as</w:t>
            </w:r>
            <w:r w:rsidRPr="614A6096">
              <w:rPr>
                <w:rFonts w:ascii="Calibri" w:hAnsi="Calibri"/>
                <w:sz w:val="20"/>
                <w:szCs w:val="20"/>
              </w:rPr>
              <w:t xml:space="preserve"> contact information for two alternate contacts.  </w:t>
            </w:r>
          </w:p>
          <w:p w14:paraId="299F439B" w14:textId="6FD11F2A" w:rsidR="00055695" w:rsidRDefault="00055695" w:rsidP="00055695">
            <w:pPr>
              <w:pStyle w:val="ListParagraph"/>
              <w:numPr>
                <w:ilvl w:val="1"/>
                <w:numId w:val="28"/>
              </w:numPr>
              <w:spacing w:before="0"/>
              <w:rPr>
                <w:rFonts w:ascii="Calibri" w:hAnsi="Calibri"/>
                <w:sz w:val="20"/>
              </w:rPr>
            </w:pPr>
            <w:r>
              <w:rPr>
                <w:rFonts w:ascii="Calibri" w:hAnsi="Calibri"/>
                <w:sz w:val="20"/>
              </w:rPr>
              <w:t xml:space="preserve">Potential study participants </w:t>
            </w:r>
            <w:r w:rsidR="009A7FBB">
              <w:rPr>
                <w:rFonts w:ascii="Calibri" w:hAnsi="Calibri"/>
                <w:sz w:val="20"/>
              </w:rPr>
              <w:t xml:space="preserve">in the pilot study </w:t>
            </w:r>
            <w:r>
              <w:rPr>
                <w:rFonts w:ascii="Calibri" w:hAnsi="Calibri"/>
                <w:sz w:val="20"/>
              </w:rPr>
              <w:t xml:space="preserve">will be informed that this information will be used to administer </w:t>
            </w:r>
            <w:r w:rsidR="009A7FBB">
              <w:rPr>
                <w:rFonts w:ascii="Calibri" w:hAnsi="Calibri"/>
                <w:sz w:val="20"/>
              </w:rPr>
              <w:t xml:space="preserve">3 </w:t>
            </w:r>
            <w:r>
              <w:rPr>
                <w:rFonts w:ascii="Calibri" w:hAnsi="Calibri"/>
                <w:sz w:val="20"/>
              </w:rPr>
              <w:t>surveys</w:t>
            </w:r>
            <w:r w:rsidR="009A7FBB">
              <w:rPr>
                <w:rFonts w:ascii="Calibri" w:hAnsi="Calibri"/>
                <w:sz w:val="20"/>
              </w:rPr>
              <w:t xml:space="preserve"> – one at enrollment, and one at weeks 6 and 12 beyond enrollment.  Potential study participants in the full study will be informed that this information will be u</w:t>
            </w:r>
            <w:r w:rsidR="00507978">
              <w:rPr>
                <w:rFonts w:ascii="Calibri" w:hAnsi="Calibri"/>
                <w:sz w:val="20"/>
              </w:rPr>
              <w:t>s</w:t>
            </w:r>
            <w:r w:rsidR="009A7FBB">
              <w:rPr>
                <w:rFonts w:ascii="Calibri" w:hAnsi="Calibri"/>
                <w:sz w:val="20"/>
              </w:rPr>
              <w:t>ed to administer surveys</w:t>
            </w:r>
            <w:r>
              <w:rPr>
                <w:rFonts w:ascii="Calibri" w:hAnsi="Calibri"/>
                <w:sz w:val="20"/>
              </w:rPr>
              <w:t xml:space="preserve"> every six weeks for up to 2 years beyond their enrollment</w:t>
            </w:r>
            <w:r w:rsidR="009A7FBB">
              <w:rPr>
                <w:rFonts w:ascii="Calibri" w:hAnsi="Calibri"/>
                <w:sz w:val="20"/>
              </w:rPr>
              <w:t>.  Potential study participants will be informed that these surveys will</w:t>
            </w:r>
            <w:r>
              <w:rPr>
                <w:rFonts w:ascii="Calibri" w:hAnsi="Calibri"/>
                <w:sz w:val="20"/>
              </w:rPr>
              <w:t xml:space="preserve"> ask questions about housing.  A sample set of survey questions that may be asked are included in the supporting documents section (File Name: </w:t>
            </w:r>
            <w:r>
              <w:rPr>
                <w:rFonts w:ascii="Calibri" w:hAnsi="Calibri"/>
                <w:b/>
                <w:sz w:val="20"/>
              </w:rPr>
              <w:t xml:space="preserve">Sample Survey </w:t>
            </w:r>
            <w:r w:rsidRPr="00460B7E">
              <w:rPr>
                <w:rFonts w:ascii="Calibri" w:hAnsi="Calibri"/>
                <w:b/>
                <w:sz w:val="20"/>
              </w:rPr>
              <w:t>Questions</w:t>
            </w:r>
            <w:r>
              <w:rPr>
                <w:rFonts w:ascii="Calibri" w:hAnsi="Calibri"/>
                <w:sz w:val="20"/>
              </w:rPr>
              <w:t xml:space="preserve">).  Each survey is expected to take no more than 10 minutes. </w:t>
            </w:r>
            <w:r>
              <w:rPr>
                <w:rFonts w:ascii="Calibri" w:hAnsi="Calibri"/>
                <w:b/>
                <w:sz w:val="20"/>
              </w:rPr>
              <w:t xml:space="preserve"> </w:t>
            </w:r>
          </w:p>
          <w:p w14:paraId="5DF16920" w14:textId="21FD962E" w:rsidR="00055695" w:rsidRDefault="00055695" w:rsidP="00055695">
            <w:pPr>
              <w:pStyle w:val="ListParagraph"/>
              <w:numPr>
                <w:ilvl w:val="1"/>
                <w:numId w:val="28"/>
              </w:numPr>
              <w:spacing w:before="0"/>
              <w:rPr>
                <w:rFonts w:ascii="Calibri" w:hAnsi="Calibri"/>
                <w:sz w:val="20"/>
              </w:rPr>
            </w:pPr>
            <w:r>
              <w:rPr>
                <w:rFonts w:ascii="Calibri" w:hAnsi="Calibri"/>
                <w:sz w:val="20"/>
              </w:rPr>
              <w:t xml:space="preserve">Potential study participants will be asked to authorize </w:t>
            </w:r>
            <w:r w:rsidR="006559F4">
              <w:rPr>
                <w:rFonts w:ascii="Calibri" w:hAnsi="Calibri"/>
                <w:sz w:val="20"/>
              </w:rPr>
              <w:t>The A2J Lab</w:t>
            </w:r>
            <w:r>
              <w:rPr>
                <w:rFonts w:ascii="Calibri" w:hAnsi="Calibri"/>
                <w:sz w:val="20"/>
              </w:rPr>
              <w:t xml:space="preserve"> to access their housing related data from the Texas Homeless Management Information System (“HMIS”), and the public utilities companies serving the area for two years prior to entry into the study and up to</w:t>
            </w:r>
            <w:r w:rsidR="00F34B75">
              <w:rPr>
                <w:rFonts w:ascii="Calibri" w:hAnsi="Calibri"/>
                <w:sz w:val="20"/>
              </w:rPr>
              <w:t xml:space="preserve"> one year beyond enrollment in the study, for those enrolled in the pilot study, or up to</w:t>
            </w:r>
            <w:r>
              <w:rPr>
                <w:rFonts w:ascii="Calibri" w:hAnsi="Calibri"/>
                <w:sz w:val="20"/>
              </w:rPr>
              <w:t xml:space="preserve"> five years beyond enrollment in the study</w:t>
            </w:r>
            <w:r w:rsidR="00F34B75">
              <w:rPr>
                <w:rFonts w:ascii="Calibri" w:hAnsi="Calibri"/>
                <w:sz w:val="20"/>
              </w:rPr>
              <w:t>, for those enrolled in the full study</w:t>
            </w:r>
            <w:r>
              <w:rPr>
                <w:rFonts w:ascii="Calibri" w:hAnsi="Calibri"/>
                <w:sz w:val="20"/>
              </w:rPr>
              <w:t xml:space="preserve">. </w:t>
            </w:r>
          </w:p>
          <w:p w14:paraId="438C5AAD" w14:textId="1877270C" w:rsidR="00D71CB7" w:rsidRPr="00FF066B" w:rsidRDefault="00055695" w:rsidP="00055695">
            <w:pPr>
              <w:pStyle w:val="ListParagraph"/>
              <w:numPr>
                <w:ilvl w:val="0"/>
                <w:numId w:val="29"/>
              </w:numPr>
              <w:spacing w:before="0"/>
              <w:rPr>
                <w:rFonts w:ascii="Calibri" w:hAnsi="Calibri"/>
                <w:sz w:val="20"/>
                <w:szCs w:val="20"/>
              </w:rPr>
            </w:pPr>
            <w:r w:rsidRPr="614A6096">
              <w:rPr>
                <w:rFonts w:ascii="Calibri" w:hAnsi="Calibri"/>
                <w:sz w:val="20"/>
                <w:szCs w:val="20"/>
              </w:rPr>
              <w:t xml:space="preserve">At this time, potential study participants will be asked to provide consent to participate by authorizing an electronic consent form created through Qualtrics.  A sample of the consent form is included in the supporting documents section (File Name: </w:t>
            </w:r>
            <w:r w:rsidRPr="614A6096">
              <w:rPr>
                <w:rFonts w:ascii="Calibri" w:hAnsi="Calibri"/>
                <w:b/>
                <w:bCs/>
                <w:sz w:val="20"/>
                <w:szCs w:val="20"/>
              </w:rPr>
              <w:t>Consent Form</w:t>
            </w:r>
            <w:r w:rsidRPr="614A6096">
              <w:rPr>
                <w:rFonts w:ascii="Calibri" w:hAnsi="Calibri"/>
                <w:sz w:val="20"/>
                <w:szCs w:val="20"/>
              </w:rPr>
              <w:t xml:space="preserve">).  Potential study participants that do not consent to participate in the study will receive a referral to legal services nonetheless.  Data for those </w:t>
            </w:r>
            <w:r w:rsidR="2AB2BCF2" w:rsidRPr="614A6096">
              <w:rPr>
                <w:rFonts w:ascii="Calibri" w:hAnsi="Calibri"/>
                <w:sz w:val="20"/>
                <w:szCs w:val="20"/>
              </w:rPr>
              <w:t xml:space="preserve">who </w:t>
            </w:r>
            <w:r w:rsidRPr="614A6096">
              <w:rPr>
                <w:rFonts w:ascii="Calibri" w:hAnsi="Calibri"/>
                <w:sz w:val="20"/>
                <w:szCs w:val="20"/>
              </w:rPr>
              <w:t xml:space="preserve">do not consent will not be transmitted to </w:t>
            </w:r>
            <w:r w:rsidR="006559F4">
              <w:rPr>
                <w:rFonts w:ascii="Calibri" w:hAnsi="Calibri"/>
                <w:sz w:val="20"/>
                <w:szCs w:val="20"/>
              </w:rPr>
              <w:t>The A2J Lab</w:t>
            </w:r>
            <w:r w:rsidRPr="614A6096">
              <w:rPr>
                <w:rFonts w:ascii="Calibri" w:hAnsi="Calibri"/>
                <w:sz w:val="20"/>
                <w:szCs w:val="20"/>
              </w:rPr>
              <w:t xml:space="preserve">.  No data collection will commence for those </w:t>
            </w:r>
            <w:r w:rsidR="2AB2BCF2" w:rsidRPr="614A6096">
              <w:rPr>
                <w:rFonts w:ascii="Calibri" w:hAnsi="Calibri"/>
                <w:sz w:val="20"/>
                <w:szCs w:val="20"/>
              </w:rPr>
              <w:t xml:space="preserve">who </w:t>
            </w:r>
            <w:r w:rsidRPr="614A6096">
              <w:rPr>
                <w:rFonts w:ascii="Calibri" w:hAnsi="Calibri"/>
                <w:sz w:val="20"/>
                <w:szCs w:val="20"/>
              </w:rPr>
              <w:t xml:space="preserve">do not consent to participate in the study.  </w:t>
            </w:r>
          </w:p>
        </w:tc>
      </w:tr>
    </w:tbl>
    <w:p w14:paraId="78B19374" w14:textId="77777777" w:rsidR="0055233E" w:rsidRPr="0055233E" w:rsidRDefault="0055233E" w:rsidP="00D71CB7">
      <w:pPr>
        <w:pStyle w:val="ListParagraph"/>
        <w:ind w:left="810" w:hanging="450"/>
        <w:rPr>
          <w:rFonts w:ascii="Calibri" w:hAnsi="Calibri"/>
          <w:sz w:val="20"/>
          <w:szCs w:val="20"/>
        </w:rPr>
      </w:pPr>
    </w:p>
    <w:p w14:paraId="1788DDCC" w14:textId="3BED8D9D" w:rsidR="0055233E" w:rsidRPr="009D3CA1" w:rsidRDefault="009D3CA1" w:rsidP="004C3DDB">
      <w:pPr>
        <w:spacing w:before="0" w:after="0" w:line="240" w:lineRule="auto"/>
        <w:rPr>
          <w:rFonts w:ascii="Calibri" w:hAnsi="Calibri"/>
          <w:b/>
          <w:sz w:val="20"/>
          <w:szCs w:val="20"/>
        </w:rPr>
      </w:pPr>
      <w:r>
        <w:rPr>
          <w:rFonts w:ascii="Calibri" w:hAnsi="Calibri"/>
          <w:b/>
          <w:sz w:val="20"/>
          <w:szCs w:val="20"/>
        </w:rPr>
        <w:t xml:space="preserve">10.7   </w:t>
      </w:r>
      <w:r w:rsidR="0055233E" w:rsidRPr="009D3CA1">
        <w:rPr>
          <w:rFonts w:ascii="Calibri" w:hAnsi="Calibri"/>
          <w:b/>
          <w:sz w:val="20"/>
          <w:szCs w:val="20"/>
        </w:rPr>
        <w:t>Describe how you will assess comprehension of the research and what it means to participate, including understanding of the voluntary nature of participating.</w:t>
      </w:r>
    </w:p>
    <w:tbl>
      <w:tblPr>
        <w:tblStyle w:val="TableGrid5"/>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D71CB7" w:rsidRPr="00FF066B" w14:paraId="11CC103C" w14:textId="77777777" w:rsidTr="00AC0F8A">
        <w:trPr>
          <w:trHeight w:val="90"/>
        </w:trPr>
        <w:tc>
          <w:tcPr>
            <w:tcW w:w="8635" w:type="dxa"/>
          </w:tcPr>
          <w:p w14:paraId="5A267E67" w14:textId="606979F5" w:rsidR="00D71CB7" w:rsidRPr="00FF066B" w:rsidRDefault="00055695" w:rsidP="00055695">
            <w:pPr>
              <w:spacing w:before="0"/>
              <w:rPr>
                <w:rFonts w:ascii="Calibri" w:hAnsi="Calibri"/>
                <w:sz w:val="20"/>
                <w:szCs w:val="20"/>
              </w:rPr>
            </w:pPr>
            <w:r>
              <w:rPr>
                <w:rFonts w:ascii="Calibri" w:hAnsi="Calibri"/>
                <w:sz w:val="20"/>
                <w:szCs w:val="20"/>
              </w:rPr>
              <w:t xml:space="preserve">Participants will be provided with contact information to </w:t>
            </w:r>
            <w:r w:rsidR="006559F4">
              <w:rPr>
                <w:rFonts w:ascii="Calibri" w:hAnsi="Calibri"/>
                <w:sz w:val="20"/>
                <w:szCs w:val="20"/>
              </w:rPr>
              <w:t>The A2J Lab</w:t>
            </w:r>
            <w:r>
              <w:rPr>
                <w:rFonts w:ascii="Calibri" w:hAnsi="Calibri"/>
                <w:sz w:val="20"/>
                <w:szCs w:val="20"/>
              </w:rPr>
              <w:t xml:space="preserve"> for further information about the study if they do not comprehend.  In the first phone call to the participant, </w:t>
            </w:r>
            <w:r w:rsidR="006559F4">
              <w:rPr>
                <w:rFonts w:ascii="Calibri" w:hAnsi="Calibri"/>
                <w:sz w:val="20"/>
                <w:szCs w:val="20"/>
              </w:rPr>
              <w:t>The A2J Lab</w:t>
            </w:r>
            <w:r>
              <w:rPr>
                <w:rFonts w:ascii="Calibri" w:hAnsi="Calibri"/>
                <w:sz w:val="20"/>
                <w:szCs w:val="20"/>
              </w:rPr>
              <w:t xml:space="preserve"> will work to assess overall comprehension of the study.</w:t>
            </w:r>
          </w:p>
        </w:tc>
      </w:tr>
    </w:tbl>
    <w:p w14:paraId="07C443EC" w14:textId="77777777" w:rsidR="00D71CB7" w:rsidRPr="00701EDC" w:rsidRDefault="00D71CB7" w:rsidP="00D71CB7">
      <w:pPr>
        <w:pStyle w:val="ListParagraph"/>
        <w:spacing w:before="0" w:after="0" w:line="240" w:lineRule="auto"/>
        <w:ind w:left="810"/>
        <w:rPr>
          <w:rFonts w:ascii="Calibri" w:hAnsi="Calibri"/>
          <w:sz w:val="20"/>
          <w:szCs w:val="20"/>
        </w:rPr>
      </w:pPr>
    </w:p>
    <w:p w14:paraId="0327E446" w14:textId="6B471315" w:rsidR="00B276F1" w:rsidRPr="00E73A86" w:rsidRDefault="00B276F1" w:rsidP="00E73A86">
      <w:pPr>
        <w:pStyle w:val="Heading2"/>
        <w:rPr>
          <w:sz w:val="20"/>
        </w:rPr>
      </w:pPr>
      <w:r w:rsidRPr="00E73A86">
        <w:rPr>
          <w:sz w:val="20"/>
        </w:rPr>
        <w:t>children participants</w:t>
      </w:r>
    </w:p>
    <w:p w14:paraId="3F25E04E" w14:textId="6667E99C" w:rsidR="00B276F1" w:rsidRDefault="00B276F1" w:rsidP="00EE17E9">
      <w:pPr>
        <w:rPr>
          <w:rFonts w:ascii="Calibri" w:hAnsi="Calibri"/>
          <w:i/>
          <w:sz w:val="20"/>
          <w:szCs w:val="20"/>
        </w:rPr>
      </w:pPr>
      <w:r w:rsidRPr="00E17092">
        <w:rPr>
          <w:rFonts w:ascii="Calibri" w:hAnsi="Calibri"/>
          <w:i/>
          <w:sz w:val="20"/>
          <w:szCs w:val="20"/>
          <w:highlight w:val="yellow"/>
        </w:rPr>
        <w:t>If you will not include children in your study, please skip this section.</w:t>
      </w:r>
    </w:p>
    <w:p w14:paraId="52B480B4" w14:textId="792D0FDB" w:rsidR="00815716" w:rsidRPr="009E599F" w:rsidRDefault="00815716" w:rsidP="00EE17E9">
      <w:pPr>
        <w:rPr>
          <w:rFonts w:ascii="Calibri" w:hAnsi="Calibri"/>
          <w:b/>
          <w:i/>
          <w:sz w:val="20"/>
          <w:szCs w:val="20"/>
        </w:rPr>
      </w:pPr>
      <w:r w:rsidRPr="009E599F">
        <w:rPr>
          <w:rFonts w:ascii="Calibri" w:hAnsi="Calibri"/>
          <w:b/>
          <w:i/>
          <w:sz w:val="20"/>
          <w:szCs w:val="20"/>
        </w:rPr>
        <w:t>If you are including children in y</w:t>
      </w:r>
      <w:r w:rsidR="00F07D7E" w:rsidRPr="009E599F">
        <w:rPr>
          <w:rFonts w:ascii="Calibri" w:hAnsi="Calibri"/>
          <w:b/>
          <w:i/>
          <w:sz w:val="20"/>
          <w:szCs w:val="20"/>
        </w:rPr>
        <w:t xml:space="preserve">our research study, know that </w:t>
      </w:r>
      <w:r w:rsidRPr="009E599F">
        <w:rPr>
          <w:rFonts w:ascii="Calibri" w:hAnsi="Calibri"/>
          <w:b/>
          <w:i/>
          <w:sz w:val="20"/>
          <w:szCs w:val="20"/>
        </w:rPr>
        <w:t xml:space="preserve">consenting </w:t>
      </w:r>
      <w:r w:rsidR="00F07D7E" w:rsidRPr="009E599F">
        <w:rPr>
          <w:rFonts w:ascii="Calibri" w:hAnsi="Calibri"/>
          <w:b/>
          <w:i/>
          <w:sz w:val="20"/>
          <w:szCs w:val="20"/>
        </w:rPr>
        <w:t xml:space="preserve">or requesting </w:t>
      </w:r>
      <w:r w:rsidR="0010712E" w:rsidRPr="009E599F">
        <w:rPr>
          <w:rFonts w:ascii="Calibri" w:hAnsi="Calibri"/>
          <w:b/>
          <w:i/>
          <w:sz w:val="20"/>
          <w:szCs w:val="20"/>
        </w:rPr>
        <w:t>an agreement to participate</w:t>
      </w:r>
      <w:r w:rsidR="00F07D7E" w:rsidRPr="009E599F">
        <w:rPr>
          <w:rFonts w:ascii="Calibri" w:hAnsi="Calibri"/>
          <w:b/>
          <w:i/>
          <w:sz w:val="20"/>
          <w:szCs w:val="20"/>
        </w:rPr>
        <w:t xml:space="preserve"> from </w:t>
      </w:r>
      <w:r w:rsidRPr="009E599F">
        <w:rPr>
          <w:rFonts w:ascii="Calibri" w:hAnsi="Calibri"/>
          <w:b/>
          <w:i/>
          <w:sz w:val="20"/>
          <w:szCs w:val="20"/>
        </w:rPr>
        <w:t>a child is comprised of two parts: child assent and parent permission.</w:t>
      </w:r>
    </w:p>
    <w:p w14:paraId="3D24A282" w14:textId="27ADDE56" w:rsidR="00F07D7E" w:rsidRPr="009D3CA1" w:rsidRDefault="009D3CA1" w:rsidP="004C3DDB">
      <w:pPr>
        <w:spacing w:before="0" w:after="0" w:line="240" w:lineRule="auto"/>
        <w:rPr>
          <w:rFonts w:ascii="Calibri" w:hAnsi="Calibri"/>
          <w:b/>
          <w:sz w:val="20"/>
          <w:szCs w:val="20"/>
        </w:rPr>
      </w:pPr>
      <w:r>
        <w:rPr>
          <w:rFonts w:ascii="Calibri" w:hAnsi="Calibri"/>
          <w:b/>
          <w:sz w:val="20"/>
          <w:szCs w:val="20"/>
        </w:rPr>
        <w:lastRenderedPageBreak/>
        <w:t xml:space="preserve">10.8   </w:t>
      </w:r>
      <w:r w:rsidR="00F07D7E" w:rsidRPr="009D3CA1">
        <w:rPr>
          <w:rFonts w:ascii="Calibri" w:hAnsi="Calibri"/>
          <w:b/>
          <w:sz w:val="20"/>
          <w:szCs w:val="20"/>
        </w:rPr>
        <w:t xml:space="preserve">Will you be obtaining assent or </w:t>
      </w:r>
      <w:r w:rsidR="0010712E" w:rsidRPr="009D3CA1">
        <w:rPr>
          <w:rFonts w:ascii="Calibri" w:hAnsi="Calibri"/>
          <w:b/>
          <w:sz w:val="20"/>
          <w:szCs w:val="20"/>
        </w:rPr>
        <w:t>an agreement to participate</w:t>
      </w:r>
      <w:r w:rsidR="00F07D7E" w:rsidRPr="009D3CA1">
        <w:rPr>
          <w:rFonts w:ascii="Calibri" w:hAnsi="Calibri"/>
          <w:b/>
          <w:sz w:val="20"/>
          <w:szCs w:val="20"/>
        </w:rPr>
        <w:t xml:space="preserve"> </w:t>
      </w:r>
      <w:r w:rsidR="0018418A" w:rsidRPr="009D3CA1">
        <w:rPr>
          <w:rFonts w:ascii="Calibri" w:hAnsi="Calibri"/>
          <w:b/>
          <w:sz w:val="20"/>
          <w:szCs w:val="20"/>
        </w:rPr>
        <w:t xml:space="preserve">(for Exempt studies) </w:t>
      </w:r>
      <w:r w:rsidR="00F07D7E" w:rsidRPr="009D3CA1">
        <w:rPr>
          <w:rFonts w:ascii="Calibri" w:hAnsi="Calibri"/>
          <w:b/>
          <w:sz w:val="20"/>
          <w:szCs w:val="20"/>
        </w:rPr>
        <w:t xml:space="preserve">from </w:t>
      </w:r>
      <w:r w:rsidR="00B34CD9" w:rsidRPr="009D3CA1">
        <w:rPr>
          <w:rFonts w:ascii="Calibri" w:hAnsi="Calibri"/>
          <w:b/>
          <w:sz w:val="20"/>
          <w:szCs w:val="20"/>
        </w:rPr>
        <w:t>child participants</w:t>
      </w:r>
      <w:r w:rsidR="00F07D7E" w:rsidRPr="009D3CA1">
        <w:rPr>
          <w:rFonts w:ascii="Calibri" w:hAnsi="Calibri"/>
          <w:b/>
          <w:sz w:val="20"/>
          <w:szCs w:val="20"/>
        </w:rPr>
        <w:t xml:space="preserve"> that take part in your study?</w:t>
      </w:r>
    </w:p>
    <w:p w14:paraId="417B264D" w14:textId="63487579" w:rsidR="00F07D7E" w:rsidRDefault="00890817" w:rsidP="00F07D7E">
      <w:pPr>
        <w:spacing w:before="0" w:after="0" w:line="240" w:lineRule="auto"/>
        <w:ind w:left="720" w:firstLine="720"/>
        <w:rPr>
          <w:rFonts w:ascii="Calibri" w:hAnsi="Calibri"/>
          <w:sz w:val="20"/>
          <w:szCs w:val="20"/>
        </w:rPr>
      </w:pPr>
      <w:sdt>
        <w:sdtPr>
          <w:rPr>
            <w:rFonts w:ascii="Calibri" w:hAnsi="Calibri"/>
            <w:sz w:val="20"/>
            <w:szCs w:val="20"/>
          </w:rPr>
          <w:id w:val="367499699"/>
          <w14:checkbox>
            <w14:checked w14:val="0"/>
            <w14:checkedState w14:val="2612" w14:font="MS Gothic"/>
            <w14:uncheckedState w14:val="2610" w14:font="MS Gothic"/>
          </w14:checkbox>
        </w:sdtPr>
        <w:sdtEndPr/>
        <w:sdtContent>
          <w:r w:rsidR="00F07D7E">
            <w:rPr>
              <w:rFonts w:ascii="MS Gothic" w:eastAsia="MS Gothic" w:hAnsi="MS Gothic" w:hint="eastAsia"/>
              <w:sz w:val="20"/>
              <w:szCs w:val="20"/>
            </w:rPr>
            <w:t>☐</w:t>
          </w:r>
        </w:sdtContent>
      </w:sdt>
      <w:r w:rsidR="00F07D7E">
        <w:rPr>
          <w:rFonts w:ascii="Calibri" w:hAnsi="Calibri"/>
          <w:sz w:val="20"/>
          <w:szCs w:val="20"/>
        </w:rPr>
        <w:t xml:space="preserve"> Yes, I will be obtaining assent or </w:t>
      </w:r>
      <w:r w:rsidR="0010712E">
        <w:rPr>
          <w:rFonts w:ascii="Calibri" w:hAnsi="Calibri"/>
          <w:sz w:val="20"/>
          <w:szCs w:val="20"/>
        </w:rPr>
        <w:t>an agreement to participate</w:t>
      </w:r>
      <w:r w:rsidR="00F07D7E">
        <w:rPr>
          <w:rFonts w:ascii="Calibri" w:hAnsi="Calibri"/>
          <w:sz w:val="20"/>
          <w:szCs w:val="20"/>
        </w:rPr>
        <w:t>.</w:t>
      </w:r>
    </w:p>
    <w:p w14:paraId="3DCCA904" w14:textId="1065BB8B" w:rsidR="00F07D7E" w:rsidRDefault="00890817" w:rsidP="00D71CB7">
      <w:pPr>
        <w:spacing w:before="0" w:after="0" w:line="240" w:lineRule="auto"/>
        <w:ind w:left="720" w:firstLine="720"/>
        <w:rPr>
          <w:rFonts w:ascii="Calibri" w:hAnsi="Calibri"/>
          <w:sz w:val="20"/>
          <w:szCs w:val="20"/>
        </w:rPr>
      </w:pPr>
      <w:sdt>
        <w:sdtPr>
          <w:rPr>
            <w:rFonts w:ascii="Calibri" w:hAnsi="Calibri"/>
            <w:sz w:val="20"/>
            <w:szCs w:val="20"/>
          </w:rPr>
          <w:id w:val="-804471309"/>
          <w14:checkbox>
            <w14:checked w14:val="0"/>
            <w14:checkedState w14:val="2612" w14:font="MS Gothic"/>
            <w14:uncheckedState w14:val="2610" w14:font="MS Gothic"/>
          </w14:checkbox>
        </w:sdtPr>
        <w:sdtEndPr/>
        <w:sdtContent>
          <w:r w:rsidR="00055695">
            <w:rPr>
              <w:rFonts w:ascii="MS Gothic" w:eastAsia="MS Gothic" w:hAnsi="MS Gothic" w:hint="eastAsia"/>
              <w:sz w:val="20"/>
              <w:szCs w:val="20"/>
            </w:rPr>
            <w:t>☐</w:t>
          </w:r>
        </w:sdtContent>
      </w:sdt>
      <w:r w:rsidR="00F07D7E">
        <w:rPr>
          <w:rFonts w:ascii="Calibri" w:hAnsi="Calibri"/>
          <w:sz w:val="20"/>
          <w:szCs w:val="20"/>
        </w:rPr>
        <w:t xml:space="preserve"> No, I will </w:t>
      </w:r>
      <w:r w:rsidR="00F07D7E" w:rsidRPr="00F07D7E">
        <w:rPr>
          <w:rFonts w:ascii="Calibri" w:hAnsi="Calibri"/>
          <w:sz w:val="20"/>
          <w:szCs w:val="20"/>
          <w:u w:val="single"/>
        </w:rPr>
        <w:t>not</w:t>
      </w:r>
      <w:r w:rsidR="00F07D7E">
        <w:rPr>
          <w:rFonts w:ascii="Calibri" w:hAnsi="Calibri"/>
          <w:sz w:val="20"/>
          <w:szCs w:val="20"/>
        </w:rPr>
        <w:t xml:space="preserve"> be obtaining assent or </w:t>
      </w:r>
      <w:r w:rsidR="0010712E">
        <w:rPr>
          <w:rFonts w:ascii="Calibri" w:hAnsi="Calibri"/>
          <w:sz w:val="20"/>
          <w:szCs w:val="20"/>
        </w:rPr>
        <w:t>an agreement to participate</w:t>
      </w:r>
      <w:r w:rsidR="00F07D7E">
        <w:rPr>
          <w:rFonts w:ascii="Calibri" w:hAnsi="Calibri"/>
          <w:sz w:val="20"/>
          <w:szCs w:val="20"/>
        </w:rPr>
        <w:t xml:space="preserve"> </w:t>
      </w:r>
      <w:r w:rsidR="00F07D7E" w:rsidRPr="00D71CB7">
        <w:rPr>
          <w:rFonts w:ascii="Calibri" w:hAnsi="Calibri"/>
          <w:b/>
          <w:i/>
          <w:sz w:val="20"/>
          <w:szCs w:val="20"/>
        </w:rPr>
        <w:t xml:space="preserve">(skip to next section after </w:t>
      </w:r>
      <w:r w:rsidR="0010712E">
        <w:rPr>
          <w:rFonts w:ascii="Calibri" w:hAnsi="Calibri"/>
          <w:b/>
          <w:i/>
          <w:sz w:val="20"/>
          <w:szCs w:val="20"/>
        </w:rPr>
        <w:tab/>
      </w:r>
      <w:r w:rsidR="0010712E">
        <w:rPr>
          <w:rFonts w:ascii="Calibri" w:hAnsi="Calibri"/>
          <w:b/>
          <w:i/>
          <w:sz w:val="20"/>
          <w:szCs w:val="20"/>
        </w:rPr>
        <w:tab/>
      </w:r>
      <w:r w:rsidR="0010712E">
        <w:rPr>
          <w:rFonts w:ascii="Calibri" w:hAnsi="Calibri"/>
          <w:b/>
          <w:i/>
          <w:sz w:val="20"/>
          <w:szCs w:val="20"/>
        </w:rPr>
        <w:tab/>
      </w:r>
      <w:r w:rsidR="00F07D7E" w:rsidRPr="00D71CB7">
        <w:rPr>
          <w:rFonts w:ascii="Calibri" w:hAnsi="Calibri"/>
          <w:b/>
          <w:i/>
          <w:sz w:val="20"/>
          <w:szCs w:val="20"/>
        </w:rPr>
        <w:t>answering below)</w:t>
      </w:r>
    </w:p>
    <w:p w14:paraId="3EC30CC5" w14:textId="3A2BB550" w:rsidR="009603E3" w:rsidRPr="009603E3" w:rsidRDefault="009603E3" w:rsidP="009603E3">
      <w:pPr>
        <w:spacing w:before="0" w:after="0" w:line="240" w:lineRule="auto"/>
        <w:ind w:left="1440"/>
        <w:rPr>
          <w:rFonts w:ascii="Calibri" w:hAnsi="Calibri"/>
          <w:b/>
          <w:i/>
          <w:sz w:val="20"/>
          <w:szCs w:val="20"/>
        </w:rPr>
      </w:pPr>
    </w:p>
    <w:tbl>
      <w:tblPr>
        <w:tblStyle w:val="TableGrid"/>
        <w:tblW w:w="0" w:type="auto"/>
        <w:tblInd w:w="7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35"/>
      </w:tblGrid>
      <w:tr w:rsidR="00D71CB7" w:rsidRPr="00FF066B" w14:paraId="123EED93" w14:textId="77777777" w:rsidTr="00AC0F8A">
        <w:tc>
          <w:tcPr>
            <w:tcW w:w="8635" w:type="dxa"/>
          </w:tcPr>
          <w:p w14:paraId="43D79675" w14:textId="7792CF53" w:rsidR="00D71CB7" w:rsidRDefault="00D71CB7" w:rsidP="00AC0F8A">
            <w:pPr>
              <w:spacing w:before="0"/>
              <w:rPr>
                <w:rFonts w:ascii="Calibri" w:hAnsi="Calibri"/>
                <w:b/>
                <w:i/>
                <w:sz w:val="20"/>
                <w:szCs w:val="20"/>
              </w:rPr>
            </w:pPr>
            <w:r w:rsidRPr="009603E3">
              <w:rPr>
                <w:rFonts w:ascii="Calibri" w:hAnsi="Calibri"/>
                <w:b/>
                <w:i/>
                <w:sz w:val="20"/>
                <w:szCs w:val="20"/>
              </w:rPr>
              <w:t xml:space="preserve">If you will not be obtaining </w:t>
            </w:r>
            <w:r>
              <w:rPr>
                <w:rFonts w:ascii="Calibri" w:hAnsi="Calibri"/>
                <w:b/>
                <w:i/>
                <w:sz w:val="20"/>
                <w:szCs w:val="20"/>
              </w:rPr>
              <w:t xml:space="preserve">assent </w:t>
            </w:r>
            <w:r w:rsidRPr="009603E3">
              <w:rPr>
                <w:rFonts w:ascii="Calibri" w:hAnsi="Calibri"/>
                <w:b/>
                <w:i/>
                <w:sz w:val="20"/>
                <w:szCs w:val="20"/>
              </w:rPr>
              <w:t xml:space="preserve">or </w:t>
            </w:r>
            <w:r w:rsidR="0010712E" w:rsidRPr="0010712E">
              <w:rPr>
                <w:rFonts w:ascii="Calibri" w:hAnsi="Calibri"/>
                <w:b/>
                <w:i/>
                <w:sz w:val="20"/>
                <w:szCs w:val="20"/>
              </w:rPr>
              <w:t>an agreement to participate</w:t>
            </w:r>
            <w:r w:rsidRPr="009603E3">
              <w:rPr>
                <w:rFonts w:ascii="Calibri" w:hAnsi="Calibri"/>
                <w:b/>
                <w:i/>
                <w:sz w:val="20"/>
                <w:szCs w:val="20"/>
              </w:rPr>
              <w:t>, please explain</w:t>
            </w:r>
            <w:r>
              <w:rPr>
                <w:rFonts w:ascii="Calibri" w:hAnsi="Calibri"/>
                <w:b/>
                <w:i/>
                <w:sz w:val="20"/>
                <w:szCs w:val="20"/>
              </w:rPr>
              <w:t>:</w:t>
            </w:r>
          </w:p>
          <w:p w14:paraId="3C4A7E24" w14:textId="77777777" w:rsidR="00D71CB7" w:rsidRDefault="00D71CB7" w:rsidP="00801076">
            <w:pPr>
              <w:pStyle w:val="ListParagraph"/>
              <w:numPr>
                <w:ilvl w:val="0"/>
                <w:numId w:val="16"/>
              </w:numPr>
              <w:spacing w:before="0"/>
              <w:rPr>
                <w:rFonts w:ascii="Calibri" w:hAnsi="Calibri"/>
                <w:b/>
                <w:i/>
                <w:sz w:val="20"/>
                <w:szCs w:val="20"/>
              </w:rPr>
            </w:pPr>
            <w:r>
              <w:rPr>
                <w:rFonts w:ascii="Calibri" w:hAnsi="Calibri"/>
                <w:b/>
                <w:i/>
                <w:sz w:val="20"/>
                <w:szCs w:val="20"/>
              </w:rPr>
              <w:t>W</w:t>
            </w:r>
            <w:r w:rsidRPr="00D71CB7">
              <w:rPr>
                <w:rFonts w:ascii="Calibri" w:hAnsi="Calibri"/>
                <w:b/>
                <w:i/>
                <w:sz w:val="20"/>
                <w:szCs w:val="20"/>
              </w:rPr>
              <w:t xml:space="preserve">hy this research involves no more than minimal risk to participants and </w:t>
            </w:r>
          </w:p>
          <w:p w14:paraId="246A0497" w14:textId="706BA7AA" w:rsidR="00D71CB7" w:rsidRPr="00D71CB7" w:rsidRDefault="00D71CB7" w:rsidP="00801076">
            <w:pPr>
              <w:pStyle w:val="ListParagraph"/>
              <w:numPr>
                <w:ilvl w:val="0"/>
                <w:numId w:val="16"/>
              </w:numPr>
              <w:spacing w:before="0"/>
              <w:rPr>
                <w:rFonts w:ascii="Calibri" w:hAnsi="Calibri"/>
                <w:b/>
                <w:i/>
                <w:sz w:val="20"/>
                <w:szCs w:val="20"/>
              </w:rPr>
            </w:pPr>
            <w:r>
              <w:rPr>
                <w:rFonts w:ascii="Calibri" w:hAnsi="Calibri"/>
                <w:b/>
                <w:i/>
                <w:sz w:val="20"/>
                <w:szCs w:val="20"/>
              </w:rPr>
              <w:t>W</w:t>
            </w:r>
            <w:r w:rsidRPr="00D71CB7">
              <w:rPr>
                <w:rFonts w:ascii="Calibri" w:hAnsi="Calibri"/>
                <w:b/>
                <w:i/>
                <w:sz w:val="20"/>
                <w:szCs w:val="20"/>
              </w:rPr>
              <w:t xml:space="preserve">hy it would be impracticable to carry out the research with assent or </w:t>
            </w:r>
            <w:r w:rsidR="0010712E" w:rsidRPr="0010712E">
              <w:rPr>
                <w:rFonts w:ascii="Calibri" w:hAnsi="Calibri"/>
                <w:b/>
                <w:i/>
                <w:sz w:val="20"/>
                <w:szCs w:val="20"/>
              </w:rPr>
              <w:t>an agreement to participate</w:t>
            </w:r>
            <w:r w:rsidRPr="0010712E">
              <w:rPr>
                <w:rFonts w:ascii="Calibri" w:hAnsi="Calibri"/>
                <w:b/>
                <w:i/>
                <w:sz w:val="20"/>
                <w:szCs w:val="20"/>
              </w:rPr>
              <w:t>:</w:t>
            </w:r>
          </w:p>
        </w:tc>
      </w:tr>
    </w:tbl>
    <w:tbl>
      <w:tblPr>
        <w:tblStyle w:val="TableGrid5"/>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D71CB7" w:rsidRPr="00FF066B" w14:paraId="53922D7B" w14:textId="77777777" w:rsidTr="00AC0F8A">
        <w:trPr>
          <w:trHeight w:val="90"/>
        </w:trPr>
        <w:tc>
          <w:tcPr>
            <w:tcW w:w="8635" w:type="dxa"/>
          </w:tcPr>
          <w:p w14:paraId="3F204209" w14:textId="77777777" w:rsidR="00D71CB7" w:rsidRPr="00FF066B" w:rsidRDefault="00D71CB7" w:rsidP="00AC0F8A">
            <w:pPr>
              <w:spacing w:before="0"/>
              <w:rPr>
                <w:rFonts w:ascii="Calibri" w:hAnsi="Calibri"/>
                <w:sz w:val="20"/>
                <w:szCs w:val="20"/>
              </w:rPr>
            </w:pPr>
          </w:p>
        </w:tc>
      </w:tr>
    </w:tbl>
    <w:p w14:paraId="2409ED89" w14:textId="77777777" w:rsidR="006B7FF6" w:rsidRPr="009E599F" w:rsidRDefault="006B7FF6" w:rsidP="00D71CB7">
      <w:pPr>
        <w:spacing w:before="0" w:after="0" w:line="240" w:lineRule="auto"/>
        <w:rPr>
          <w:rFonts w:ascii="Calibri" w:hAnsi="Calibri"/>
          <w:b/>
          <w:sz w:val="20"/>
          <w:szCs w:val="20"/>
        </w:rPr>
      </w:pPr>
    </w:p>
    <w:p w14:paraId="1166FA38" w14:textId="66D8C1D7" w:rsidR="00B276F1" w:rsidRPr="009D3CA1" w:rsidRDefault="009D3CA1" w:rsidP="004C3DDB">
      <w:pPr>
        <w:spacing w:before="0" w:after="0" w:line="240" w:lineRule="auto"/>
        <w:rPr>
          <w:rFonts w:ascii="Calibri" w:hAnsi="Calibri"/>
          <w:b/>
          <w:sz w:val="20"/>
          <w:szCs w:val="20"/>
        </w:rPr>
      </w:pPr>
      <w:r>
        <w:rPr>
          <w:rFonts w:ascii="Calibri" w:hAnsi="Calibri"/>
          <w:b/>
          <w:sz w:val="20"/>
          <w:szCs w:val="20"/>
        </w:rPr>
        <w:t xml:space="preserve">10.9   </w:t>
      </w:r>
      <w:r w:rsidR="00B276F1" w:rsidRPr="009D3CA1">
        <w:rPr>
          <w:rFonts w:ascii="Calibri" w:hAnsi="Calibri"/>
          <w:b/>
          <w:sz w:val="20"/>
          <w:szCs w:val="20"/>
        </w:rPr>
        <w:t xml:space="preserve">Will the assenting </w:t>
      </w:r>
      <w:r w:rsidR="00F07D7E" w:rsidRPr="009D3CA1">
        <w:rPr>
          <w:rFonts w:ascii="Calibri" w:hAnsi="Calibri"/>
          <w:b/>
          <w:sz w:val="20"/>
          <w:szCs w:val="20"/>
        </w:rPr>
        <w:t xml:space="preserve">or </w:t>
      </w:r>
      <w:r w:rsidR="0010712E" w:rsidRPr="009D3CA1">
        <w:rPr>
          <w:rFonts w:ascii="Calibri" w:hAnsi="Calibri"/>
          <w:b/>
          <w:sz w:val="20"/>
          <w:szCs w:val="20"/>
        </w:rPr>
        <w:t>an agreement to participate</w:t>
      </w:r>
      <w:r w:rsidR="00F07D7E" w:rsidRPr="009D3CA1">
        <w:rPr>
          <w:rFonts w:ascii="Calibri" w:hAnsi="Calibri"/>
          <w:b/>
          <w:sz w:val="20"/>
          <w:szCs w:val="20"/>
        </w:rPr>
        <w:t xml:space="preserve"> </w:t>
      </w:r>
      <w:r w:rsidR="00B276F1" w:rsidRPr="009D3CA1">
        <w:rPr>
          <w:rFonts w:ascii="Calibri" w:hAnsi="Calibri"/>
          <w:b/>
          <w:sz w:val="20"/>
          <w:szCs w:val="20"/>
        </w:rPr>
        <w:t>process involve obtaining a signature?</w:t>
      </w:r>
    </w:p>
    <w:p w14:paraId="3699FAE7" w14:textId="77777777" w:rsidR="00B276F1" w:rsidRDefault="00890817" w:rsidP="00EE17E9">
      <w:pPr>
        <w:spacing w:before="0" w:after="0" w:line="240" w:lineRule="auto"/>
        <w:ind w:left="720" w:firstLine="720"/>
        <w:rPr>
          <w:rFonts w:ascii="Calibri" w:hAnsi="Calibri"/>
          <w:sz w:val="20"/>
          <w:szCs w:val="20"/>
        </w:rPr>
      </w:pPr>
      <w:sdt>
        <w:sdtPr>
          <w:rPr>
            <w:rFonts w:ascii="Calibri" w:hAnsi="Calibri"/>
            <w:sz w:val="20"/>
            <w:szCs w:val="20"/>
          </w:rPr>
          <w:id w:val="700360875"/>
          <w14:checkbox>
            <w14:checked w14:val="0"/>
            <w14:checkedState w14:val="2612" w14:font="MS Gothic"/>
            <w14:uncheckedState w14:val="2610" w14:font="MS Gothic"/>
          </w14:checkbox>
        </w:sdtPr>
        <w:sdtEndPr/>
        <w:sdtContent>
          <w:r w:rsidR="00B276F1">
            <w:rPr>
              <w:rFonts w:ascii="MS Gothic" w:eastAsia="MS Gothic" w:hAnsi="MS Gothic" w:hint="eastAsia"/>
              <w:sz w:val="20"/>
              <w:szCs w:val="20"/>
            </w:rPr>
            <w:t>☐</w:t>
          </w:r>
        </w:sdtContent>
      </w:sdt>
      <w:r w:rsidR="00B276F1">
        <w:rPr>
          <w:rFonts w:ascii="Calibri" w:hAnsi="Calibri"/>
          <w:sz w:val="20"/>
          <w:szCs w:val="20"/>
        </w:rPr>
        <w:t xml:space="preserve"> Yes</w:t>
      </w:r>
    </w:p>
    <w:p w14:paraId="4C3B5179" w14:textId="36945358" w:rsidR="00B276F1" w:rsidRDefault="00890817" w:rsidP="00EE17E9">
      <w:pPr>
        <w:spacing w:before="0" w:after="0" w:line="240" w:lineRule="auto"/>
        <w:ind w:left="720" w:firstLine="720"/>
        <w:rPr>
          <w:rFonts w:ascii="Calibri" w:hAnsi="Calibri"/>
          <w:sz w:val="20"/>
          <w:szCs w:val="20"/>
        </w:rPr>
      </w:pPr>
      <w:sdt>
        <w:sdtPr>
          <w:rPr>
            <w:rFonts w:ascii="Calibri" w:hAnsi="Calibri"/>
            <w:sz w:val="20"/>
            <w:szCs w:val="20"/>
          </w:rPr>
          <w:id w:val="285169382"/>
          <w14:checkbox>
            <w14:checked w14:val="0"/>
            <w14:checkedState w14:val="2612" w14:font="MS Gothic"/>
            <w14:uncheckedState w14:val="2610" w14:font="MS Gothic"/>
          </w14:checkbox>
        </w:sdtPr>
        <w:sdtEndPr/>
        <w:sdtContent>
          <w:r w:rsidR="008B6AEB">
            <w:rPr>
              <w:rFonts w:ascii="MS Gothic" w:eastAsia="MS Gothic" w:hAnsi="MS Gothic" w:hint="eastAsia"/>
              <w:sz w:val="20"/>
              <w:szCs w:val="20"/>
            </w:rPr>
            <w:t>☐</w:t>
          </w:r>
        </w:sdtContent>
      </w:sdt>
      <w:r w:rsidR="00B276F1">
        <w:rPr>
          <w:rFonts w:ascii="Calibri" w:hAnsi="Calibri"/>
          <w:sz w:val="20"/>
          <w:szCs w:val="20"/>
        </w:rPr>
        <w:t xml:space="preserve"> No</w:t>
      </w:r>
      <w:r w:rsidR="00356AFC">
        <w:rPr>
          <w:rFonts w:ascii="Calibri" w:hAnsi="Calibri"/>
          <w:sz w:val="20"/>
          <w:szCs w:val="20"/>
        </w:rPr>
        <w:t xml:space="preserve"> </w:t>
      </w:r>
      <w:r w:rsidR="00356AFC" w:rsidRPr="00D71CB7">
        <w:rPr>
          <w:rFonts w:ascii="Calibri" w:hAnsi="Calibri"/>
          <w:b/>
          <w:i/>
          <w:sz w:val="20"/>
          <w:szCs w:val="20"/>
        </w:rPr>
        <w:t>(see below)</w:t>
      </w:r>
    </w:p>
    <w:p w14:paraId="1AB17BD5" w14:textId="77777777" w:rsidR="00B276F1" w:rsidRDefault="00B276F1" w:rsidP="00EE17E9">
      <w:pPr>
        <w:spacing w:before="0" w:after="0" w:line="240" w:lineRule="auto"/>
        <w:ind w:left="720" w:firstLine="720"/>
        <w:rPr>
          <w:rFonts w:ascii="Calibri" w:hAnsi="Calibri"/>
          <w:sz w:val="20"/>
          <w:szCs w:val="20"/>
        </w:rPr>
      </w:pPr>
    </w:p>
    <w:p w14:paraId="25E84AEF" w14:textId="77777777" w:rsidR="00B276F1" w:rsidRPr="008634CF" w:rsidRDefault="00B276F1" w:rsidP="00D71CB7">
      <w:pPr>
        <w:spacing w:before="0" w:after="0" w:line="240" w:lineRule="auto"/>
        <w:ind w:firstLine="720"/>
        <w:rPr>
          <w:rFonts w:ascii="Calibri" w:hAnsi="Calibri"/>
          <w:b/>
          <w:i/>
          <w:sz w:val="20"/>
          <w:szCs w:val="20"/>
        </w:rPr>
      </w:pPr>
      <w:r w:rsidRPr="008634CF">
        <w:rPr>
          <w:rFonts w:ascii="Calibri" w:hAnsi="Calibri"/>
          <w:b/>
          <w:i/>
          <w:sz w:val="20"/>
          <w:szCs w:val="20"/>
        </w:rPr>
        <w:t>If a signature is not obtained, explain why:</w:t>
      </w:r>
    </w:p>
    <w:tbl>
      <w:tblPr>
        <w:tblStyle w:val="TableGrid5"/>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D71CB7" w:rsidRPr="00FF066B" w14:paraId="10D2A889" w14:textId="77777777" w:rsidTr="00AC0F8A">
        <w:trPr>
          <w:trHeight w:val="90"/>
        </w:trPr>
        <w:tc>
          <w:tcPr>
            <w:tcW w:w="8635" w:type="dxa"/>
          </w:tcPr>
          <w:p w14:paraId="5A768B81" w14:textId="77777777" w:rsidR="00D71CB7" w:rsidRPr="00FF066B" w:rsidRDefault="00D71CB7" w:rsidP="00AC0F8A">
            <w:pPr>
              <w:spacing w:before="0"/>
              <w:rPr>
                <w:rFonts w:ascii="Calibri" w:hAnsi="Calibri"/>
                <w:sz w:val="20"/>
                <w:szCs w:val="20"/>
              </w:rPr>
            </w:pPr>
          </w:p>
        </w:tc>
      </w:tr>
    </w:tbl>
    <w:p w14:paraId="5B8F8146" w14:textId="77777777" w:rsidR="00B276F1" w:rsidRDefault="00B276F1" w:rsidP="00EE17E9">
      <w:pPr>
        <w:spacing w:before="0" w:after="0" w:line="240" w:lineRule="auto"/>
        <w:ind w:left="720" w:firstLine="720"/>
        <w:rPr>
          <w:rFonts w:ascii="Calibri" w:hAnsi="Calibri"/>
          <w:sz w:val="20"/>
          <w:szCs w:val="20"/>
        </w:rPr>
      </w:pPr>
    </w:p>
    <w:p w14:paraId="27C1193B" w14:textId="0DA2515D" w:rsidR="00801076" w:rsidRPr="009D3CA1" w:rsidRDefault="009D3CA1" w:rsidP="004C3DDB">
      <w:pPr>
        <w:spacing w:before="0" w:after="0" w:line="240" w:lineRule="auto"/>
        <w:rPr>
          <w:rFonts w:ascii="Calibri" w:hAnsi="Calibri"/>
          <w:b/>
          <w:sz w:val="20"/>
          <w:szCs w:val="20"/>
        </w:rPr>
      </w:pPr>
      <w:r>
        <w:rPr>
          <w:rFonts w:ascii="Calibri" w:hAnsi="Calibri"/>
          <w:b/>
          <w:sz w:val="20"/>
          <w:szCs w:val="20"/>
        </w:rPr>
        <w:t xml:space="preserve">10.10   </w:t>
      </w:r>
      <w:r w:rsidR="00801076" w:rsidRPr="009D3CA1">
        <w:rPr>
          <w:rFonts w:ascii="Calibri" w:hAnsi="Calibri"/>
          <w:b/>
          <w:sz w:val="20"/>
          <w:szCs w:val="20"/>
        </w:rPr>
        <w:t>What type of signature will you obtain?</w:t>
      </w:r>
    </w:p>
    <w:p w14:paraId="35F1BCD5" w14:textId="77777777" w:rsidR="00801076" w:rsidRPr="008F22B2" w:rsidRDefault="00890817" w:rsidP="00801076">
      <w:pPr>
        <w:spacing w:before="0" w:after="0" w:line="240" w:lineRule="auto"/>
        <w:ind w:left="1440"/>
        <w:rPr>
          <w:rFonts w:ascii="Calibri" w:hAnsi="Calibri"/>
          <w:sz w:val="20"/>
          <w:szCs w:val="20"/>
        </w:rPr>
      </w:pPr>
      <w:sdt>
        <w:sdtPr>
          <w:rPr>
            <w:rFonts w:ascii="MS Gothic" w:eastAsia="MS Gothic" w:hAnsi="MS Gothic"/>
            <w:sz w:val="20"/>
            <w:szCs w:val="20"/>
          </w:rPr>
          <w:id w:val="-1397421571"/>
          <w14:checkbox>
            <w14:checked w14:val="0"/>
            <w14:checkedState w14:val="2612" w14:font="MS Gothic"/>
            <w14:uncheckedState w14:val="2610" w14:font="MS Gothic"/>
          </w14:checkbox>
        </w:sdtPr>
        <w:sdtEndPr/>
        <w:sdtContent>
          <w:r w:rsidR="00801076">
            <w:rPr>
              <w:rFonts w:ascii="MS Gothic" w:eastAsia="MS Gothic" w:hAnsi="MS Gothic" w:hint="eastAsia"/>
              <w:sz w:val="20"/>
              <w:szCs w:val="20"/>
            </w:rPr>
            <w:t>☐</w:t>
          </w:r>
        </w:sdtContent>
      </w:sdt>
      <w:r w:rsidR="00801076">
        <w:rPr>
          <w:rFonts w:ascii="Calibri" w:hAnsi="Calibri"/>
          <w:sz w:val="20"/>
          <w:szCs w:val="20"/>
        </w:rPr>
        <w:t xml:space="preserve">Inked </w:t>
      </w:r>
    </w:p>
    <w:p w14:paraId="15E60D66" w14:textId="77777777" w:rsidR="00801076" w:rsidRDefault="00890817" w:rsidP="00801076">
      <w:pPr>
        <w:spacing w:before="0" w:after="0" w:line="240" w:lineRule="auto"/>
        <w:ind w:left="1440"/>
        <w:rPr>
          <w:rFonts w:ascii="Calibri" w:hAnsi="Calibri"/>
          <w:sz w:val="20"/>
          <w:szCs w:val="20"/>
        </w:rPr>
      </w:pPr>
      <w:sdt>
        <w:sdtPr>
          <w:rPr>
            <w:rFonts w:ascii="MS Gothic" w:eastAsia="MS Gothic" w:hAnsi="MS Gothic"/>
            <w:sz w:val="20"/>
            <w:szCs w:val="20"/>
          </w:rPr>
          <w:id w:val="-2110106295"/>
          <w14:checkbox>
            <w14:checked w14:val="0"/>
            <w14:checkedState w14:val="2612" w14:font="MS Gothic"/>
            <w14:uncheckedState w14:val="2610" w14:font="MS Gothic"/>
          </w14:checkbox>
        </w:sdtPr>
        <w:sdtEndPr/>
        <w:sdtContent>
          <w:r w:rsidR="00801076">
            <w:rPr>
              <w:rFonts w:ascii="MS Gothic" w:eastAsia="MS Gothic" w:hAnsi="MS Gothic" w:hint="eastAsia"/>
              <w:sz w:val="20"/>
              <w:szCs w:val="20"/>
            </w:rPr>
            <w:t>☐</w:t>
          </w:r>
        </w:sdtContent>
      </w:sdt>
      <w:r w:rsidR="00801076">
        <w:rPr>
          <w:rFonts w:ascii="Calibri" w:hAnsi="Calibri"/>
          <w:sz w:val="20"/>
          <w:szCs w:val="20"/>
        </w:rPr>
        <w:t xml:space="preserve">Electronic </w:t>
      </w:r>
      <w:r w:rsidR="00801076" w:rsidRPr="008F22B2">
        <w:rPr>
          <w:rFonts w:ascii="Calibri" w:hAnsi="Calibri"/>
          <w:b/>
          <w:bCs/>
          <w:i/>
          <w:iCs/>
          <w:sz w:val="20"/>
          <w:szCs w:val="20"/>
        </w:rPr>
        <w:t>(Refer to the HUA Investigator Manual (HRP-103) for electronic signature</w:t>
      </w:r>
      <w:r w:rsidR="00801076">
        <w:rPr>
          <w:rFonts w:ascii="Calibri" w:hAnsi="Calibri"/>
          <w:b/>
          <w:bCs/>
          <w:i/>
          <w:iCs/>
          <w:sz w:val="20"/>
          <w:szCs w:val="20"/>
        </w:rPr>
        <w:t xml:space="preserve"> </w:t>
      </w:r>
      <w:r w:rsidR="00801076">
        <w:rPr>
          <w:rFonts w:ascii="Calibri" w:hAnsi="Calibri"/>
          <w:b/>
          <w:bCs/>
          <w:i/>
          <w:iCs/>
          <w:sz w:val="20"/>
          <w:szCs w:val="20"/>
        </w:rPr>
        <w:tab/>
      </w:r>
      <w:r w:rsidR="00801076" w:rsidRPr="008F22B2">
        <w:rPr>
          <w:rFonts w:ascii="Calibri" w:hAnsi="Calibri"/>
          <w:b/>
          <w:bCs/>
          <w:i/>
          <w:iCs/>
          <w:sz w:val="20"/>
          <w:szCs w:val="20"/>
        </w:rPr>
        <w:t>requirements)</w:t>
      </w:r>
    </w:p>
    <w:p w14:paraId="359CC99D" w14:textId="77777777" w:rsidR="00801076" w:rsidRDefault="00890817" w:rsidP="00801076">
      <w:pPr>
        <w:pStyle w:val="ListParagraph"/>
        <w:spacing w:before="0" w:after="0" w:line="240" w:lineRule="auto"/>
        <w:ind w:firstLine="720"/>
        <w:rPr>
          <w:rFonts w:ascii="Calibri" w:hAnsi="Calibri"/>
          <w:sz w:val="20"/>
          <w:szCs w:val="20"/>
        </w:rPr>
      </w:pPr>
      <w:sdt>
        <w:sdtPr>
          <w:rPr>
            <w:rFonts w:ascii="Calibri" w:hAnsi="Calibri"/>
            <w:sz w:val="20"/>
            <w:szCs w:val="20"/>
          </w:rPr>
          <w:id w:val="393093289"/>
          <w14:checkbox>
            <w14:checked w14:val="0"/>
            <w14:checkedState w14:val="2612" w14:font="MS Gothic"/>
            <w14:uncheckedState w14:val="2610" w14:font="MS Gothic"/>
          </w14:checkbox>
        </w:sdtPr>
        <w:sdtEndPr/>
        <w:sdtContent>
          <w:r w:rsidR="00801076">
            <w:rPr>
              <w:rFonts w:ascii="MS Gothic" w:eastAsia="MS Gothic" w:hAnsi="MS Gothic" w:hint="eastAsia"/>
              <w:sz w:val="20"/>
              <w:szCs w:val="20"/>
            </w:rPr>
            <w:t>☐</w:t>
          </w:r>
        </w:sdtContent>
      </w:sdt>
      <w:r w:rsidR="00801076">
        <w:rPr>
          <w:rFonts w:ascii="Calibri" w:hAnsi="Calibri"/>
          <w:sz w:val="20"/>
          <w:szCs w:val="20"/>
        </w:rPr>
        <w:t xml:space="preserve">Other </w:t>
      </w:r>
      <w:r w:rsidR="00801076" w:rsidRPr="00FF066B">
        <w:rPr>
          <w:rFonts w:ascii="Calibri" w:hAnsi="Calibri"/>
          <w:b/>
          <w:i/>
          <w:sz w:val="20"/>
          <w:szCs w:val="20"/>
        </w:rPr>
        <w:t>(see below)</w:t>
      </w:r>
    </w:p>
    <w:tbl>
      <w:tblPr>
        <w:tblStyle w:val="TableGrid"/>
        <w:tblW w:w="0" w:type="auto"/>
        <w:tblInd w:w="7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35"/>
      </w:tblGrid>
      <w:tr w:rsidR="00801076" w:rsidRPr="00FF066B" w14:paraId="2A13575B" w14:textId="77777777" w:rsidTr="00BA0BE0">
        <w:tc>
          <w:tcPr>
            <w:tcW w:w="8635" w:type="dxa"/>
          </w:tcPr>
          <w:p w14:paraId="5AEF516B" w14:textId="77777777" w:rsidR="00801076" w:rsidRPr="00FF066B" w:rsidRDefault="00801076" w:rsidP="00BA0BE0">
            <w:pPr>
              <w:spacing w:before="0"/>
              <w:rPr>
                <w:rFonts w:ascii="Calibri" w:hAnsi="Calibri"/>
                <w:b/>
                <w:i/>
                <w:sz w:val="20"/>
                <w:szCs w:val="20"/>
              </w:rPr>
            </w:pPr>
            <w:r w:rsidRPr="008634CF">
              <w:rPr>
                <w:rFonts w:ascii="Calibri" w:hAnsi="Calibri"/>
                <w:b/>
                <w:i/>
                <w:sz w:val="20"/>
                <w:szCs w:val="20"/>
              </w:rPr>
              <w:t>If other, please describe:</w:t>
            </w:r>
          </w:p>
        </w:tc>
      </w:tr>
    </w:tbl>
    <w:tbl>
      <w:tblPr>
        <w:tblStyle w:val="TableGrid5"/>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801076" w:rsidRPr="00FF066B" w14:paraId="45006BEC" w14:textId="77777777" w:rsidTr="00BA0BE0">
        <w:trPr>
          <w:trHeight w:val="90"/>
        </w:trPr>
        <w:tc>
          <w:tcPr>
            <w:tcW w:w="8635" w:type="dxa"/>
          </w:tcPr>
          <w:p w14:paraId="4A3DEED6" w14:textId="77777777" w:rsidR="00801076" w:rsidRPr="00FF066B" w:rsidRDefault="00801076" w:rsidP="00BA0BE0">
            <w:pPr>
              <w:spacing w:before="0"/>
              <w:rPr>
                <w:rFonts w:ascii="Calibri" w:hAnsi="Calibri"/>
                <w:sz w:val="20"/>
                <w:szCs w:val="20"/>
              </w:rPr>
            </w:pPr>
          </w:p>
        </w:tc>
      </w:tr>
    </w:tbl>
    <w:p w14:paraId="24BB056A" w14:textId="77777777" w:rsidR="00801076" w:rsidRDefault="00801076" w:rsidP="00801076">
      <w:pPr>
        <w:pStyle w:val="ListParagraph"/>
        <w:spacing w:before="0" w:after="0" w:line="240" w:lineRule="auto"/>
        <w:ind w:left="990"/>
        <w:rPr>
          <w:rFonts w:ascii="Calibri" w:hAnsi="Calibri"/>
          <w:b/>
          <w:sz w:val="20"/>
          <w:szCs w:val="20"/>
        </w:rPr>
      </w:pPr>
    </w:p>
    <w:p w14:paraId="2B5F3B17" w14:textId="678DA921" w:rsidR="00B276F1" w:rsidRPr="009D3CA1" w:rsidRDefault="009D3CA1" w:rsidP="004C3DDB">
      <w:pPr>
        <w:spacing w:before="0" w:after="0" w:line="240" w:lineRule="auto"/>
        <w:rPr>
          <w:rFonts w:ascii="Calibri" w:hAnsi="Calibri"/>
          <w:b/>
          <w:sz w:val="20"/>
          <w:szCs w:val="20"/>
        </w:rPr>
      </w:pPr>
      <w:r>
        <w:rPr>
          <w:rFonts w:ascii="Calibri" w:hAnsi="Calibri"/>
          <w:b/>
          <w:sz w:val="20"/>
          <w:szCs w:val="20"/>
        </w:rPr>
        <w:t xml:space="preserve">10.11   </w:t>
      </w:r>
      <w:r w:rsidR="00B276F1" w:rsidRPr="009D3CA1">
        <w:rPr>
          <w:rFonts w:ascii="Calibri" w:hAnsi="Calibri"/>
          <w:b/>
          <w:sz w:val="20"/>
          <w:szCs w:val="20"/>
        </w:rPr>
        <w:t xml:space="preserve">Where will the assent </w:t>
      </w:r>
      <w:r w:rsidR="00F07D7E" w:rsidRPr="009D3CA1">
        <w:rPr>
          <w:rFonts w:ascii="Calibri" w:hAnsi="Calibri"/>
          <w:b/>
          <w:sz w:val="20"/>
          <w:szCs w:val="20"/>
        </w:rPr>
        <w:t xml:space="preserve">or </w:t>
      </w:r>
      <w:r w:rsidR="0010712E" w:rsidRPr="009D3CA1">
        <w:rPr>
          <w:rFonts w:ascii="Calibri" w:hAnsi="Calibri"/>
          <w:b/>
          <w:sz w:val="20"/>
          <w:szCs w:val="20"/>
        </w:rPr>
        <w:t>an agreement to participate</w:t>
      </w:r>
      <w:r w:rsidR="00F07D7E" w:rsidRPr="009D3CA1">
        <w:rPr>
          <w:rFonts w:ascii="Calibri" w:hAnsi="Calibri"/>
          <w:b/>
          <w:sz w:val="20"/>
          <w:szCs w:val="20"/>
        </w:rPr>
        <w:t xml:space="preserve"> </w:t>
      </w:r>
      <w:r w:rsidR="00B276F1" w:rsidRPr="009D3CA1">
        <w:rPr>
          <w:rFonts w:ascii="Calibri" w:hAnsi="Calibri"/>
          <w:b/>
          <w:sz w:val="20"/>
          <w:szCs w:val="20"/>
        </w:rPr>
        <w:t>process take place?</w:t>
      </w:r>
    </w:p>
    <w:p w14:paraId="7F6AA0F7" w14:textId="77777777" w:rsidR="00B276F1" w:rsidRDefault="00890817" w:rsidP="00EE17E9">
      <w:pPr>
        <w:pStyle w:val="ListParagraph"/>
        <w:spacing w:before="0" w:after="0" w:line="240" w:lineRule="auto"/>
        <w:ind w:firstLine="720"/>
        <w:rPr>
          <w:rFonts w:ascii="Calibri" w:hAnsi="Calibri"/>
          <w:sz w:val="20"/>
          <w:szCs w:val="20"/>
        </w:rPr>
      </w:pPr>
      <w:sdt>
        <w:sdtPr>
          <w:rPr>
            <w:rFonts w:ascii="Calibri" w:hAnsi="Calibri"/>
            <w:sz w:val="20"/>
            <w:szCs w:val="20"/>
          </w:rPr>
          <w:id w:val="20138858"/>
          <w14:checkbox>
            <w14:checked w14:val="0"/>
            <w14:checkedState w14:val="2612" w14:font="MS Gothic"/>
            <w14:uncheckedState w14:val="2610" w14:font="MS Gothic"/>
          </w14:checkbox>
        </w:sdtPr>
        <w:sdtEndPr/>
        <w:sdtContent>
          <w:r w:rsidR="00B276F1">
            <w:rPr>
              <w:rFonts w:ascii="MS Gothic" w:eastAsia="MS Gothic" w:hAnsi="MS Gothic" w:hint="eastAsia"/>
              <w:sz w:val="20"/>
              <w:szCs w:val="20"/>
            </w:rPr>
            <w:t>☐</w:t>
          </w:r>
        </w:sdtContent>
      </w:sdt>
      <w:r w:rsidR="00B276F1">
        <w:rPr>
          <w:rFonts w:ascii="Calibri" w:hAnsi="Calibri"/>
          <w:sz w:val="20"/>
          <w:szCs w:val="20"/>
        </w:rPr>
        <w:t>In-person</w:t>
      </w:r>
    </w:p>
    <w:p w14:paraId="38AE2C1A" w14:textId="77777777" w:rsidR="00B276F1" w:rsidRDefault="00890817" w:rsidP="00EE17E9">
      <w:pPr>
        <w:pStyle w:val="ListParagraph"/>
        <w:spacing w:before="0" w:after="0" w:line="240" w:lineRule="auto"/>
        <w:ind w:firstLine="720"/>
        <w:rPr>
          <w:rFonts w:ascii="Calibri" w:hAnsi="Calibri"/>
          <w:sz w:val="20"/>
          <w:szCs w:val="20"/>
        </w:rPr>
      </w:pPr>
      <w:sdt>
        <w:sdtPr>
          <w:rPr>
            <w:rFonts w:ascii="Calibri" w:hAnsi="Calibri"/>
            <w:sz w:val="20"/>
            <w:szCs w:val="20"/>
          </w:rPr>
          <w:id w:val="2094969399"/>
          <w14:checkbox>
            <w14:checked w14:val="0"/>
            <w14:checkedState w14:val="2612" w14:font="MS Gothic"/>
            <w14:uncheckedState w14:val="2610" w14:font="MS Gothic"/>
          </w14:checkbox>
        </w:sdtPr>
        <w:sdtEndPr/>
        <w:sdtContent>
          <w:r w:rsidR="00B276F1">
            <w:rPr>
              <w:rFonts w:ascii="MS Gothic" w:eastAsia="MS Gothic" w:hAnsi="MS Gothic" w:hint="eastAsia"/>
              <w:sz w:val="20"/>
              <w:szCs w:val="20"/>
            </w:rPr>
            <w:t>☐</w:t>
          </w:r>
        </w:sdtContent>
      </w:sdt>
      <w:r w:rsidR="00B276F1">
        <w:rPr>
          <w:rFonts w:ascii="Calibri" w:hAnsi="Calibri"/>
          <w:sz w:val="20"/>
          <w:szCs w:val="20"/>
        </w:rPr>
        <w:t>Online</w:t>
      </w:r>
    </w:p>
    <w:p w14:paraId="0CDEAB67" w14:textId="77777777" w:rsidR="00B276F1" w:rsidRDefault="00890817" w:rsidP="00EE17E9">
      <w:pPr>
        <w:pStyle w:val="ListParagraph"/>
        <w:spacing w:before="0" w:after="0" w:line="240" w:lineRule="auto"/>
        <w:ind w:firstLine="720"/>
        <w:rPr>
          <w:rFonts w:ascii="Calibri" w:hAnsi="Calibri"/>
          <w:sz w:val="20"/>
          <w:szCs w:val="20"/>
        </w:rPr>
      </w:pPr>
      <w:sdt>
        <w:sdtPr>
          <w:rPr>
            <w:rFonts w:ascii="Calibri" w:hAnsi="Calibri"/>
            <w:sz w:val="20"/>
            <w:szCs w:val="20"/>
          </w:rPr>
          <w:id w:val="1030303744"/>
          <w14:checkbox>
            <w14:checked w14:val="0"/>
            <w14:checkedState w14:val="2612" w14:font="MS Gothic"/>
            <w14:uncheckedState w14:val="2610" w14:font="MS Gothic"/>
          </w14:checkbox>
        </w:sdtPr>
        <w:sdtEndPr/>
        <w:sdtContent>
          <w:r w:rsidR="00B276F1">
            <w:rPr>
              <w:rFonts w:ascii="MS Gothic" w:eastAsia="MS Gothic" w:hAnsi="MS Gothic" w:hint="eastAsia"/>
              <w:sz w:val="20"/>
              <w:szCs w:val="20"/>
            </w:rPr>
            <w:t>☐</w:t>
          </w:r>
        </w:sdtContent>
      </w:sdt>
      <w:r w:rsidR="00B276F1">
        <w:rPr>
          <w:rFonts w:ascii="Calibri" w:hAnsi="Calibri"/>
          <w:sz w:val="20"/>
          <w:szCs w:val="20"/>
        </w:rPr>
        <w:t>Over the telephone</w:t>
      </w:r>
    </w:p>
    <w:p w14:paraId="55624C9C" w14:textId="34779A00" w:rsidR="00B276F1" w:rsidRDefault="00890817" w:rsidP="00EE17E9">
      <w:pPr>
        <w:pStyle w:val="ListParagraph"/>
        <w:spacing w:before="0" w:after="0" w:line="240" w:lineRule="auto"/>
        <w:ind w:firstLine="720"/>
        <w:rPr>
          <w:rFonts w:ascii="Calibri" w:hAnsi="Calibri"/>
          <w:sz w:val="20"/>
          <w:szCs w:val="20"/>
        </w:rPr>
      </w:pPr>
      <w:sdt>
        <w:sdtPr>
          <w:rPr>
            <w:rFonts w:ascii="Calibri" w:hAnsi="Calibri"/>
            <w:sz w:val="20"/>
            <w:szCs w:val="20"/>
          </w:rPr>
          <w:id w:val="-1148132973"/>
          <w14:checkbox>
            <w14:checked w14:val="0"/>
            <w14:checkedState w14:val="2612" w14:font="MS Gothic"/>
            <w14:uncheckedState w14:val="2610" w14:font="MS Gothic"/>
          </w14:checkbox>
        </w:sdtPr>
        <w:sdtEndPr/>
        <w:sdtContent>
          <w:r w:rsidR="00B276F1">
            <w:rPr>
              <w:rFonts w:ascii="MS Gothic" w:eastAsia="MS Gothic" w:hAnsi="MS Gothic" w:hint="eastAsia"/>
              <w:sz w:val="20"/>
              <w:szCs w:val="20"/>
            </w:rPr>
            <w:t>☐</w:t>
          </w:r>
        </w:sdtContent>
      </w:sdt>
      <w:r w:rsidR="00B276F1">
        <w:rPr>
          <w:rFonts w:ascii="Calibri" w:hAnsi="Calibri"/>
          <w:sz w:val="20"/>
          <w:szCs w:val="20"/>
        </w:rPr>
        <w:t xml:space="preserve">Other </w:t>
      </w:r>
      <w:r w:rsidR="004F374F" w:rsidRPr="00D71CB7">
        <w:rPr>
          <w:rFonts w:ascii="Calibri" w:hAnsi="Calibri"/>
          <w:b/>
          <w:i/>
          <w:sz w:val="20"/>
          <w:szCs w:val="20"/>
        </w:rPr>
        <w:t>(see below)</w:t>
      </w:r>
    </w:p>
    <w:p w14:paraId="3721CD5F" w14:textId="77777777" w:rsidR="00B276F1" w:rsidRDefault="00B276F1" w:rsidP="00EE17E9">
      <w:pPr>
        <w:pStyle w:val="ListParagraph"/>
        <w:spacing w:before="0" w:after="0" w:line="240" w:lineRule="auto"/>
        <w:rPr>
          <w:rFonts w:ascii="Calibri" w:hAnsi="Calibri"/>
          <w:sz w:val="20"/>
          <w:szCs w:val="20"/>
        </w:rPr>
      </w:pPr>
    </w:p>
    <w:p w14:paraId="26D0810B" w14:textId="77777777" w:rsidR="00B276F1" w:rsidRPr="00D71CB7" w:rsidRDefault="00B276F1" w:rsidP="00D71CB7">
      <w:pPr>
        <w:spacing w:before="0" w:after="0" w:line="240" w:lineRule="auto"/>
        <w:ind w:firstLine="720"/>
        <w:rPr>
          <w:rFonts w:ascii="Calibri" w:hAnsi="Calibri"/>
          <w:b/>
          <w:i/>
          <w:sz w:val="20"/>
          <w:szCs w:val="20"/>
        </w:rPr>
      </w:pPr>
      <w:r w:rsidRPr="00D71CB7">
        <w:rPr>
          <w:rFonts w:ascii="Calibri" w:hAnsi="Calibri"/>
          <w:b/>
          <w:i/>
          <w:sz w:val="20"/>
          <w:szCs w:val="20"/>
        </w:rPr>
        <w:t xml:space="preserve">If other, please describe: </w:t>
      </w:r>
    </w:p>
    <w:tbl>
      <w:tblPr>
        <w:tblStyle w:val="TableGrid5"/>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D71CB7" w:rsidRPr="00FF066B" w14:paraId="475D7E44" w14:textId="77777777" w:rsidTr="00AC0F8A">
        <w:trPr>
          <w:trHeight w:val="90"/>
        </w:trPr>
        <w:tc>
          <w:tcPr>
            <w:tcW w:w="8635" w:type="dxa"/>
          </w:tcPr>
          <w:p w14:paraId="79C9A21F" w14:textId="77777777" w:rsidR="00D71CB7" w:rsidRPr="00FF066B" w:rsidRDefault="00D71CB7" w:rsidP="00AC0F8A">
            <w:pPr>
              <w:spacing w:before="0"/>
              <w:rPr>
                <w:rFonts w:ascii="Calibri" w:hAnsi="Calibri"/>
                <w:sz w:val="20"/>
                <w:szCs w:val="20"/>
              </w:rPr>
            </w:pPr>
          </w:p>
        </w:tc>
      </w:tr>
    </w:tbl>
    <w:p w14:paraId="27F33A12" w14:textId="77777777" w:rsidR="00B276F1" w:rsidRDefault="00B276F1" w:rsidP="00EE17E9">
      <w:pPr>
        <w:pStyle w:val="ListParagraph"/>
        <w:spacing w:before="0" w:after="0" w:line="240" w:lineRule="auto"/>
        <w:rPr>
          <w:rFonts w:ascii="Calibri" w:hAnsi="Calibri"/>
          <w:sz w:val="20"/>
          <w:szCs w:val="20"/>
        </w:rPr>
      </w:pPr>
    </w:p>
    <w:p w14:paraId="39078B6C" w14:textId="0E90AC20" w:rsidR="00B276F1" w:rsidRPr="00014806" w:rsidRDefault="00014806" w:rsidP="004C3DDB">
      <w:pPr>
        <w:spacing w:before="0" w:after="0" w:line="240" w:lineRule="auto"/>
        <w:rPr>
          <w:rFonts w:ascii="Calibri" w:hAnsi="Calibri"/>
          <w:b/>
          <w:i/>
          <w:sz w:val="20"/>
          <w:szCs w:val="20"/>
        </w:rPr>
      </w:pPr>
      <w:r>
        <w:rPr>
          <w:rFonts w:ascii="Calibri" w:hAnsi="Calibri"/>
          <w:b/>
          <w:sz w:val="20"/>
          <w:szCs w:val="20"/>
        </w:rPr>
        <w:t xml:space="preserve">10.12   </w:t>
      </w:r>
      <w:r w:rsidR="00B276F1" w:rsidRPr="00014806">
        <w:rPr>
          <w:rFonts w:ascii="Calibri" w:hAnsi="Calibri"/>
          <w:b/>
          <w:sz w:val="20"/>
          <w:szCs w:val="20"/>
        </w:rPr>
        <w:t xml:space="preserve">Who will obtain assent </w:t>
      </w:r>
      <w:r w:rsidR="00F07D7E" w:rsidRPr="00014806">
        <w:rPr>
          <w:rFonts w:ascii="Calibri" w:hAnsi="Calibri"/>
          <w:b/>
          <w:sz w:val="20"/>
          <w:szCs w:val="20"/>
        </w:rPr>
        <w:t xml:space="preserve">or </w:t>
      </w:r>
      <w:r w:rsidR="0010712E" w:rsidRPr="00014806">
        <w:rPr>
          <w:rFonts w:ascii="Calibri" w:hAnsi="Calibri"/>
          <w:b/>
          <w:sz w:val="20"/>
          <w:szCs w:val="20"/>
        </w:rPr>
        <w:t>an agreement to participate</w:t>
      </w:r>
      <w:r w:rsidR="00F07D7E" w:rsidRPr="00014806">
        <w:rPr>
          <w:rFonts w:ascii="Calibri" w:hAnsi="Calibri"/>
          <w:b/>
          <w:sz w:val="20"/>
          <w:szCs w:val="20"/>
        </w:rPr>
        <w:t xml:space="preserve"> </w:t>
      </w:r>
      <w:r w:rsidR="00B276F1" w:rsidRPr="00014806">
        <w:rPr>
          <w:rFonts w:ascii="Calibri" w:hAnsi="Calibri"/>
          <w:b/>
          <w:sz w:val="20"/>
          <w:szCs w:val="20"/>
        </w:rPr>
        <w:t xml:space="preserve">from child participants? </w:t>
      </w:r>
      <w:r w:rsidR="00B276F1" w:rsidRPr="00014806">
        <w:rPr>
          <w:rFonts w:ascii="Calibri" w:hAnsi="Calibri"/>
          <w:b/>
          <w:i/>
          <w:sz w:val="20"/>
          <w:szCs w:val="20"/>
        </w:rPr>
        <w:t xml:space="preserve">Will the </w:t>
      </w:r>
      <w:r w:rsidR="00801076" w:rsidRPr="00014806">
        <w:rPr>
          <w:rFonts w:ascii="Calibri" w:hAnsi="Calibri"/>
          <w:b/>
          <w:i/>
          <w:sz w:val="20"/>
          <w:szCs w:val="20"/>
        </w:rPr>
        <w:tab/>
      </w:r>
      <w:r w:rsidR="00B276F1" w:rsidRPr="00014806">
        <w:rPr>
          <w:rFonts w:ascii="Calibri" w:hAnsi="Calibri"/>
          <w:b/>
          <w:i/>
          <w:sz w:val="20"/>
          <w:szCs w:val="20"/>
        </w:rPr>
        <w:t xml:space="preserve">Principal Investigator, other members of the Harvard University research team, collaborating </w:t>
      </w:r>
      <w:r w:rsidR="00801076" w:rsidRPr="00014806">
        <w:rPr>
          <w:rFonts w:ascii="Calibri" w:hAnsi="Calibri"/>
          <w:b/>
          <w:i/>
          <w:sz w:val="20"/>
          <w:szCs w:val="20"/>
        </w:rPr>
        <w:tab/>
      </w:r>
      <w:r w:rsidR="00B276F1" w:rsidRPr="00014806">
        <w:rPr>
          <w:rFonts w:ascii="Calibri" w:hAnsi="Calibri"/>
          <w:b/>
          <w:i/>
          <w:sz w:val="20"/>
          <w:szCs w:val="20"/>
        </w:rPr>
        <w:t>researchers from other institutions, or another third party (such as a survey firm) obtain the assent?</w:t>
      </w:r>
    </w:p>
    <w:tbl>
      <w:tblPr>
        <w:tblStyle w:val="TableGrid5"/>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D71CB7" w:rsidRPr="00FF066B" w14:paraId="6B2348DA" w14:textId="77777777" w:rsidTr="00AC0F8A">
        <w:trPr>
          <w:trHeight w:val="90"/>
        </w:trPr>
        <w:tc>
          <w:tcPr>
            <w:tcW w:w="8635" w:type="dxa"/>
          </w:tcPr>
          <w:p w14:paraId="12FF671C" w14:textId="77777777" w:rsidR="00D71CB7" w:rsidRPr="00FF066B" w:rsidRDefault="00D71CB7" w:rsidP="00AC0F8A">
            <w:pPr>
              <w:spacing w:before="0"/>
              <w:rPr>
                <w:rFonts w:ascii="Calibri" w:hAnsi="Calibri"/>
                <w:sz w:val="20"/>
                <w:szCs w:val="20"/>
              </w:rPr>
            </w:pPr>
          </w:p>
        </w:tc>
      </w:tr>
    </w:tbl>
    <w:p w14:paraId="22DEFECF" w14:textId="0ADAE474" w:rsidR="00D71CB7" w:rsidRPr="00014806" w:rsidRDefault="00014806" w:rsidP="004C3DDB">
      <w:pPr>
        <w:spacing w:before="0" w:after="0" w:line="240" w:lineRule="auto"/>
        <w:rPr>
          <w:rFonts w:ascii="Calibri" w:hAnsi="Calibri"/>
          <w:b/>
          <w:sz w:val="20"/>
          <w:szCs w:val="20"/>
        </w:rPr>
      </w:pPr>
      <w:r>
        <w:rPr>
          <w:rFonts w:ascii="Calibri" w:hAnsi="Calibri"/>
          <w:b/>
          <w:sz w:val="20"/>
          <w:szCs w:val="20"/>
        </w:rPr>
        <w:t xml:space="preserve">10.13   </w:t>
      </w:r>
      <w:r w:rsidR="00B276F1" w:rsidRPr="00014806">
        <w:rPr>
          <w:rFonts w:ascii="Calibri" w:hAnsi="Calibri"/>
          <w:b/>
          <w:sz w:val="20"/>
          <w:szCs w:val="20"/>
        </w:rPr>
        <w:t xml:space="preserve">Describe the process that will be used to obtain assent </w:t>
      </w:r>
      <w:r w:rsidR="00F07D7E" w:rsidRPr="00014806">
        <w:rPr>
          <w:rFonts w:ascii="Calibri" w:hAnsi="Calibri"/>
          <w:b/>
          <w:sz w:val="20"/>
          <w:szCs w:val="20"/>
        </w:rPr>
        <w:t xml:space="preserve">or </w:t>
      </w:r>
      <w:r w:rsidR="0010712E" w:rsidRPr="00014806">
        <w:rPr>
          <w:rFonts w:ascii="Calibri" w:hAnsi="Calibri"/>
          <w:b/>
          <w:sz w:val="20"/>
          <w:szCs w:val="20"/>
        </w:rPr>
        <w:t>an agreement to participate</w:t>
      </w:r>
      <w:r w:rsidR="00F07D7E" w:rsidRPr="00014806">
        <w:rPr>
          <w:rFonts w:ascii="Calibri" w:hAnsi="Calibri"/>
          <w:b/>
          <w:sz w:val="20"/>
          <w:szCs w:val="20"/>
        </w:rPr>
        <w:t xml:space="preserve"> </w:t>
      </w:r>
      <w:r w:rsidR="00B276F1" w:rsidRPr="00014806">
        <w:rPr>
          <w:rFonts w:ascii="Calibri" w:hAnsi="Calibri"/>
          <w:b/>
          <w:sz w:val="20"/>
          <w:szCs w:val="20"/>
        </w:rPr>
        <w:t xml:space="preserve">from </w:t>
      </w:r>
      <w:r w:rsidR="00801076" w:rsidRPr="00014806">
        <w:rPr>
          <w:rFonts w:ascii="Calibri" w:hAnsi="Calibri"/>
          <w:b/>
          <w:sz w:val="20"/>
          <w:szCs w:val="20"/>
        </w:rPr>
        <w:tab/>
      </w:r>
      <w:r w:rsidR="00B276F1" w:rsidRPr="00014806">
        <w:rPr>
          <w:rFonts w:ascii="Calibri" w:hAnsi="Calibri"/>
          <w:b/>
          <w:sz w:val="20"/>
          <w:szCs w:val="20"/>
        </w:rPr>
        <w:t xml:space="preserve">children. </w:t>
      </w:r>
    </w:p>
    <w:tbl>
      <w:tblPr>
        <w:tblStyle w:val="TableGrid5"/>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D71CB7" w:rsidRPr="00FF066B" w14:paraId="774A27DA" w14:textId="77777777" w:rsidTr="00AC0F8A">
        <w:trPr>
          <w:trHeight w:val="90"/>
        </w:trPr>
        <w:tc>
          <w:tcPr>
            <w:tcW w:w="8635" w:type="dxa"/>
          </w:tcPr>
          <w:p w14:paraId="75F5F1CC" w14:textId="77777777" w:rsidR="00D71CB7" w:rsidRPr="00FF066B" w:rsidRDefault="00D71CB7" w:rsidP="00AC0F8A">
            <w:pPr>
              <w:spacing w:before="0"/>
              <w:rPr>
                <w:rFonts w:ascii="Calibri" w:hAnsi="Calibri"/>
                <w:sz w:val="20"/>
                <w:szCs w:val="20"/>
              </w:rPr>
            </w:pPr>
          </w:p>
        </w:tc>
      </w:tr>
    </w:tbl>
    <w:p w14:paraId="7E248B4C" w14:textId="77777777" w:rsidR="00D71CB7" w:rsidRDefault="00D71CB7" w:rsidP="00D71CB7">
      <w:pPr>
        <w:pStyle w:val="ListParagraph"/>
        <w:spacing w:before="0" w:after="0" w:line="240" w:lineRule="auto"/>
        <w:ind w:left="990"/>
        <w:rPr>
          <w:rFonts w:ascii="Calibri" w:hAnsi="Calibri"/>
          <w:sz w:val="20"/>
          <w:szCs w:val="20"/>
        </w:rPr>
      </w:pPr>
    </w:p>
    <w:p w14:paraId="4C9E6CBD" w14:textId="06403080" w:rsidR="0055233E" w:rsidRPr="00014806" w:rsidRDefault="00014806" w:rsidP="004C3DDB">
      <w:pPr>
        <w:spacing w:before="0" w:after="0" w:line="240" w:lineRule="auto"/>
        <w:rPr>
          <w:rFonts w:ascii="Calibri" w:hAnsi="Calibri"/>
          <w:b/>
          <w:sz w:val="20"/>
          <w:szCs w:val="20"/>
        </w:rPr>
      </w:pPr>
      <w:r>
        <w:rPr>
          <w:rFonts w:ascii="Calibri" w:hAnsi="Calibri"/>
          <w:b/>
          <w:sz w:val="20"/>
          <w:szCs w:val="20"/>
        </w:rPr>
        <w:t xml:space="preserve">10.14   </w:t>
      </w:r>
      <w:r w:rsidR="0055233E" w:rsidRPr="00014806">
        <w:rPr>
          <w:rFonts w:ascii="Calibri" w:hAnsi="Calibri"/>
          <w:b/>
          <w:sz w:val="20"/>
          <w:szCs w:val="20"/>
        </w:rPr>
        <w:t xml:space="preserve">Describe how you will assess comprehension of the research and what it means to participate, </w:t>
      </w:r>
      <w:r w:rsidR="00801076" w:rsidRPr="00014806">
        <w:rPr>
          <w:rFonts w:ascii="Calibri" w:hAnsi="Calibri"/>
          <w:b/>
          <w:sz w:val="20"/>
          <w:szCs w:val="20"/>
        </w:rPr>
        <w:tab/>
      </w:r>
      <w:r w:rsidR="0055233E" w:rsidRPr="00014806">
        <w:rPr>
          <w:rFonts w:ascii="Calibri" w:hAnsi="Calibri"/>
          <w:b/>
          <w:sz w:val="20"/>
          <w:szCs w:val="20"/>
        </w:rPr>
        <w:t>including understanding of the voluntary nature of participating.</w:t>
      </w:r>
    </w:p>
    <w:tbl>
      <w:tblPr>
        <w:tblStyle w:val="TableGrid5"/>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D71CB7" w:rsidRPr="00FF066B" w14:paraId="4DA6910A" w14:textId="77777777" w:rsidTr="00AC0F8A">
        <w:trPr>
          <w:trHeight w:val="90"/>
        </w:trPr>
        <w:tc>
          <w:tcPr>
            <w:tcW w:w="8635" w:type="dxa"/>
          </w:tcPr>
          <w:p w14:paraId="084B591E" w14:textId="77777777" w:rsidR="00D71CB7" w:rsidRPr="00FF066B" w:rsidRDefault="00D71CB7" w:rsidP="00AC0F8A">
            <w:pPr>
              <w:spacing w:before="0"/>
              <w:rPr>
                <w:rFonts w:ascii="Calibri" w:hAnsi="Calibri"/>
                <w:sz w:val="20"/>
                <w:szCs w:val="20"/>
              </w:rPr>
            </w:pPr>
          </w:p>
        </w:tc>
      </w:tr>
    </w:tbl>
    <w:p w14:paraId="130BD0A2" w14:textId="77777777" w:rsidR="0055233E" w:rsidRPr="00701EDC" w:rsidRDefault="0055233E" w:rsidP="0055233E">
      <w:pPr>
        <w:pStyle w:val="ListParagraph"/>
        <w:spacing w:before="0" w:after="0" w:line="240" w:lineRule="auto"/>
        <w:ind w:left="1080"/>
        <w:rPr>
          <w:rFonts w:ascii="Calibri" w:hAnsi="Calibri"/>
          <w:sz w:val="20"/>
          <w:szCs w:val="20"/>
        </w:rPr>
      </w:pPr>
    </w:p>
    <w:p w14:paraId="05D86D9F" w14:textId="6FBE1C0D" w:rsidR="00B276F1" w:rsidRPr="00E73A86" w:rsidRDefault="00B276F1" w:rsidP="00E73A86">
      <w:pPr>
        <w:pStyle w:val="Heading2"/>
        <w:rPr>
          <w:sz w:val="20"/>
        </w:rPr>
      </w:pPr>
      <w:r w:rsidRPr="00E73A86">
        <w:rPr>
          <w:sz w:val="20"/>
        </w:rPr>
        <w:t>PARENT PERMISSION</w:t>
      </w:r>
    </w:p>
    <w:p w14:paraId="18D78380" w14:textId="63D3AD89" w:rsidR="001E57BA" w:rsidRDefault="00B276F1" w:rsidP="00EE17E9">
      <w:pPr>
        <w:rPr>
          <w:rFonts w:ascii="Calibri" w:hAnsi="Calibri"/>
          <w:i/>
          <w:sz w:val="20"/>
          <w:szCs w:val="20"/>
        </w:rPr>
      </w:pPr>
      <w:r w:rsidRPr="00E17092">
        <w:rPr>
          <w:rFonts w:ascii="Calibri" w:hAnsi="Calibri"/>
          <w:i/>
          <w:sz w:val="20"/>
          <w:szCs w:val="20"/>
          <w:highlight w:val="yellow"/>
        </w:rPr>
        <w:lastRenderedPageBreak/>
        <w:t>If you will not be including children</w:t>
      </w:r>
      <w:r w:rsidR="00BF0FF1" w:rsidRPr="00E17092">
        <w:rPr>
          <w:rFonts w:ascii="Calibri" w:hAnsi="Calibri"/>
          <w:i/>
          <w:sz w:val="20"/>
          <w:szCs w:val="20"/>
          <w:highlight w:val="yellow"/>
        </w:rPr>
        <w:t xml:space="preserve"> in your research</w:t>
      </w:r>
      <w:r w:rsidRPr="00E17092">
        <w:rPr>
          <w:rFonts w:ascii="Calibri" w:hAnsi="Calibri"/>
          <w:i/>
          <w:sz w:val="20"/>
          <w:szCs w:val="20"/>
          <w:highlight w:val="yellow"/>
        </w:rPr>
        <w:t>, please skip this section.</w:t>
      </w:r>
    </w:p>
    <w:p w14:paraId="7959F80B" w14:textId="5A35ADE4" w:rsidR="00F07D7E" w:rsidRPr="00014806" w:rsidRDefault="00014806" w:rsidP="004C3DDB">
      <w:pPr>
        <w:spacing w:before="240" w:after="0" w:line="240" w:lineRule="auto"/>
        <w:rPr>
          <w:rFonts w:ascii="Calibri" w:hAnsi="Calibri"/>
          <w:b/>
          <w:sz w:val="20"/>
          <w:szCs w:val="20"/>
        </w:rPr>
      </w:pPr>
      <w:r>
        <w:rPr>
          <w:rFonts w:ascii="Calibri" w:hAnsi="Calibri"/>
          <w:b/>
          <w:sz w:val="20"/>
          <w:szCs w:val="20"/>
        </w:rPr>
        <w:t xml:space="preserve">10.15   </w:t>
      </w:r>
      <w:r w:rsidR="00F07D7E" w:rsidRPr="00014806">
        <w:rPr>
          <w:rFonts w:ascii="Calibri" w:hAnsi="Calibri"/>
          <w:b/>
          <w:sz w:val="20"/>
          <w:szCs w:val="20"/>
        </w:rPr>
        <w:t>Will you be obtaining</w:t>
      </w:r>
      <w:r w:rsidR="006B7FF6" w:rsidRPr="00014806">
        <w:rPr>
          <w:rFonts w:ascii="Calibri" w:hAnsi="Calibri"/>
          <w:b/>
          <w:sz w:val="20"/>
          <w:szCs w:val="20"/>
        </w:rPr>
        <w:t xml:space="preserve"> parent permission </w:t>
      </w:r>
      <w:r w:rsidR="0018418A" w:rsidRPr="00014806">
        <w:rPr>
          <w:rFonts w:ascii="Calibri" w:hAnsi="Calibri"/>
          <w:b/>
          <w:sz w:val="20"/>
          <w:szCs w:val="20"/>
        </w:rPr>
        <w:t xml:space="preserve">or </w:t>
      </w:r>
      <w:r w:rsidR="0010712E" w:rsidRPr="00014806">
        <w:rPr>
          <w:rFonts w:ascii="Calibri" w:hAnsi="Calibri"/>
          <w:b/>
          <w:sz w:val="20"/>
          <w:szCs w:val="20"/>
        </w:rPr>
        <w:t>an agreement to participate</w:t>
      </w:r>
      <w:r w:rsidR="0018418A" w:rsidRPr="00014806">
        <w:rPr>
          <w:rFonts w:ascii="Calibri" w:hAnsi="Calibri"/>
          <w:b/>
          <w:sz w:val="20"/>
          <w:szCs w:val="20"/>
        </w:rPr>
        <w:t xml:space="preserve"> (for Exempt studies) </w:t>
      </w:r>
      <w:r w:rsidR="00801076" w:rsidRPr="00014806">
        <w:rPr>
          <w:rFonts w:ascii="Calibri" w:hAnsi="Calibri"/>
          <w:b/>
          <w:sz w:val="20"/>
          <w:szCs w:val="20"/>
        </w:rPr>
        <w:tab/>
      </w:r>
      <w:r w:rsidR="00F07D7E" w:rsidRPr="00014806">
        <w:rPr>
          <w:rFonts w:ascii="Calibri" w:hAnsi="Calibri"/>
          <w:b/>
          <w:sz w:val="20"/>
          <w:szCs w:val="20"/>
        </w:rPr>
        <w:t xml:space="preserve">from parents </w:t>
      </w:r>
      <w:r w:rsidR="008B6AEB" w:rsidRPr="00014806">
        <w:rPr>
          <w:rFonts w:ascii="Calibri" w:hAnsi="Calibri"/>
          <w:b/>
          <w:sz w:val="20"/>
          <w:szCs w:val="20"/>
        </w:rPr>
        <w:t xml:space="preserve">whose child </w:t>
      </w:r>
      <w:r w:rsidR="00F07D7E" w:rsidRPr="00014806">
        <w:rPr>
          <w:rFonts w:ascii="Calibri" w:hAnsi="Calibri"/>
          <w:b/>
          <w:sz w:val="20"/>
          <w:szCs w:val="20"/>
        </w:rPr>
        <w:t>take</w:t>
      </w:r>
      <w:r w:rsidR="008B6AEB" w:rsidRPr="00014806">
        <w:rPr>
          <w:rFonts w:ascii="Calibri" w:hAnsi="Calibri"/>
          <w:b/>
          <w:sz w:val="20"/>
          <w:szCs w:val="20"/>
        </w:rPr>
        <w:t>s</w:t>
      </w:r>
      <w:r w:rsidR="00F07D7E" w:rsidRPr="00014806">
        <w:rPr>
          <w:rFonts w:ascii="Calibri" w:hAnsi="Calibri"/>
          <w:b/>
          <w:sz w:val="20"/>
          <w:szCs w:val="20"/>
        </w:rPr>
        <w:t xml:space="preserve"> part in your study?</w:t>
      </w:r>
    </w:p>
    <w:p w14:paraId="0B8DBD9A" w14:textId="51D8595F" w:rsidR="00F07D7E" w:rsidRDefault="00890817" w:rsidP="00F07D7E">
      <w:pPr>
        <w:spacing w:before="0" w:after="0" w:line="240" w:lineRule="auto"/>
        <w:ind w:left="720" w:firstLine="720"/>
        <w:rPr>
          <w:rFonts w:ascii="Calibri" w:hAnsi="Calibri"/>
          <w:sz w:val="20"/>
          <w:szCs w:val="20"/>
        </w:rPr>
      </w:pPr>
      <w:sdt>
        <w:sdtPr>
          <w:rPr>
            <w:rFonts w:ascii="Calibri" w:hAnsi="Calibri"/>
            <w:sz w:val="20"/>
            <w:szCs w:val="20"/>
          </w:rPr>
          <w:id w:val="1562283766"/>
          <w14:checkbox>
            <w14:checked w14:val="0"/>
            <w14:checkedState w14:val="2612" w14:font="MS Gothic"/>
            <w14:uncheckedState w14:val="2610" w14:font="MS Gothic"/>
          </w14:checkbox>
        </w:sdtPr>
        <w:sdtEndPr/>
        <w:sdtContent>
          <w:r w:rsidR="00F07D7E">
            <w:rPr>
              <w:rFonts w:ascii="MS Gothic" w:eastAsia="MS Gothic" w:hAnsi="MS Gothic" w:hint="eastAsia"/>
              <w:sz w:val="20"/>
              <w:szCs w:val="20"/>
            </w:rPr>
            <w:t>☐</w:t>
          </w:r>
        </w:sdtContent>
      </w:sdt>
      <w:r w:rsidR="00F07D7E">
        <w:rPr>
          <w:rFonts w:ascii="Calibri" w:hAnsi="Calibri"/>
          <w:sz w:val="20"/>
          <w:szCs w:val="20"/>
        </w:rPr>
        <w:t xml:space="preserve"> Yes, I will be obtaining </w:t>
      </w:r>
      <w:r w:rsidR="008B6AEB">
        <w:rPr>
          <w:rFonts w:ascii="Calibri" w:hAnsi="Calibri"/>
          <w:sz w:val="20"/>
          <w:szCs w:val="20"/>
        </w:rPr>
        <w:t>parent</w:t>
      </w:r>
      <w:r w:rsidR="00F07D7E">
        <w:rPr>
          <w:rFonts w:ascii="Calibri" w:hAnsi="Calibri"/>
          <w:sz w:val="20"/>
          <w:szCs w:val="20"/>
        </w:rPr>
        <w:t xml:space="preserve"> permission</w:t>
      </w:r>
      <w:r w:rsidR="0010712E">
        <w:rPr>
          <w:rFonts w:ascii="Calibri" w:hAnsi="Calibri"/>
          <w:sz w:val="20"/>
          <w:szCs w:val="20"/>
        </w:rPr>
        <w:t xml:space="preserve"> or an agreement to participate</w:t>
      </w:r>
      <w:r w:rsidR="00F07D7E">
        <w:rPr>
          <w:rFonts w:ascii="Calibri" w:hAnsi="Calibri"/>
          <w:sz w:val="20"/>
          <w:szCs w:val="20"/>
        </w:rPr>
        <w:t>.</w:t>
      </w:r>
    </w:p>
    <w:p w14:paraId="57AF7D4F" w14:textId="13E68B69" w:rsidR="00F07D7E" w:rsidRDefault="00890817" w:rsidP="00F07D7E">
      <w:pPr>
        <w:spacing w:before="0" w:after="0" w:line="240" w:lineRule="auto"/>
        <w:ind w:left="720" w:firstLine="720"/>
        <w:rPr>
          <w:rFonts w:ascii="Calibri" w:hAnsi="Calibri"/>
          <w:sz w:val="20"/>
          <w:szCs w:val="20"/>
        </w:rPr>
      </w:pPr>
      <w:sdt>
        <w:sdtPr>
          <w:rPr>
            <w:rFonts w:ascii="Calibri" w:hAnsi="Calibri"/>
            <w:sz w:val="20"/>
            <w:szCs w:val="20"/>
          </w:rPr>
          <w:id w:val="-1057170428"/>
          <w14:checkbox>
            <w14:checked w14:val="0"/>
            <w14:checkedState w14:val="2612" w14:font="MS Gothic"/>
            <w14:uncheckedState w14:val="2610" w14:font="MS Gothic"/>
          </w14:checkbox>
        </w:sdtPr>
        <w:sdtEndPr/>
        <w:sdtContent>
          <w:r w:rsidR="00F07D7E">
            <w:rPr>
              <w:rFonts w:ascii="MS Gothic" w:eastAsia="MS Gothic" w:hAnsi="MS Gothic" w:hint="eastAsia"/>
              <w:sz w:val="20"/>
              <w:szCs w:val="20"/>
            </w:rPr>
            <w:t>☐</w:t>
          </w:r>
        </w:sdtContent>
      </w:sdt>
      <w:r w:rsidR="00F07D7E">
        <w:rPr>
          <w:rFonts w:ascii="Calibri" w:hAnsi="Calibri"/>
          <w:sz w:val="20"/>
          <w:szCs w:val="20"/>
        </w:rPr>
        <w:t xml:space="preserve"> No, I will </w:t>
      </w:r>
      <w:r w:rsidR="00F07D7E" w:rsidRPr="00F07D7E">
        <w:rPr>
          <w:rFonts w:ascii="Calibri" w:hAnsi="Calibri"/>
          <w:sz w:val="20"/>
          <w:szCs w:val="20"/>
          <w:u w:val="single"/>
        </w:rPr>
        <w:t>not</w:t>
      </w:r>
      <w:r w:rsidR="00F07D7E">
        <w:rPr>
          <w:rFonts w:ascii="Calibri" w:hAnsi="Calibri"/>
          <w:sz w:val="20"/>
          <w:szCs w:val="20"/>
        </w:rPr>
        <w:t xml:space="preserve"> be obtaining </w:t>
      </w:r>
      <w:r w:rsidR="008B6AEB">
        <w:rPr>
          <w:rFonts w:ascii="Calibri" w:hAnsi="Calibri"/>
          <w:sz w:val="20"/>
          <w:szCs w:val="20"/>
        </w:rPr>
        <w:t>parent</w:t>
      </w:r>
      <w:r w:rsidR="00F07D7E">
        <w:rPr>
          <w:rFonts w:ascii="Calibri" w:hAnsi="Calibri"/>
          <w:sz w:val="20"/>
          <w:szCs w:val="20"/>
        </w:rPr>
        <w:t xml:space="preserve"> permission</w:t>
      </w:r>
      <w:r w:rsidR="0010712E">
        <w:rPr>
          <w:rFonts w:ascii="Calibri" w:hAnsi="Calibri"/>
          <w:sz w:val="20"/>
          <w:szCs w:val="20"/>
        </w:rPr>
        <w:t xml:space="preserve"> or an agreement to participate</w:t>
      </w:r>
      <w:r w:rsidR="00F07D7E">
        <w:rPr>
          <w:rFonts w:ascii="Calibri" w:hAnsi="Calibri"/>
          <w:sz w:val="20"/>
          <w:szCs w:val="20"/>
        </w:rPr>
        <w:t xml:space="preserve"> </w:t>
      </w:r>
      <w:r w:rsidR="00F07D7E" w:rsidRPr="00AC0F8A">
        <w:rPr>
          <w:rFonts w:ascii="Calibri" w:hAnsi="Calibri"/>
          <w:b/>
          <w:i/>
          <w:sz w:val="20"/>
          <w:szCs w:val="20"/>
        </w:rPr>
        <w:t xml:space="preserve">(skip to next </w:t>
      </w:r>
      <w:r w:rsidR="00801076">
        <w:rPr>
          <w:rFonts w:ascii="Calibri" w:hAnsi="Calibri"/>
          <w:b/>
          <w:i/>
          <w:sz w:val="20"/>
          <w:szCs w:val="20"/>
        </w:rPr>
        <w:tab/>
      </w:r>
      <w:r w:rsidR="00801076">
        <w:rPr>
          <w:rFonts w:ascii="Calibri" w:hAnsi="Calibri"/>
          <w:b/>
          <w:i/>
          <w:sz w:val="20"/>
          <w:szCs w:val="20"/>
        </w:rPr>
        <w:tab/>
      </w:r>
      <w:r w:rsidR="00801076">
        <w:rPr>
          <w:rFonts w:ascii="Calibri" w:hAnsi="Calibri"/>
          <w:b/>
          <w:i/>
          <w:sz w:val="20"/>
          <w:szCs w:val="20"/>
        </w:rPr>
        <w:tab/>
      </w:r>
      <w:r w:rsidR="00F07D7E" w:rsidRPr="00AC0F8A">
        <w:rPr>
          <w:rFonts w:ascii="Calibri" w:hAnsi="Calibri"/>
          <w:b/>
          <w:i/>
          <w:sz w:val="20"/>
          <w:szCs w:val="20"/>
        </w:rPr>
        <w:t>section after answering below)</w:t>
      </w:r>
    </w:p>
    <w:p w14:paraId="02671AAB" w14:textId="77777777" w:rsidR="00F07D7E" w:rsidRDefault="00F07D7E" w:rsidP="00F07D7E">
      <w:pPr>
        <w:spacing w:before="0" w:after="0" w:line="240" w:lineRule="auto"/>
        <w:ind w:left="720" w:firstLine="720"/>
        <w:rPr>
          <w:rFonts w:ascii="Calibri" w:hAnsi="Calibri"/>
          <w:sz w:val="20"/>
          <w:szCs w:val="20"/>
        </w:rPr>
      </w:pPr>
    </w:p>
    <w:p w14:paraId="64363956" w14:textId="35240BB3" w:rsidR="00AC0F8A" w:rsidRDefault="00AC0F8A" w:rsidP="00AC0F8A">
      <w:pPr>
        <w:spacing w:before="0" w:after="0" w:line="240" w:lineRule="auto"/>
        <w:ind w:left="720"/>
        <w:rPr>
          <w:rFonts w:ascii="Calibri" w:hAnsi="Calibri"/>
          <w:b/>
          <w:i/>
          <w:sz w:val="20"/>
          <w:szCs w:val="20"/>
        </w:rPr>
      </w:pPr>
      <w:r w:rsidRPr="009603E3">
        <w:rPr>
          <w:rFonts w:ascii="Calibri" w:hAnsi="Calibri"/>
          <w:b/>
          <w:i/>
          <w:sz w:val="20"/>
          <w:szCs w:val="20"/>
        </w:rPr>
        <w:t xml:space="preserve">If you will not be obtaining </w:t>
      </w:r>
      <w:r>
        <w:rPr>
          <w:rFonts w:ascii="Calibri" w:hAnsi="Calibri"/>
          <w:b/>
          <w:i/>
          <w:sz w:val="20"/>
          <w:szCs w:val="20"/>
        </w:rPr>
        <w:t xml:space="preserve">parent </w:t>
      </w:r>
      <w:r w:rsidRPr="009603E3">
        <w:rPr>
          <w:rFonts w:ascii="Calibri" w:hAnsi="Calibri"/>
          <w:b/>
          <w:i/>
          <w:sz w:val="20"/>
          <w:szCs w:val="20"/>
        </w:rPr>
        <w:t>permission</w:t>
      </w:r>
      <w:r w:rsidR="0010712E">
        <w:rPr>
          <w:rFonts w:ascii="Calibri" w:hAnsi="Calibri"/>
          <w:b/>
          <w:i/>
          <w:sz w:val="20"/>
          <w:szCs w:val="20"/>
        </w:rPr>
        <w:t xml:space="preserve"> or </w:t>
      </w:r>
      <w:r w:rsidR="0010712E" w:rsidRPr="0010712E">
        <w:rPr>
          <w:rFonts w:ascii="Calibri" w:hAnsi="Calibri"/>
          <w:b/>
          <w:i/>
          <w:sz w:val="20"/>
          <w:szCs w:val="20"/>
        </w:rPr>
        <w:t>an agreement to participate</w:t>
      </w:r>
      <w:r w:rsidRPr="009603E3">
        <w:rPr>
          <w:rFonts w:ascii="Calibri" w:hAnsi="Calibri"/>
          <w:b/>
          <w:i/>
          <w:sz w:val="20"/>
          <w:szCs w:val="20"/>
        </w:rPr>
        <w:t>, please explain</w:t>
      </w:r>
      <w:r>
        <w:rPr>
          <w:rFonts w:ascii="Calibri" w:hAnsi="Calibri"/>
          <w:b/>
          <w:i/>
          <w:sz w:val="20"/>
          <w:szCs w:val="20"/>
        </w:rPr>
        <w:t>:</w:t>
      </w:r>
    </w:p>
    <w:p w14:paraId="31B1A078" w14:textId="77777777" w:rsidR="00AC0F8A" w:rsidRDefault="00AC0F8A" w:rsidP="00801076">
      <w:pPr>
        <w:pStyle w:val="ListParagraph"/>
        <w:numPr>
          <w:ilvl w:val="0"/>
          <w:numId w:val="17"/>
        </w:numPr>
        <w:spacing w:before="0" w:after="0" w:line="240" w:lineRule="auto"/>
        <w:rPr>
          <w:rFonts w:ascii="Calibri" w:hAnsi="Calibri"/>
          <w:b/>
          <w:i/>
          <w:sz w:val="20"/>
          <w:szCs w:val="20"/>
        </w:rPr>
      </w:pPr>
      <w:r>
        <w:rPr>
          <w:rFonts w:ascii="Calibri" w:hAnsi="Calibri"/>
          <w:b/>
          <w:i/>
          <w:sz w:val="20"/>
          <w:szCs w:val="20"/>
        </w:rPr>
        <w:t>W</w:t>
      </w:r>
      <w:r w:rsidRPr="00AC0F8A">
        <w:rPr>
          <w:rFonts w:ascii="Calibri" w:hAnsi="Calibri"/>
          <w:b/>
          <w:i/>
          <w:sz w:val="20"/>
          <w:szCs w:val="20"/>
        </w:rPr>
        <w:t xml:space="preserve">hy this research involves no more than minimal risk to participants and </w:t>
      </w:r>
    </w:p>
    <w:p w14:paraId="5B8A5044" w14:textId="08E56EB9" w:rsidR="00AC0F8A" w:rsidRPr="00AC0F8A" w:rsidRDefault="00AC0F8A" w:rsidP="00801076">
      <w:pPr>
        <w:pStyle w:val="ListParagraph"/>
        <w:numPr>
          <w:ilvl w:val="0"/>
          <w:numId w:val="17"/>
        </w:numPr>
        <w:spacing w:before="0" w:after="0" w:line="240" w:lineRule="auto"/>
        <w:rPr>
          <w:rFonts w:ascii="Calibri" w:hAnsi="Calibri"/>
          <w:b/>
          <w:i/>
          <w:sz w:val="20"/>
          <w:szCs w:val="20"/>
        </w:rPr>
      </w:pPr>
      <w:r>
        <w:rPr>
          <w:rFonts w:ascii="Calibri" w:hAnsi="Calibri"/>
          <w:b/>
          <w:i/>
          <w:sz w:val="20"/>
          <w:szCs w:val="20"/>
        </w:rPr>
        <w:t>W</w:t>
      </w:r>
      <w:r w:rsidRPr="00AC0F8A">
        <w:rPr>
          <w:rFonts w:ascii="Calibri" w:hAnsi="Calibri"/>
          <w:b/>
          <w:i/>
          <w:sz w:val="20"/>
          <w:szCs w:val="20"/>
        </w:rPr>
        <w:t xml:space="preserve">hy it would be impracticable to carry out the research with </w:t>
      </w:r>
      <w:r w:rsidR="0010712E">
        <w:rPr>
          <w:rFonts w:ascii="Calibri" w:hAnsi="Calibri"/>
          <w:b/>
          <w:i/>
          <w:sz w:val="20"/>
          <w:szCs w:val="20"/>
        </w:rPr>
        <w:t xml:space="preserve">parent </w:t>
      </w:r>
      <w:r w:rsidRPr="00AC0F8A">
        <w:rPr>
          <w:rFonts w:ascii="Calibri" w:hAnsi="Calibri"/>
          <w:b/>
          <w:i/>
          <w:sz w:val="20"/>
          <w:szCs w:val="20"/>
        </w:rPr>
        <w:t>permission</w:t>
      </w:r>
      <w:r w:rsidR="0010712E">
        <w:rPr>
          <w:rFonts w:ascii="Calibri" w:hAnsi="Calibri"/>
          <w:b/>
          <w:i/>
          <w:sz w:val="20"/>
          <w:szCs w:val="20"/>
        </w:rPr>
        <w:t xml:space="preserve"> or </w:t>
      </w:r>
      <w:r w:rsidR="0010712E" w:rsidRPr="0010712E">
        <w:rPr>
          <w:rFonts w:ascii="Calibri" w:hAnsi="Calibri"/>
          <w:b/>
          <w:i/>
          <w:sz w:val="20"/>
          <w:szCs w:val="20"/>
        </w:rPr>
        <w:t>an agreement to participate</w:t>
      </w:r>
      <w:r w:rsidRPr="0010712E">
        <w:rPr>
          <w:rFonts w:ascii="Calibri" w:hAnsi="Calibri"/>
          <w:b/>
          <w:i/>
          <w:sz w:val="20"/>
          <w:szCs w:val="20"/>
        </w:rPr>
        <w:t>:</w:t>
      </w:r>
    </w:p>
    <w:tbl>
      <w:tblPr>
        <w:tblStyle w:val="TableGrid5"/>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AC0F8A" w:rsidRPr="00FF066B" w14:paraId="798C1954" w14:textId="77777777" w:rsidTr="00AC0F8A">
        <w:trPr>
          <w:trHeight w:val="90"/>
        </w:trPr>
        <w:tc>
          <w:tcPr>
            <w:tcW w:w="8635" w:type="dxa"/>
          </w:tcPr>
          <w:p w14:paraId="3369B687" w14:textId="77777777" w:rsidR="00AC0F8A" w:rsidRPr="00FF066B" w:rsidRDefault="00AC0F8A" w:rsidP="00AC0F8A">
            <w:pPr>
              <w:spacing w:before="0"/>
              <w:rPr>
                <w:rFonts w:ascii="Calibri" w:hAnsi="Calibri"/>
                <w:sz w:val="20"/>
                <w:szCs w:val="20"/>
              </w:rPr>
            </w:pPr>
          </w:p>
        </w:tc>
      </w:tr>
    </w:tbl>
    <w:p w14:paraId="0551588C" w14:textId="1D38BBC4" w:rsidR="006B7FF6" w:rsidRPr="009E599F" w:rsidRDefault="006B7FF6" w:rsidP="008B6AEB">
      <w:pPr>
        <w:pStyle w:val="ListParagraph"/>
        <w:spacing w:before="0" w:after="0" w:line="240" w:lineRule="auto"/>
        <w:rPr>
          <w:rFonts w:ascii="Calibri" w:hAnsi="Calibri"/>
          <w:b/>
          <w:sz w:val="20"/>
          <w:szCs w:val="20"/>
        </w:rPr>
      </w:pPr>
    </w:p>
    <w:p w14:paraId="47C8B9DD" w14:textId="29E8F1D9" w:rsidR="00B276F1" w:rsidRPr="00014806" w:rsidRDefault="00014806" w:rsidP="004C3DDB">
      <w:pPr>
        <w:spacing w:before="0" w:after="0" w:line="240" w:lineRule="auto"/>
        <w:rPr>
          <w:rFonts w:ascii="Calibri" w:hAnsi="Calibri"/>
          <w:b/>
          <w:sz w:val="20"/>
          <w:szCs w:val="20"/>
        </w:rPr>
      </w:pPr>
      <w:r>
        <w:rPr>
          <w:rFonts w:ascii="Calibri" w:hAnsi="Calibri"/>
          <w:b/>
          <w:sz w:val="20"/>
          <w:szCs w:val="20"/>
        </w:rPr>
        <w:t xml:space="preserve">10.16   </w:t>
      </w:r>
      <w:r w:rsidR="00B276F1" w:rsidRPr="00014806">
        <w:rPr>
          <w:rFonts w:ascii="Calibri" w:hAnsi="Calibri"/>
          <w:b/>
          <w:sz w:val="20"/>
          <w:szCs w:val="20"/>
        </w:rPr>
        <w:t>Will the parent permission</w:t>
      </w:r>
      <w:r w:rsidR="0010712E" w:rsidRPr="00014806">
        <w:rPr>
          <w:rFonts w:ascii="Calibri" w:hAnsi="Calibri"/>
          <w:b/>
          <w:sz w:val="20"/>
          <w:szCs w:val="20"/>
        </w:rPr>
        <w:t xml:space="preserve"> or an agreement to participate</w:t>
      </w:r>
      <w:r w:rsidR="00B276F1" w:rsidRPr="00014806">
        <w:rPr>
          <w:rFonts w:ascii="Calibri" w:hAnsi="Calibri"/>
          <w:b/>
          <w:sz w:val="20"/>
          <w:szCs w:val="20"/>
        </w:rPr>
        <w:t xml:space="preserve"> process involve obtaining a </w:t>
      </w:r>
      <w:r w:rsidR="00801076" w:rsidRPr="00014806">
        <w:rPr>
          <w:rFonts w:ascii="Calibri" w:hAnsi="Calibri"/>
          <w:b/>
          <w:sz w:val="20"/>
          <w:szCs w:val="20"/>
        </w:rPr>
        <w:tab/>
      </w:r>
      <w:r w:rsidR="00B276F1" w:rsidRPr="00014806">
        <w:rPr>
          <w:rFonts w:ascii="Calibri" w:hAnsi="Calibri"/>
          <w:b/>
          <w:sz w:val="20"/>
          <w:szCs w:val="20"/>
        </w:rPr>
        <w:t>signature?</w:t>
      </w:r>
    </w:p>
    <w:p w14:paraId="7A8F3656" w14:textId="77777777" w:rsidR="00B276F1" w:rsidRDefault="00890817" w:rsidP="00EE17E9">
      <w:pPr>
        <w:spacing w:before="0" w:after="0" w:line="240" w:lineRule="auto"/>
        <w:ind w:left="720" w:firstLine="720"/>
        <w:rPr>
          <w:rFonts w:ascii="Calibri" w:hAnsi="Calibri"/>
          <w:sz w:val="20"/>
          <w:szCs w:val="20"/>
        </w:rPr>
      </w:pPr>
      <w:sdt>
        <w:sdtPr>
          <w:rPr>
            <w:rFonts w:ascii="Calibri" w:hAnsi="Calibri"/>
            <w:sz w:val="20"/>
            <w:szCs w:val="20"/>
          </w:rPr>
          <w:id w:val="-377012398"/>
          <w14:checkbox>
            <w14:checked w14:val="0"/>
            <w14:checkedState w14:val="2612" w14:font="MS Gothic"/>
            <w14:uncheckedState w14:val="2610" w14:font="MS Gothic"/>
          </w14:checkbox>
        </w:sdtPr>
        <w:sdtEndPr/>
        <w:sdtContent>
          <w:r w:rsidR="00B276F1">
            <w:rPr>
              <w:rFonts w:ascii="MS Gothic" w:eastAsia="MS Gothic" w:hAnsi="MS Gothic" w:hint="eastAsia"/>
              <w:sz w:val="20"/>
              <w:szCs w:val="20"/>
            </w:rPr>
            <w:t>☐</w:t>
          </w:r>
        </w:sdtContent>
      </w:sdt>
      <w:r w:rsidR="00B276F1">
        <w:rPr>
          <w:rFonts w:ascii="Calibri" w:hAnsi="Calibri"/>
          <w:sz w:val="20"/>
          <w:szCs w:val="20"/>
        </w:rPr>
        <w:t xml:space="preserve"> Yes</w:t>
      </w:r>
    </w:p>
    <w:p w14:paraId="63248663" w14:textId="3B48ED0C" w:rsidR="00B276F1" w:rsidRDefault="00890817" w:rsidP="00EE17E9">
      <w:pPr>
        <w:spacing w:before="0" w:after="0" w:line="240" w:lineRule="auto"/>
        <w:ind w:left="720" w:firstLine="720"/>
        <w:rPr>
          <w:rFonts w:ascii="Calibri" w:hAnsi="Calibri"/>
          <w:sz w:val="20"/>
          <w:szCs w:val="20"/>
        </w:rPr>
      </w:pPr>
      <w:sdt>
        <w:sdtPr>
          <w:rPr>
            <w:rFonts w:ascii="Calibri" w:hAnsi="Calibri"/>
            <w:sz w:val="20"/>
            <w:szCs w:val="20"/>
          </w:rPr>
          <w:id w:val="2124957261"/>
          <w14:checkbox>
            <w14:checked w14:val="0"/>
            <w14:checkedState w14:val="2612" w14:font="MS Gothic"/>
            <w14:uncheckedState w14:val="2610" w14:font="MS Gothic"/>
          </w14:checkbox>
        </w:sdtPr>
        <w:sdtEndPr/>
        <w:sdtContent>
          <w:r w:rsidR="00B276F1">
            <w:rPr>
              <w:rFonts w:ascii="MS Gothic" w:eastAsia="MS Gothic" w:hAnsi="MS Gothic" w:hint="eastAsia"/>
              <w:sz w:val="20"/>
              <w:szCs w:val="20"/>
            </w:rPr>
            <w:t>☐</w:t>
          </w:r>
        </w:sdtContent>
      </w:sdt>
      <w:r w:rsidR="00B276F1">
        <w:rPr>
          <w:rFonts w:ascii="Calibri" w:hAnsi="Calibri"/>
          <w:sz w:val="20"/>
          <w:szCs w:val="20"/>
        </w:rPr>
        <w:t xml:space="preserve"> No</w:t>
      </w:r>
      <w:r w:rsidR="00356AFC">
        <w:rPr>
          <w:rFonts w:ascii="Calibri" w:hAnsi="Calibri"/>
          <w:sz w:val="20"/>
          <w:szCs w:val="20"/>
        </w:rPr>
        <w:t xml:space="preserve"> (see below)</w:t>
      </w:r>
    </w:p>
    <w:p w14:paraId="0B447BA1" w14:textId="77777777" w:rsidR="00B276F1" w:rsidRDefault="00B276F1" w:rsidP="00EE17E9">
      <w:pPr>
        <w:spacing w:before="0" w:after="0" w:line="240" w:lineRule="auto"/>
        <w:ind w:left="720" w:firstLine="720"/>
        <w:rPr>
          <w:rFonts w:ascii="Calibri" w:hAnsi="Calibri"/>
          <w:sz w:val="20"/>
          <w:szCs w:val="20"/>
        </w:rPr>
      </w:pPr>
    </w:p>
    <w:p w14:paraId="5D478609" w14:textId="77777777" w:rsidR="00B276F1" w:rsidRPr="008634CF" w:rsidRDefault="00B276F1" w:rsidP="00AC0F8A">
      <w:pPr>
        <w:spacing w:before="0" w:after="0" w:line="240" w:lineRule="auto"/>
        <w:ind w:firstLine="720"/>
        <w:rPr>
          <w:rFonts w:ascii="Calibri" w:hAnsi="Calibri"/>
          <w:b/>
          <w:i/>
          <w:sz w:val="20"/>
          <w:szCs w:val="20"/>
        </w:rPr>
      </w:pPr>
      <w:r w:rsidRPr="008634CF">
        <w:rPr>
          <w:rFonts w:ascii="Calibri" w:hAnsi="Calibri"/>
          <w:b/>
          <w:i/>
          <w:sz w:val="20"/>
          <w:szCs w:val="20"/>
        </w:rPr>
        <w:t>If a signature is not obtained, explain why:</w:t>
      </w:r>
    </w:p>
    <w:tbl>
      <w:tblPr>
        <w:tblStyle w:val="TableGrid5"/>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AC0F8A" w:rsidRPr="00FF066B" w14:paraId="11128669" w14:textId="77777777" w:rsidTr="00AC0F8A">
        <w:trPr>
          <w:trHeight w:val="90"/>
        </w:trPr>
        <w:tc>
          <w:tcPr>
            <w:tcW w:w="8635" w:type="dxa"/>
          </w:tcPr>
          <w:p w14:paraId="50E234DB" w14:textId="77777777" w:rsidR="00AC0F8A" w:rsidRPr="00FF066B" w:rsidRDefault="00AC0F8A" w:rsidP="00AC0F8A">
            <w:pPr>
              <w:spacing w:before="0"/>
              <w:rPr>
                <w:rFonts w:ascii="Calibri" w:hAnsi="Calibri"/>
                <w:sz w:val="20"/>
                <w:szCs w:val="20"/>
              </w:rPr>
            </w:pPr>
          </w:p>
        </w:tc>
      </w:tr>
    </w:tbl>
    <w:p w14:paraId="1BEDEA1A" w14:textId="623ECE61" w:rsidR="00B276F1" w:rsidRDefault="00B276F1" w:rsidP="00EE17E9">
      <w:pPr>
        <w:spacing w:before="0" w:after="0" w:line="240" w:lineRule="auto"/>
        <w:ind w:left="720" w:firstLine="720"/>
        <w:rPr>
          <w:rFonts w:ascii="Calibri" w:hAnsi="Calibri"/>
          <w:sz w:val="20"/>
          <w:szCs w:val="20"/>
        </w:rPr>
      </w:pPr>
    </w:p>
    <w:p w14:paraId="427093BF" w14:textId="593B062D" w:rsidR="00801076" w:rsidRPr="00700D80" w:rsidRDefault="00700D80" w:rsidP="004C3DDB">
      <w:pPr>
        <w:spacing w:before="0" w:after="0" w:line="240" w:lineRule="auto"/>
        <w:rPr>
          <w:rFonts w:ascii="Calibri" w:hAnsi="Calibri"/>
          <w:b/>
          <w:sz w:val="20"/>
          <w:szCs w:val="20"/>
        </w:rPr>
      </w:pPr>
      <w:r>
        <w:rPr>
          <w:rFonts w:ascii="Calibri" w:hAnsi="Calibri"/>
          <w:b/>
          <w:sz w:val="20"/>
          <w:szCs w:val="20"/>
        </w:rPr>
        <w:t xml:space="preserve">10.17   </w:t>
      </w:r>
      <w:r w:rsidR="00801076" w:rsidRPr="00700D80">
        <w:rPr>
          <w:rFonts w:ascii="Calibri" w:hAnsi="Calibri"/>
          <w:b/>
          <w:sz w:val="20"/>
          <w:szCs w:val="20"/>
        </w:rPr>
        <w:t>What type of signature will you obtain?</w:t>
      </w:r>
    </w:p>
    <w:p w14:paraId="73E0D941" w14:textId="77777777" w:rsidR="00801076" w:rsidRPr="008F22B2" w:rsidRDefault="00890817" w:rsidP="00801076">
      <w:pPr>
        <w:spacing w:before="0" w:after="0" w:line="240" w:lineRule="auto"/>
        <w:ind w:left="1440"/>
        <w:rPr>
          <w:rFonts w:ascii="Calibri" w:hAnsi="Calibri"/>
          <w:sz w:val="20"/>
          <w:szCs w:val="20"/>
        </w:rPr>
      </w:pPr>
      <w:sdt>
        <w:sdtPr>
          <w:rPr>
            <w:rFonts w:ascii="MS Gothic" w:eastAsia="MS Gothic" w:hAnsi="MS Gothic"/>
            <w:sz w:val="20"/>
            <w:szCs w:val="20"/>
          </w:rPr>
          <w:id w:val="1977030453"/>
          <w14:checkbox>
            <w14:checked w14:val="0"/>
            <w14:checkedState w14:val="2612" w14:font="MS Gothic"/>
            <w14:uncheckedState w14:val="2610" w14:font="MS Gothic"/>
          </w14:checkbox>
        </w:sdtPr>
        <w:sdtEndPr/>
        <w:sdtContent>
          <w:r w:rsidR="00801076">
            <w:rPr>
              <w:rFonts w:ascii="MS Gothic" w:eastAsia="MS Gothic" w:hAnsi="MS Gothic" w:hint="eastAsia"/>
              <w:sz w:val="20"/>
              <w:szCs w:val="20"/>
            </w:rPr>
            <w:t>☐</w:t>
          </w:r>
        </w:sdtContent>
      </w:sdt>
      <w:r w:rsidR="00801076">
        <w:rPr>
          <w:rFonts w:ascii="Calibri" w:hAnsi="Calibri"/>
          <w:sz w:val="20"/>
          <w:szCs w:val="20"/>
        </w:rPr>
        <w:t xml:space="preserve">Inked </w:t>
      </w:r>
    </w:p>
    <w:p w14:paraId="13FB8EC6" w14:textId="77777777" w:rsidR="00801076" w:rsidRDefault="00890817" w:rsidP="00801076">
      <w:pPr>
        <w:spacing w:before="0" w:after="0" w:line="240" w:lineRule="auto"/>
        <w:ind w:left="1440"/>
        <w:rPr>
          <w:rFonts w:ascii="Calibri" w:hAnsi="Calibri"/>
          <w:sz w:val="20"/>
          <w:szCs w:val="20"/>
        </w:rPr>
      </w:pPr>
      <w:sdt>
        <w:sdtPr>
          <w:rPr>
            <w:rFonts w:ascii="MS Gothic" w:eastAsia="MS Gothic" w:hAnsi="MS Gothic"/>
            <w:sz w:val="20"/>
            <w:szCs w:val="20"/>
          </w:rPr>
          <w:id w:val="-1524083623"/>
          <w14:checkbox>
            <w14:checked w14:val="0"/>
            <w14:checkedState w14:val="2612" w14:font="MS Gothic"/>
            <w14:uncheckedState w14:val="2610" w14:font="MS Gothic"/>
          </w14:checkbox>
        </w:sdtPr>
        <w:sdtEndPr/>
        <w:sdtContent>
          <w:r w:rsidR="00801076">
            <w:rPr>
              <w:rFonts w:ascii="MS Gothic" w:eastAsia="MS Gothic" w:hAnsi="MS Gothic" w:hint="eastAsia"/>
              <w:sz w:val="20"/>
              <w:szCs w:val="20"/>
            </w:rPr>
            <w:t>☐</w:t>
          </w:r>
        </w:sdtContent>
      </w:sdt>
      <w:r w:rsidR="00801076">
        <w:rPr>
          <w:rFonts w:ascii="Calibri" w:hAnsi="Calibri"/>
          <w:sz w:val="20"/>
          <w:szCs w:val="20"/>
        </w:rPr>
        <w:t xml:space="preserve">Electronic </w:t>
      </w:r>
      <w:r w:rsidR="00801076" w:rsidRPr="008F22B2">
        <w:rPr>
          <w:rFonts w:ascii="Calibri" w:hAnsi="Calibri"/>
          <w:b/>
          <w:bCs/>
          <w:i/>
          <w:iCs/>
          <w:sz w:val="20"/>
          <w:szCs w:val="20"/>
        </w:rPr>
        <w:t>(Refer to the HUA Investigator Manual (HRP-103) for electronic signature</w:t>
      </w:r>
      <w:r w:rsidR="00801076">
        <w:rPr>
          <w:rFonts w:ascii="Calibri" w:hAnsi="Calibri"/>
          <w:b/>
          <w:bCs/>
          <w:i/>
          <w:iCs/>
          <w:sz w:val="20"/>
          <w:szCs w:val="20"/>
        </w:rPr>
        <w:t xml:space="preserve"> </w:t>
      </w:r>
      <w:r w:rsidR="00801076">
        <w:rPr>
          <w:rFonts w:ascii="Calibri" w:hAnsi="Calibri"/>
          <w:b/>
          <w:bCs/>
          <w:i/>
          <w:iCs/>
          <w:sz w:val="20"/>
          <w:szCs w:val="20"/>
        </w:rPr>
        <w:tab/>
      </w:r>
      <w:r w:rsidR="00801076" w:rsidRPr="008F22B2">
        <w:rPr>
          <w:rFonts w:ascii="Calibri" w:hAnsi="Calibri"/>
          <w:b/>
          <w:bCs/>
          <w:i/>
          <w:iCs/>
          <w:sz w:val="20"/>
          <w:szCs w:val="20"/>
        </w:rPr>
        <w:t>requirements)</w:t>
      </w:r>
    </w:p>
    <w:p w14:paraId="34A0F4A8" w14:textId="4D9349C8" w:rsidR="00801076" w:rsidRDefault="00890817" w:rsidP="00801076">
      <w:pPr>
        <w:pStyle w:val="ListParagraph"/>
        <w:spacing w:before="0" w:after="0" w:line="240" w:lineRule="auto"/>
        <w:ind w:firstLine="720"/>
        <w:rPr>
          <w:rFonts w:ascii="Calibri" w:hAnsi="Calibri"/>
          <w:b/>
          <w:i/>
          <w:sz w:val="20"/>
          <w:szCs w:val="20"/>
        </w:rPr>
      </w:pPr>
      <w:sdt>
        <w:sdtPr>
          <w:rPr>
            <w:rFonts w:ascii="Calibri" w:hAnsi="Calibri"/>
            <w:sz w:val="20"/>
            <w:szCs w:val="20"/>
          </w:rPr>
          <w:id w:val="1068315370"/>
          <w14:checkbox>
            <w14:checked w14:val="0"/>
            <w14:checkedState w14:val="2612" w14:font="MS Gothic"/>
            <w14:uncheckedState w14:val="2610" w14:font="MS Gothic"/>
          </w14:checkbox>
        </w:sdtPr>
        <w:sdtEndPr/>
        <w:sdtContent>
          <w:r w:rsidR="00801076">
            <w:rPr>
              <w:rFonts w:ascii="MS Gothic" w:eastAsia="MS Gothic" w:hAnsi="MS Gothic" w:hint="eastAsia"/>
              <w:sz w:val="20"/>
              <w:szCs w:val="20"/>
            </w:rPr>
            <w:t>☐</w:t>
          </w:r>
        </w:sdtContent>
      </w:sdt>
      <w:r w:rsidR="00801076">
        <w:rPr>
          <w:rFonts w:ascii="Calibri" w:hAnsi="Calibri"/>
          <w:sz w:val="20"/>
          <w:szCs w:val="20"/>
        </w:rPr>
        <w:t xml:space="preserve">Other </w:t>
      </w:r>
      <w:r w:rsidR="00801076" w:rsidRPr="00FF066B">
        <w:rPr>
          <w:rFonts w:ascii="Calibri" w:hAnsi="Calibri"/>
          <w:b/>
          <w:i/>
          <w:sz w:val="20"/>
          <w:szCs w:val="20"/>
        </w:rPr>
        <w:t>(see below)</w:t>
      </w:r>
    </w:p>
    <w:p w14:paraId="26825865" w14:textId="77777777" w:rsidR="0015323F" w:rsidRDefault="0015323F" w:rsidP="00801076">
      <w:pPr>
        <w:pStyle w:val="ListParagraph"/>
        <w:spacing w:before="0" w:after="0" w:line="240" w:lineRule="auto"/>
        <w:ind w:firstLine="720"/>
        <w:rPr>
          <w:rFonts w:ascii="Calibri" w:hAnsi="Calibri"/>
          <w:sz w:val="20"/>
          <w:szCs w:val="20"/>
        </w:rPr>
      </w:pPr>
    </w:p>
    <w:tbl>
      <w:tblPr>
        <w:tblStyle w:val="TableGrid"/>
        <w:tblW w:w="0" w:type="auto"/>
        <w:tblInd w:w="7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35"/>
      </w:tblGrid>
      <w:tr w:rsidR="00801076" w:rsidRPr="00FF066B" w14:paraId="4F3AE09F" w14:textId="77777777" w:rsidTr="00BA0BE0">
        <w:tc>
          <w:tcPr>
            <w:tcW w:w="8635" w:type="dxa"/>
          </w:tcPr>
          <w:p w14:paraId="1DD6A9C0" w14:textId="77777777" w:rsidR="00801076" w:rsidRPr="00FF066B" w:rsidRDefault="00801076" w:rsidP="00BA0BE0">
            <w:pPr>
              <w:spacing w:before="0"/>
              <w:rPr>
                <w:rFonts w:ascii="Calibri" w:hAnsi="Calibri"/>
                <w:b/>
                <w:i/>
                <w:sz w:val="20"/>
                <w:szCs w:val="20"/>
              </w:rPr>
            </w:pPr>
            <w:r w:rsidRPr="008634CF">
              <w:rPr>
                <w:rFonts w:ascii="Calibri" w:hAnsi="Calibri"/>
                <w:b/>
                <w:i/>
                <w:sz w:val="20"/>
                <w:szCs w:val="20"/>
              </w:rPr>
              <w:t>If other, please describe:</w:t>
            </w:r>
          </w:p>
        </w:tc>
      </w:tr>
    </w:tbl>
    <w:tbl>
      <w:tblPr>
        <w:tblStyle w:val="TableGrid5"/>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801076" w:rsidRPr="00FF066B" w14:paraId="2727FDDC" w14:textId="77777777" w:rsidTr="00BA0BE0">
        <w:trPr>
          <w:trHeight w:val="90"/>
        </w:trPr>
        <w:tc>
          <w:tcPr>
            <w:tcW w:w="8635" w:type="dxa"/>
          </w:tcPr>
          <w:p w14:paraId="2B48E939" w14:textId="77777777" w:rsidR="00801076" w:rsidRPr="00FF066B" w:rsidRDefault="00801076" w:rsidP="00BA0BE0">
            <w:pPr>
              <w:spacing w:before="0"/>
              <w:rPr>
                <w:rFonts w:ascii="Calibri" w:hAnsi="Calibri"/>
                <w:sz w:val="20"/>
                <w:szCs w:val="20"/>
              </w:rPr>
            </w:pPr>
          </w:p>
        </w:tc>
      </w:tr>
    </w:tbl>
    <w:p w14:paraId="1E804BE3" w14:textId="77777777" w:rsidR="00801076" w:rsidRDefault="00801076" w:rsidP="00EE17E9">
      <w:pPr>
        <w:spacing w:before="0" w:after="0" w:line="240" w:lineRule="auto"/>
        <w:ind w:left="720" w:firstLine="720"/>
        <w:rPr>
          <w:rFonts w:ascii="Calibri" w:hAnsi="Calibri"/>
          <w:sz w:val="20"/>
          <w:szCs w:val="20"/>
        </w:rPr>
      </w:pPr>
    </w:p>
    <w:p w14:paraId="113AB154" w14:textId="438AEA5B" w:rsidR="00B276F1" w:rsidRPr="00700D80" w:rsidRDefault="00700D80" w:rsidP="004C3DDB">
      <w:pPr>
        <w:spacing w:before="0" w:after="0" w:line="240" w:lineRule="auto"/>
        <w:rPr>
          <w:rFonts w:ascii="Calibri" w:hAnsi="Calibri"/>
          <w:b/>
          <w:sz w:val="20"/>
          <w:szCs w:val="20"/>
        </w:rPr>
      </w:pPr>
      <w:r>
        <w:rPr>
          <w:rFonts w:ascii="Calibri" w:hAnsi="Calibri"/>
          <w:b/>
          <w:sz w:val="20"/>
          <w:szCs w:val="20"/>
        </w:rPr>
        <w:t xml:space="preserve">10.18   </w:t>
      </w:r>
      <w:r w:rsidR="00B276F1" w:rsidRPr="00700D80">
        <w:rPr>
          <w:rFonts w:ascii="Calibri" w:hAnsi="Calibri"/>
          <w:b/>
          <w:sz w:val="20"/>
          <w:szCs w:val="20"/>
        </w:rPr>
        <w:t xml:space="preserve">Where will the parent permission </w:t>
      </w:r>
      <w:r w:rsidR="0010712E" w:rsidRPr="00700D80">
        <w:rPr>
          <w:rFonts w:ascii="Calibri" w:hAnsi="Calibri"/>
          <w:b/>
          <w:sz w:val="20"/>
          <w:szCs w:val="20"/>
        </w:rPr>
        <w:t xml:space="preserve">or an agreement to participate </w:t>
      </w:r>
      <w:r w:rsidR="00B276F1" w:rsidRPr="00700D80">
        <w:rPr>
          <w:rFonts w:ascii="Calibri" w:hAnsi="Calibri"/>
          <w:b/>
          <w:sz w:val="20"/>
          <w:szCs w:val="20"/>
        </w:rPr>
        <w:t>process take place?</w:t>
      </w:r>
    </w:p>
    <w:p w14:paraId="13B19ABE" w14:textId="77777777" w:rsidR="00B276F1" w:rsidRDefault="00890817" w:rsidP="00EE17E9">
      <w:pPr>
        <w:pStyle w:val="ListParagraph"/>
        <w:spacing w:before="0" w:after="0" w:line="240" w:lineRule="auto"/>
        <w:ind w:firstLine="720"/>
        <w:rPr>
          <w:rFonts w:ascii="Calibri" w:hAnsi="Calibri"/>
          <w:sz w:val="20"/>
          <w:szCs w:val="20"/>
        </w:rPr>
      </w:pPr>
      <w:sdt>
        <w:sdtPr>
          <w:rPr>
            <w:rFonts w:ascii="Calibri" w:hAnsi="Calibri"/>
            <w:sz w:val="20"/>
            <w:szCs w:val="20"/>
          </w:rPr>
          <w:id w:val="1441420602"/>
          <w14:checkbox>
            <w14:checked w14:val="0"/>
            <w14:checkedState w14:val="2612" w14:font="MS Gothic"/>
            <w14:uncheckedState w14:val="2610" w14:font="MS Gothic"/>
          </w14:checkbox>
        </w:sdtPr>
        <w:sdtEndPr/>
        <w:sdtContent>
          <w:r w:rsidR="00B276F1">
            <w:rPr>
              <w:rFonts w:ascii="MS Gothic" w:eastAsia="MS Gothic" w:hAnsi="MS Gothic" w:hint="eastAsia"/>
              <w:sz w:val="20"/>
              <w:szCs w:val="20"/>
            </w:rPr>
            <w:t>☐</w:t>
          </w:r>
        </w:sdtContent>
      </w:sdt>
      <w:r w:rsidR="00B276F1">
        <w:rPr>
          <w:rFonts w:ascii="Calibri" w:hAnsi="Calibri"/>
          <w:sz w:val="20"/>
          <w:szCs w:val="20"/>
        </w:rPr>
        <w:t>In-person</w:t>
      </w:r>
    </w:p>
    <w:p w14:paraId="1F8A197B" w14:textId="77777777" w:rsidR="00B276F1" w:rsidRDefault="00890817" w:rsidP="00EE17E9">
      <w:pPr>
        <w:pStyle w:val="ListParagraph"/>
        <w:spacing w:before="0" w:after="0" w:line="240" w:lineRule="auto"/>
        <w:ind w:firstLine="720"/>
        <w:rPr>
          <w:rFonts w:ascii="Calibri" w:hAnsi="Calibri"/>
          <w:sz w:val="20"/>
          <w:szCs w:val="20"/>
        </w:rPr>
      </w:pPr>
      <w:sdt>
        <w:sdtPr>
          <w:rPr>
            <w:rFonts w:ascii="Calibri" w:hAnsi="Calibri"/>
            <w:sz w:val="20"/>
            <w:szCs w:val="20"/>
          </w:rPr>
          <w:id w:val="-441380867"/>
          <w14:checkbox>
            <w14:checked w14:val="0"/>
            <w14:checkedState w14:val="2612" w14:font="MS Gothic"/>
            <w14:uncheckedState w14:val="2610" w14:font="MS Gothic"/>
          </w14:checkbox>
        </w:sdtPr>
        <w:sdtEndPr/>
        <w:sdtContent>
          <w:r w:rsidR="00B276F1">
            <w:rPr>
              <w:rFonts w:ascii="MS Gothic" w:eastAsia="MS Gothic" w:hAnsi="MS Gothic" w:hint="eastAsia"/>
              <w:sz w:val="20"/>
              <w:szCs w:val="20"/>
            </w:rPr>
            <w:t>☐</w:t>
          </w:r>
        </w:sdtContent>
      </w:sdt>
      <w:r w:rsidR="00B276F1">
        <w:rPr>
          <w:rFonts w:ascii="Calibri" w:hAnsi="Calibri"/>
          <w:sz w:val="20"/>
          <w:szCs w:val="20"/>
        </w:rPr>
        <w:t>Online</w:t>
      </w:r>
    </w:p>
    <w:p w14:paraId="10004ED7" w14:textId="77777777" w:rsidR="00B276F1" w:rsidRDefault="00890817" w:rsidP="00EE17E9">
      <w:pPr>
        <w:pStyle w:val="ListParagraph"/>
        <w:spacing w:before="0" w:after="0" w:line="240" w:lineRule="auto"/>
        <w:ind w:firstLine="720"/>
        <w:rPr>
          <w:rFonts w:ascii="Calibri" w:hAnsi="Calibri"/>
          <w:sz w:val="20"/>
          <w:szCs w:val="20"/>
        </w:rPr>
      </w:pPr>
      <w:sdt>
        <w:sdtPr>
          <w:rPr>
            <w:rFonts w:ascii="Calibri" w:hAnsi="Calibri"/>
            <w:sz w:val="20"/>
            <w:szCs w:val="20"/>
          </w:rPr>
          <w:id w:val="-1298904328"/>
          <w14:checkbox>
            <w14:checked w14:val="0"/>
            <w14:checkedState w14:val="2612" w14:font="MS Gothic"/>
            <w14:uncheckedState w14:val="2610" w14:font="MS Gothic"/>
          </w14:checkbox>
        </w:sdtPr>
        <w:sdtEndPr/>
        <w:sdtContent>
          <w:r w:rsidR="00B276F1">
            <w:rPr>
              <w:rFonts w:ascii="MS Gothic" w:eastAsia="MS Gothic" w:hAnsi="MS Gothic" w:hint="eastAsia"/>
              <w:sz w:val="20"/>
              <w:szCs w:val="20"/>
            </w:rPr>
            <w:t>☐</w:t>
          </w:r>
        </w:sdtContent>
      </w:sdt>
      <w:r w:rsidR="00B276F1">
        <w:rPr>
          <w:rFonts w:ascii="Calibri" w:hAnsi="Calibri"/>
          <w:sz w:val="20"/>
          <w:szCs w:val="20"/>
        </w:rPr>
        <w:t>Over the telephone</w:t>
      </w:r>
    </w:p>
    <w:p w14:paraId="76DD48B2" w14:textId="5733E0F0" w:rsidR="00B276F1" w:rsidRDefault="00890817" w:rsidP="00EE17E9">
      <w:pPr>
        <w:pStyle w:val="ListParagraph"/>
        <w:spacing w:before="0" w:after="0" w:line="240" w:lineRule="auto"/>
        <w:ind w:firstLine="720"/>
        <w:rPr>
          <w:rFonts w:ascii="Calibri" w:hAnsi="Calibri"/>
          <w:sz w:val="20"/>
          <w:szCs w:val="20"/>
        </w:rPr>
      </w:pPr>
      <w:sdt>
        <w:sdtPr>
          <w:rPr>
            <w:rFonts w:ascii="Calibri" w:hAnsi="Calibri"/>
            <w:sz w:val="20"/>
            <w:szCs w:val="20"/>
          </w:rPr>
          <w:id w:val="1566534389"/>
          <w14:checkbox>
            <w14:checked w14:val="0"/>
            <w14:checkedState w14:val="2612" w14:font="MS Gothic"/>
            <w14:uncheckedState w14:val="2610" w14:font="MS Gothic"/>
          </w14:checkbox>
        </w:sdtPr>
        <w:sdtEndPr/>
        <w:sdtContent>
          <w:r w:rsidR="00B276F1">
            <w:rPr>
              <w:rFonts w:ascii="MS Gothic" w:eastAsia="MS Gothic" w:hAnsi="MS Gothic" w:hint="eastAsia"/>
              <w:sz w:val="20"/>
              <w:szCs w:val="20"/>
            </w:rPr>
            <w:t>☐</w:t>
          </w:r>
        </w:sdtContent>
      </w:sdt>
      <w:r w:rsidR="00B276F1">
        <w:rPr>
          <w:rFonts w:ascii="Calibri" w:hAnsi="Calibri"/>
          <w:sz w:val="20"/>
          <w:szCs w:val="20"/>
        </w:rPr>
        <w:t xml:space="preserve">Other </w:t>
      </w:r>
      <w:r w:rsidR="004F374F" w:rsidRPr="00AC0F8A">
        <w:rPr>
          <w:rFonts w:ascii="Calibri" w:hAnsi="Calibri"/>
          <w:b/>
          <w:i/>
          <w:sz w:val="20"/>
          <w:szCs w:val="20"/>
        </w:rPr>
        <w:t>(see below)</w:t>
      </w:r>
    </w:p>
    <w:p w14:paraId="223AD684" w14:textId="77777777" w:rsidR="00B276F1" w:rsidRDefault="00B276F1" w:rsidP="00EE17E9">
      <w:pPr>
        <w:pStyle w:val="ListParagraph"/>
        <w:spacing w:before="0" w:after="0" w:line="240" w:lineRule="auto"/>
        <w:rPr>
          <w:rFonts w:ascii="Calibri" w:hAnsi="Calibri"/>
          <w:sz w:val="20"/>
          <w:szCs w:val="20"/>
        </w:rPr>
      </w:pPr>
    </w:p>
    <w:p w14:paraId="4644578D" w14:textId="77777777" w:rsidR="00B276F1" w:rsidRPr="00AC0F8A" w:rsidRDefault="00B276F1" w:rsidP="00AC0F8A">
      <w:pPr>
        <w:spacing w:before="0" w:after="0" w:line="240" w:lineRule="auto"/>
        <w:ind w:firstLine="720"/>
        <w:rPr>
          <w:rFonts w:ascii="Calibri" w:hAnsi="Calibri"/>
          <w:b/>
          <w:i/>
          <w:sz w:val="20"/>
          <w:szCs w:val="20"/>
        </w:rPr>
      </w:pPr>
      <w:r w:rsidRPr="00AC0F8A">
        <w:rPr>
          <w:rFonts w:ascii="Calibri" w:hAnsi="Calibri"/>
          <w:b/>
          <w:i/>
          <w:sz w:val="20"/>
          <w:szCs w:val="20"/>
        </w:rPr>
        <w:t xml:space="preserve">If other, please describe: </w:t>
      </w:r>
    </w:p>
    <w:tbl>
      <w:tblPr>
        <w:tblStyle w:val="TableGrid5"/>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AC0F8A" w:rsidRPr="00FF066B" w14:paraId="1C8876B2" w14:textId="77777777" w:rsidTr="00AC0F8A">
        <w:trPr>
          <w:trHeight w:val="90"/>
        </w:trPr>
        <w:tc>
          <w:tcPr>
            <w:tcW w:w="8635" w:type="dxa"/>
          </w:tcPr>
          <w:p w14:paraId="18DE2043" w14:textId="77777777" w:rsidR="00AC0F8A" w:rsidRPr="00FF066B" w:rsidRDefault="00AC0F8A" w:rsidP="00AC0F8A">
            <w:pPr>
              <w:spacing w:before="0"/>
              <w:rPr>
                <w:rFonts w:ascii="Calibri" w:hAnsi="Calibri"/>
                <w:sz w:val="20"/>
                <w:szCs w:val="20"/>
              </w:rPr>
            </w:pPr>
          </w:p>
        </w:tc>
      </w:tr>
    </w:tbl>
    <w:p w14:paraId="46DF8EA5" w14:textId="77777777" w:rsidR="00B276F1" w:rsidRDefault="00B276F1" w:rsidP="00AC0F8A">
      <w:pPr>
        <w:pStyle w:val="ListParagraph"/>
        <w:spacing w:before="0" w:after="0" w:line="240" w:lineRule="auto"/>
        <w:ind w:hanging="540"/>
        <w:rPr>
          <w:rFonts w:ascii="Calibri" w:hAnsi="Calibri"/>
          <w:sz w:val="20"/>
          <w:szCs w:val="20"/>
        </w:rPr>
      </w:pPr>
    </w:p>
    <w:p w14:paraId="0970224B" w14:textId="5FCE71C9" w:rsidR="00B276F1" w:rsidRDefault="00700D80" w:rsidP="004C3DDB">
      <w:pPr>
        <w:spacing w:before="0" w:after="0" w:line="240" w:lineRule="auto"/>
        <w:rPr>
          <w:rFonts w:ascii="Calibri" w:hAnsi="Calibri"/>
          <w:b/>
          <w:i/>
          <w:sz w:val="20"/>
          <w:szCs w:val="20"/>
        </w:rPr>
      </w:pPr>
      <w:r>
        <w:rPr>
          <w:rFonts w:ascii="Calibri" w:hAnsi="Calibri"/>
          <w:b/>
          <w:sz w:val="20"/>
          <w:szCs w:val="20"/>
        </w:rPr>
        <w:t xml:space="preserve">10.19   </w:t>
      </w:r>
      <w:r w:rsidR="00B276F1" w:rsidRPr="00700D80">
        <w:rPr>
          <w:rFonts w:ascii="Calibri" w:hAnsi="Calibri"/>
          <w:b/>
          <w:sz w:val="20"/>
          <w:szCs w:val="20"/>
        </w:rPr>
        <w:t xml:space="preserve">Who will obtain </w:t>
      </w:r>
      <w:r w:rsidR="0010712E" w:rsidRPr="00700D80">
        <w:rPr>
          <w:rFonts w:ascii="Calibri" w:hAnsi="Calibri"/>
          <w:b/>
          <w:sz w:val="20"/>
          <w:szCs w:val="20"/>
        </w:rPr>
        <w:t xml:space="preserve">parent </w:t>
      </w:r>
      <w:r w:rsidR="00B276F1" w:rsidRPr="00700D80">
        <w:rPr>
          <w:rFonts w:ascii="Calibri" w:hAnsi="Calibri"/>
          <w:b/>
          <w:sz w:val="20"/>
          <w:szCs w:val="20"/>
        </w:rPr>
        <w:t xml:space="preserve">permission </w:t>
      </w:r>
      <w:r w:rsidR="0010712E" w:rsidRPr="00700D80">
        <w:rPr>
          <w:rFonts w:ascii="Calibri" w:hAnsi="Calibri"/>
          <w:b/>
          <w:sz w:val="20"/>
          <w:szCs w:val="20"/>
        </w:rPr>
        <w:t xml:space="preserve">or an agreement to participate </w:t>
      </w:r>
      <w:r w:rsidR="00B276F1" w:rsidRPr="00700D80">
        <w:rPr>
          <w:rFonts w:ascii="Calibri" w:hAnsi="Calibri"/>
          <w:b/>
          <w:sz w:val="20"/>
          <w:szCs w:val="20"/>
        </w:rPr>
        <w:t xml:space="preserve">from the parents? </w:t>
      </w:r>
      <w:r w:rsidR="00B276F1" w:rsidRPr="00700D80">
        <w:rPr>
          <w:rFonts w:ascii="Calibri" w:hAnsi="Calibri"/>
          <w:b/>
          <w:i/>
          <w:sz w:val="20"/>
          <w:szCs w:val="20"/>
        </w:rPr>
        <w:t xml:space="preserve">Will the </w:t>
      </w:r>
      <w:r w:rsidR="00801076" w:rsidRPr="00700D80">
        <w:rPr>
          <w:rFonts w:ascii="Calibri" w:hAnsi="Calibri"/>
          <w:b/>
          <w:i/>
          <w:sz w:val="20"/>
          <w:szCs w:val="20"/>
        </w:rPr>
        <w:tab/>
      </w:r>
      <w:r w:rsidR="00B276F1" w:rsidRPr="00700D80">
        <w:rPr>
          <w:rFonts w:ascii="Calibri" w:hAnsi="Calibri"/>
          <w:b/>
          <w:i/>
          <w:sz w:val="20"/>
          <w:szCs w:val="20"/>
        </w:rPr>
        <w:t xml:space="preserve">Principal Investigator, other members of the Harvard University research team, collaborating </w:t>
      </w:r>
      <w:r w:rsidR="00801076" w:rsidRPr="00700D80">
        <w:rPr>
          <w:rFonts w:ascii="Calibri" w:hAnsi="Calibri"/>
          <w:b/>
          <w:i/>
          <w:sz w:val="20"/>
          <w:szCs w:val="20"/>
        </w:rPr>
        <w:tab/>
      </w:r>
      <w:r w:rsidR="00B276F1" w:rsidRPr="00700D80">
        <w:rPr>
          <w:rFonts w:ascii="Calibri" w:hAnsi="Calibri"/>
          <w:b/>
          <w:i/>
          <w:sz w:val="20"/>
          <w:szCs w:val="20"/>
        </w:rPr>
        <w:t xml:space="preserve">researchers from other institutions, or another third party (such as a survey firm) obtain the </w:t>
      </w:r>
      <w:r w:rsidR="00801076" w:rsidRPr="00700D80">
        <w:rPr>
          <w:rFonts w:ascii="Calibri" w:hAnsi="Calibri"/>
          <w:b/>
          <w:i/>
          <w:sz w:val="20"/>
          <w:szCs w:val="20"/>
        </w:rPr>
        <w:tab/>
      </w:r>
      <w:r w:rsidR="00B276F1" w:rsidRPr="00700D80">
        <w:rPr>
          <w:rFonts w:ascii="Calibri" w:hAnsi="Calibri"/>
          <w:b/>
          <w:i/>
          <w:sz w:val="20"/>
          <w:szCs w:val="20"/>
        </w:rPr>
        <w:t>permission?</w:t>
      </w:r>
    </w:p>
    <w:p w14:paraId="0DF00F9A" w14:textId="77777777" w:rsidR="0015323F" w:rsidRPr="00700D80" w:rsidRDefault="0015323F" w:rsidP="00700D80">
      <w:pPr>
        <w:spacing w:before="0" w:after="0" w:line="240" w:lineRule="auto"/>
        <w:ind w:left="216"/>
        <w:rPr>
          <w:rFonts w:ascii="Calibri" w:hAnsi="Calibri"/>
          <w:b/>
          <w:i/>
          <w:sz w:val="20"/>
          <w:szCs w:val="20"/>
        </w:rPr>
      </w:pPr>
    </w:p>
    <w:tbl>
      <w:tblPr>
        <w:tblStyle w:val="TableGrid5"/>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E65F49" w:rsidRPr="00FF066B" w14:paraId="295D1E86" w14:textId="77777777" w:rsidTr="00F124CC">
        <w:trPr>
          <w:trHeight w:val="90"/>
        </w:trPr>
        <w:tc>
          <w:tcPr>
            <w:tcW w:w="8635" w:type="dxa"/>
          </w:tcPr>
          <w:p w14:paraId="730BDE54" w14:textId="77777777" w:rsidR="00E65F49" w:rsidRPr="00FF066B" w:rsidRDefault="00E65F49" w:rsidP="00F124CC">
            <w:pPr>
              <w:spacing w:before="0"/>
              <w:rPr>
                <w:rFonts w:ascii="Calibri" w:hAnsi="Calibri"/>
                <w:sz w:val="20"/>
                <w:szCs w:val="20"/>
              </w:rPr>
            </w:pPr>
          </w:p>
        </w:tc>
      </w:tr>
    </w:tbl>
    <w:p w14:paraId="2DE03C43" w14:textId="77777777" w:rsidR="00B276F1" w:rsidRPr="009E599F" w:rsidRDefault="00B276F1" w:rsidP="00AC0F8A">
      <w:pPr>
        <w:pStyle w:val="ListParagraph"/>
        <w:spacing w:before="0" w:after="0" w:line="240" w:lineRule="auto"/>
        <w:ind w:hanging="540"/>
        <w:rPr>
          <w:rFonts w:ascii="Calibri" w:hAnsi="Calibri"/>
          <w:b/>
          <w:sz w:val="20"/>
          <w:szCs w:val="20"/>
        </w:rPr>
      </w:pPr>
    </w:p>
    <w:p w14:paraId="434C43B6" w14:textId="1B8E1FAA" w:rsidR="0015323F" w:rsidRPr="00700D80" w:rsidRDefault="00700D80" w:rsidP="004C3DDB">
      <w:pPr>
        <w:spacing w:before="0" w:after="0" w:line="240" w:lineRule="auto"/>
        <w:rPr>
          <w:rFonts w:ascii="Calibri" w:hAnsi="Calibri"/>
          <w:b/>
          <w:sz w:val="20"/>
          <w:szCs w:val="20"/>
        </w:rPr>
      </w:pPr>
      <w:r>
        <w:rPr>
          <w:rFonts w:ascii="Calibri" w:hAnsi="Calibri"/>
          <w:b/>
          <w:sz w:val="20"/>
          <w:szCs w:val="20"/>
        </w:rPr>
        <w:t xml:space="preserve">10.20   </w:t>
      </w:r>
      <w:r w:rsidR="00B276F1" w:rsidRPr="00700D80">
        <w:rPr>
          <w:rFonts w:ascii="Calibri" w:hAnsi="Calibri"/>
          <w:b/>
          <w:sz w:val="20"/>
          <w:szCs w:val="20"/>
        </w:rPr>
        <w:t xml:space="preserve">Describe the process that will be used to obtain </w:t>
      </w:r>
      <w:r w:rsidR="0010712E" w:rsidRPr="00700D80">
        <w:rPr>
          <w:rFonts w:ascii="Calibri" w:hAnsi="Calibri"/>
          <w:b/>
          <w:sz w:val="20"/>
          <w:szCs w:val="20"/>
        </w:rPr>
        <w:t xml:space="preserve">parent </w:t>
      </w:r>
      <w:r w:rsidR="00B276F1" w:rsidRPr="00700D80">
        <w:rPr>
          <w:rFonts w:ascii="Calibri" w:hAnsi="Calibri"/>
          <w:b/>
          <w:sz w:val="20"/>
          <w:szCs w:val="20"/>
        </w:rPr>
        <w:t xml:space="preserve">permission </w:t>
      </w:r>
      <w:r w:rsidR="0010712E" w:rsidRPr="00700D80">
        <w:rPr>
          <w:rFonts w:ascii="Calibri" w:hAnsi="Calibri"/>
          <w:b/>
          <w:sz w:val="20"/>
          <w:szCs w:val="20"/>
        </w:rPr>
        <w:t xml:space="preserve">or an agreement to </w:t>
      </w:r>
      <w:r w:rsidR="00801076" w:rsidRPr="00700D80">
        <w:rPr>
          <w:rFonts w:ascii="Calibri" w:hAnsi="Calibri"/>
          <w:b/>
          <w:sz w:val="20"/>
          <w:szCs w:val="20"/>
        </w:rPr>
        <w:tab/>
      </w:r>
      <w:r w:rsidR="0010712E" w:rsidRPr="00700D80">
        <w:rPr>
          <w:rFonts w:ascii="Calibri" w:hAnsi="Calibri"/>
          <w:b/>
          <w:sz w:val="20"/>
          <w:szCs w:val="20"/>
        </w:rPr>
        <w:t xml:space="preserve">participate </w:t>
      </w:r>
      <w:r w:rsidR="00B276F1" w:rsidRPr="00700D80">
        <w:rPr>
          <w:rFonts w:ascii="Calibri" w:hAnsi="Calibri"/>
          <w:b/>
          <w:sz w:val="20"/>
          <w:szCs w:val="20"/>
        </w:rPr>
        <w:t xml:space="preserve">from parents. </w:t>
      </w:r>
    </w:p>
    <w:tbl>
      <w:tblPr>
        <w:tblStyle w:val="TableGrid5"/>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E65F49" w:rsidRPr="00FF066B" w14:paraId="2CB39F07" w14:textId="77777777" w:rsidTr="00F124CC">
        <w:trPr>
          <w:trHeight w:val="90"/>
        </w:trPr>
        <w:tc>
          <w:tcPr>
            <w:tcW w:w="8635" w:type="dxa"/>
          </w:tcPr>
          <w:p w14:paraId="76F4E9A0" w14:textId="36618597" w:rsidR="00AC7A6D" w:rsidRPr="00FF066B" w:rsidRDefault="00AC7A6D" w:rsidP="00F124CC">
            <w:pPr>
              <w:spacing w:before="0"/>
              <w:rPr>
                <w:rFonts w:ascii="Calibri" w:hAnsi="Calibri"/>
                <w:sz w:val="20"/>
                <w:szCs w:val="20"/>
              </w:rPr>
            </w:pPr>
          </w:p>
        </w:tc>
      </w:tr>
    </w:tbl>
    <w:p w14:paraId="25947B46" w14:textId="77777777" w:rsidR="0055233E" w:rsidRPr="00A33E91" w:rsidRDefault="0055233E" w:rsidP="00A33E91">
      <w:pPr>
        <w:rPr>
          <w:rFonts w:ascii="Calibri" w:hAnsi="Calibri"/>
          <w:sz w:val="20"/>
          <w:szCs w:val="20"/>
        </w:rPr>
      </w:pPr>
    </w:p>
    <w:p w14:paraId="375038DE" w14:textId="6098D7D8" w:rsidR="0015323F" w:rsidRPr="00700D80" w:rsidRDefault="00700D80" w:rsidP="004C3DDB">
      <w:pPr>
        <w:spacing w:before="0" w:after="0" w:line="240" w:lineRule="auto"/>
        <w:rPr>
          <w:rFonts w:ascii="Calibri" w:hAnsi="Calibri"/>
          <w:b/>
          <w:sz w:val="20"/>
          <w:szCs w:val="20"/>
        </w:rPr>
      </w:pPr>
      <w:r>
        <w:rPr>
          <w:rFonts w:ascii="Calibri" w:hAnsi="Calibri"/>
          <w:b/>
          <w:sz w:val="20"/>
          <w:szCs w:val="20"/>
        </w:rPr>
        <w:lastRenderedPageBreak/>
        <w:t xml:space="preserve">10.21   </w:t>
      </w:r>
      <w:r w:rsidR="0055233E" w:rsidRPr="00700D80">
        <w:rPr>
          <w:rFonts w:ascii="Calibri" w:hAnsi="Calibri"/>
          <w:b/>
          <w:sz w:val="20"/>
          <w:szCs w:val="20"/>
        </w:rPr>
        <w:t xml:space="preserve">Describe how you will assess comprehension of the research and what it means to participate, </w:t>
      </w:r>
      <w:r w:rsidR="00801076" w:rsidRPr="00700D80">
        <w:rPr>
          <w:rFonts w:ascii="Calibri" w:hAnsi="Calibri"/>
          <w:b/>
          <w:sz w:val="20"/>
          <w:szCs w:val="20"/>
        </w:rPr>
        <w:tab/>
      </w:r>
      <w:r w:rsidR="0055233E" w:rsidRPr="00700D80">
        <w:rPr>
          <w:rFonts w:ascii="Calibri" w:hAnsi="Calibri"/>
          <w:b/>
          <w:sz w:val="20"/>
          <w:szCs w:val="20"/>
        </w:rPr>
        <w:t>including understanding of the voluntary nature of participating.</w:t>
      </w:r>
    </w:p>
    <w:tbl>
      <w:tblPr>
        <w:tblStyle w:val="TableGrid5"/>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E65F49" w:rsidRPr="00FF066B" w14:paraId="415D3802" w14:textId="77777777" w:rsidTr="00F124CC">
        <w:trPr>
          <w:trHeight w:val="90"/>
        </w:trPr>
        <w:tc>
          <w:tcPr>
            <w:tcW w:w="8635" w:type="dxa"/>
          </w:tcPr>
          <w:p w14:paraId="2D7A2153" w14:textId="77777777" w:rsidR="00E65F49" w:rsidRPr="00FF066B" w:rsidRDefault="00E65F49" w:rsidP="00F124CC">
            <w:pPr>
              <w:spacing w:before="0"/>
              <w:rPr>
                <w:rFonts w:ascii="Calibri" w:hAnsi="Calibri"/>
                <w:sz w:val="20"/>
                <w:szCs w:val="20"/>
              </w:rPr>
            </w:pPr>
          </w:p>
        </w:tc>
      </w:tr>
    </w:tbl>
    <w:p w14:paraId="478DCA3E" w14:textId="77777777" w:rsidR="0055233E" w:rsidRPr="00701EDC" w:rsidRDefault="0055233E" w:rsidP="0055233E">
      <w:pPr>
        <w:pStyle w:val="ListParagraph"/>
        <w:spacing w:before="0" w:after="0" w:line="240" w:lineRule="auto"/>
        <w:ind w:left="1080"/>
        <w:rPr>
          <w:rFonts w:ascii="Calibri" w:hAnsi="Calibri"/>
          <w:sz w:val="20"/>
          <w:szCs w:val="20"/>
        </w:rPr>
      </w:pPr>
    </w:p>
    <w:p w14:paraId="312E92DF" w14:textId="7B1B971B" w:rsidR="00B276F1" w:rsidRPr="00E73A86" w:rsidRDefault="00395E10" w:rsidP="00E73A86">
      <w:pPr>
        <w:pStyle w:val="Heading2"/>
        <w:rPr>
          <w:sz w:val="20"/>
        </w:rPr>
      </w:pPr>
      <w:r w:rsidRPr="00E73A86">
        <w:rPr>
          <w:sz w:val="20"/>
        </w:rPr>
        <w:t>Other types of participants</w:t>
      </w:r>
    </w:p>
    <w:p w14:paraId="6BCB118C" w14:textId="3A16CBC7" w:rsidR="00395E10" w:rsidRPr="00395E10" w:rsidRDefault="00395E10" w:rsidP="00EE17E9">
      <w:pPr>
        <w:rPr>
          <w:rFonts w:ascii="Calibri" w:hAnsi="Calibri"/>
          <w:i/>
          <w:sz w:val="20"/>
          <w:szCs w:val="20"/>
        </w:rPr>
      </w:pPr>
      <w:r w:rsidRPr="00E17092">
        <w:rPr>
          <w:rFonts w:ascii="Calibri" w:hAnsi="Calibri"/>
          <w:i/>
          <w:sz w:val="20"/>
          <w:szCs w:val="20"/>
          <w:highlight w:val="yellow"/>
        </w:rPr>
        <w:t>If this section is not applicable, skip to next section.</w:t>
      </w:r>
    </w:p>
    <w:p w14:paraId="607F9081" w14:textId="1B2C0C01" w:rsidR="001E57BA" w:rsidRPr="00700D80" w:rsidRDefault="00700D80" w:rsidP="004C3DDB">
      <w:pPr>
        <w:spacing w:before="0" w:after="0" w:line="240" w:lineRule="auto"/>
        <w:rPr>
          <w:rFonts w:ascii="Calibri" w:hAnsi="Calibri"/>
          <w:b/>
          <w:sz w:val="20"/>
          <w:szCs w:val="20"/>
        </w:rPr>
      </w:pPr>
      <w:r>
        <w:rPr>
          <w:rFonts w:ascii="Calibri" w:hAnsi="Calibri"/>
          <w:b/>
          <w:sz w:val="20"/>
          <w:szCs w:val="20"/>
        </w:rPr>
        <w:t xml:space="preserve">10.22   </w:t>
      </w:r>
      <w:r w:rsidR="001E57BA" w:rsidRPr="00700D80">
        <w:rPr>
          <w:rFonts w:ascii="Calibri" w:hAnsi="Calibri"/>
          <w:b/>
          <w:sz w:val="20"/>
          <w:szCs w:val="20"/>
        </w:rPr>
        <w:t>If you will be including Wards of the State, explain how consent of legal guardian(s</w:t>
      </w:r>
      <w:r w:rsidR="0010712E" w:rsidRPr="00700D80">
        <w:rPr>
          <w:rFonts w:ascii="Calibri" w:hAnsi="Calibri"/>
          <w:b/>
          <w:sz w:val="20"/>
          <w:szCs w:val="20"/>
        </w:rPr>
        <w:t xml:space="preserve">) of ward(s) will be </w:t>
      </w:r>
      <w:r w:rsidR="00813E76" w:rsidRPr="00700D80">
        <w:rPr>
          <w:rFonts w:ascii="Calibri" w:hAnsi="Calibri"/>
          <w:b/>
          <w:sz w:val="20"/>
          <w:szCs w:val="20"/>
        </w:rPr>
        <w:tab/>
      </w:r>
      <w:r w:rsidR="0010712E" w:rsidRPr="00700D80">
        <w:rPr>
          <w:rFonts w:ascii="Calibri" w:hAnsi="Calibri"/>
          <w:b/>
          <w:sz w:val="20"/>
          <w:szCs w:val="20"/>
        </w:rPr>
        <w:t xml:space="preserve">obtained. </w:t>
      </w:r>
      <w:r w:rsidR="001E57BA" w:rsidRPr="00700D80">
        <w:rPr>
          <w:rFonts w:ascii="Calibri" w:hAnsi="Calibri"/>
          <w:b/>
          <w:sz w:val="20"/>
          <w:szCs w:val="20"/>
        </w:rPr>
        <w:t xml:space="preserve">How will you ensure that the appropriate person granted permission for each ward to </w:t>
      </w:r>
      <w:r w:rsidR="00813E76" w:rsidRPr="00700D80">
        <w:rPr>
          <w:rFonts w:ascii="Calibri" w:hAnsi="Calibri"/>
          <w:b/>
          <w:sz w:val="20"/>
          <w:szCs w:val="20"/>
        </w:rPr>
        <w:tab/>
      </w:r>
      <w:r w:rsidR="001E57BA" w:rsidRPr="00700D80">
        <w:rPr>
          <w:rFonts w:ascii="Calibri" w:hAnsi="Calibri"/>
          <w:b/>
          <w:sz w:val="20"/>
          <w:szCs w:val="20"/>
        </w:rPr>
        <w:t>participate?</w:t>
      </w:r>
    </w:p>
    <w:tbl>
      <w:tblPr>
        <w:tblStyle w:val="TableGrid5"/>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442B90" w:rsidRPr="00FF066B" w14:paraId="563C2EE6" w14:textId="77777777" w:rsidTr="00F124CC">
        <w:trPr>
          <w:trHeight w:val="90"/>
        </w:trPr>
        <w:tc>
          <w:tcPr>
            <w:tcW w:w="8635" w:type="dxa"/>
          </w:tcPr>
          <w:p w14:paraId="3BD785FE" w14:textId="77777777" w:rsidR="00442B90" w:rsidRPr="00FF066B" w:rsidRDefault="00442B90" w:rsidP="00F124CC">
            <w:pPr>
              <w:spacing w:before="0"/>
              <w:rPr>
                <w:rFonts w:ascii="Calibri" w:hAnsi="Calibri"/>
                <w:sz w:val="20"/>
                <w:szCs w:val="20"/>
              </w:rPr>
            </w:pPr>
          </w:p>
        </w:tc>
      </w:tr>
    </w:tbl>
    <w:p w14:paraId="69F7582F" w14:textId="77777777" w:rsidR="00442B90" w:rsidRPr="00701EDC" w:rsidRDefault="00442B90" w:rsidP="00442B90">
      <w:pPr>
        <w:pStyle w:val="ListParagraph"/>
        <w:spacing w:before="0" w:after="0" w:line="240" w:lineRule="auto"/>
        <w:ind w:left="1080"/>
        <w:rPr>
          <w:rFonts w:ascii="Calibri" w:hAnsi="Calibri"/>
          <w:sz w:val="20"/>
          <w:szCs w:val="20"/>
        </w:rPr>
      </w:pPr>
    </w:p>
    <w:p w14:paraId="2830160B" w14:textId="216EF7A0" w:rsidR="00907BAD" w:rsidRPr="00700D80" w:rsidRDefault="00700D80" w:rsidP="004C3DDB">
      <w:pPr>
        <w:spacing w:before="0" w:after="0" w:line="240" w:lineRule="auto"/>
        <w:rPr>
          <w:rFonts w:ascii="Calibri" w:hAnsi="Calibri"/>
          <w:b/>
          <w:sz w:val="20"/>
          <w:szCs w:val="20"/>
        </w:rPr>
      </w:pPr>
      <w:r>
        <w:rPr>
          <w:rFonts w:ascii="Calibri" w:hAnsi="Calibri"/>
          <w:b/>
          <w:sz w:val="20"/>
          <w:szCs w:val="20"/>
        </w:rPr>
        <w:t xml:space="preserve">10.23   </w:t>
      </w:r>
      <w:r w:rsidR="00DB4599" w:rsidRPr="00700D80">
        <w:rPr>
          <w:rFonts w:ascii="Calibri" w:hAnsi="Calibri"/>
          <w:b/>
          <w:sz w:val="20"/>
          <w:szCs w:val="20"/>
        </w:rPr>
        <w:t xml:space="preserve">If you will be obtaining consent from </w:t>
      </w:r>
      <w:r w:rsidR="001E57BA" w:rsidRPr="00700D80">
        <w:rPr>
          <w:rFonts w:ascii="Calibri" w:hAnsi="Calibri"/>
          <w:b/>
          <w:sz w:val="20"/>
          <w:szCs w:val="20"/>
        </w:rPr>
        <w:t xml:space="preserve">special populations such as </w:t>
      </w:r>
      <w:r w:rsidR="00DB4599" w:rsidRPr="00700D80">
        <w:rPr>
          <w:rFonts w:ascii="Calibri" w:hAnsi="Calibri"/>
          <w:b/>
          <w:sz w:val="20"/>
          <w:szCs w:val="20"/>
        </w:rPr>
        <w:t>non-English speaking participants</w:t>
      </w:r>
      <w:r w:rsidR="001E57BA" w:rsidRPr="00700D80">
        <w:rPr>
          <w:rFonts w:ascii="Calibri" w:hAnsi="Calibri"/>
          <w:b/>
          <w:sz w:val="20"/>
          <w:szCs w:val="20"/>
        </w:rPr>
        <w:t>,</w:t>
      </w:r>
      <w:r w:rsidR="00DB4599" w:rsidRPr="00700D80">
        <w:rPr>
          <w:rFonts w:ascii="Calibri" w:hAnsi="Calibri"/>
          <w:b/>
          <w:sz w:val="20"/>
          <w:szCs w:val="20"/>
        </w:rPr>
        <w:t xml:space="preserve"> illiterate participants, </w:t>
      </w:r>
      <w:r w:rsidR="001E57BA" w:rsidRPr="00700D80">
        <w:rPr>
          <w:rFonts w:ascii="Calibri" w:hAnsi="Calibri"/>
          <w:b/>
          <w:sz w:val="20"/>
          <w:szCs w:val="20"/>
        </w:rPr>
        <w:t>or a</w:t>
      </w:r>
      <w:r w:rsidR="005F4CF5" w:rsidRPr="00700D80">
        <w:rPr>
          <w:rFonts w:ascii="Calibri" w:hAnsi="Calibri"/>
          <w:b/>
          <w:sz w:val="20"/>
          <w:szCs w:val="20"/>
        </w:rPr>
        <w:t>dults not competent to consent</w:t>
      </w:r>
      <w:r w:rsidR="0055233E" w:rsidRPr="00700D80">
        <w:rPr>
          <w:rFonts w:ascii="Calibri" w:hAnsi="Calibri"/>
          <w:b/>
          <w:sz w:val="20"/>
          <w:szCs w:val="20"/>
        </w:rPr>
        <w:t xml:space="preserve">, </w:t>
      </w:r>
      <w:r w:rsidR="00907BAD" w:rsidRPr="00700D80">
        <w:rPr>
          <w:rFonts w:ascii="Calibri" w:hAnsi="Calibri"/>
          <w:b/>
          <w:sz w:val="20"/>
          <w:szCs w:val="20"/>
        </w:rPr>
        <w:t>please explain how you</w:t>
      </w:r>
      <w:r w:rsidR="00813E76" w:rsidRPr="00700D80">
        <w:rPr>
          <w:rFonts w:ascii="Calibri" w:hAnsi="Calibri"/>
          <w:b/>
          <w:sz w:val="20"/>
          <w:szCs w:val="20"/>
        </w:rPr>
        <w:t xml:space="preserve"> </w:t>
      </w:r>
      <w:r w:rsidR="00907BAD" w:rsidRPr="00700D80">
        <w:rPr>
          <w:rFonts w:ascii="Calibri" w:hAnsi="Calibri"/>
          <w:b/>
          <w:sz w:val="20"/>
          <w:szCs w:val="20"/>
        </w:rPr>
        <w:t>will obtain consent from those individuals.</w:t>
      </w:r>
      <w:r w:rsidR="00907BAD" w:rsidRPr="00700D80">
        <w:rPr>
          <w:rFonts w:ascii="Calibri" w:hAnsi="Calibri"/>
          <w:b/>
          <w:i/>
          <w:sz w:val="20"/>
          <w:szCs w:val="20"/>
        </w:rPr>
        <w:t xml:space="preserve"> </w:t>
      </w:r>
    </w:p>
    <w:tbl>
      <w:tblPr>
        <w:tblStyle w:val="TableGrid5"/>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442B90" w:rsidRPr="00FF066B" w14:paraId="35001B4E" w14:textId="77777777" w:rsidTr="00F124CC">
        <w:trPr>
          <w:trHeight w:val="90"/>
        </w:trPr>
        <w:tc>
          <w:tcPr>
            <w:tcW w:w="8635" w:type="dxa"/>
          </w:tcPr>
          <w:p w14:paraId="0ED8FA1E" w14:textId="55309C2A" w:rsidR="00442B90" w:rsidRPr="00FF066B" w:rsidRDefault="00055695" w:rsidP="00F124CC">
            <w:pPr>
              <w:spacing w:before="0"/>
              <w:rPr>
                <w:rFonts w:ascii="Calibri" w:hAnsi="Calibri"/>
                <w:sz w:val="20"/>
                <w:szCs w:val="20"/>
              </w:rPr>
            </w:pPr>
            <w:r>
              <w:rPr>
                <w:rFonts w:ascii="Calibri" w:hAnsi="Calibri"/>
                <w:sz w:val="20"/>
                <w:szCs w:val="20"/>
              </w:rPr>
              <w:t>In its normal course of business, Connective serves clients whose primary language is Spanish.  Consent documents and Know Your Rights information will be translated to accommodate this population.</w:t>
            </w:r>
          </w:p>
        </w:tc>
      </w:tr>
    </w:tbl>
    <w:p w14:paraId="444954DC" w14:textId="77777777" w:rsidR="004C3DDB" w:rsidRDefault="004C3DDB" w:rsidP="004C3DDB">
      <w:pPr>
        <w:spacing w:before="0" w:after="0" w:line="240" w:lineRule="auto"/>
        <w:rPr>
          <w:rFonts w:ascii="Calibri" w:hAnsi="Calibri"/>
          <w:b/>
          <w:sz w:val="20"/>
          <w:szCs w:val="20"/>
        </w:rPr>
      </w:pPr>
    </w:p>
    <w:p w14:paraId="5917F60A" w14:textId="4DD37556" w:rsidR="0055233E" w:rsidRPr="001613BE" w:rsidRDefault="001613BE" w:rsidP="004C3DDB">
      <w:pPr>
        <w:spacing w:before="0" w:after="0" w:line="240" w:lineRule="auto"/>
        <w:rPr>
          <w:rFonts w:ascii="Calibri" w:hAnsi="Calibri"/>
          <w:b/>
          <w:sz w:val="20"/>
          <w:szCs w:val="20"/>
        </w:rPr>
      </w:pPr>
      <w:r>
        <w:rPr>
          <w:rFonts w:ascii="Calibri" w:hAnsi="Calibri"/>
          <w:b/>
          <w:sz w:val="20"/>
          <w:szCs w:val="20"/>
        </w:rPr>
        <w:t xml:space="preserve">10.24   </w:t>
      </w:r>
      <w:r w:rsidR="0055233E" w:rsidRPr="001613BE">
        <w:rPr>
          <w:rFonts w:ascii="Calibri" w:hAnsi="Calibri"/>
          <w:b/>
          <w:sz w:val="20"/>
          <w:szCs w:val="20"/>
        </w:rPr>
        <w:t xml:space="preserve">Describe how you will assess comprehension of the research and what it means to participate, </w:t>
      </w:r>
      <w:r w:rsidR="00801076" w:rsidRPr="001613BE">
        <w:rPr>
          <w:rFonts w:ascii="Calibri" w:hAnsi="Calibri"/>
          <w:b/>
          <w:sz w:val="20"/>
          <w:szCs w:val="20"/>
        </w:rPr>
        <w:tab/>
      </w:r>
      <w:r w:rsidR="0055233E" w:rsidRPr="001613BE">
        <w:rPr>
          <w:rFonts w:ascii="Calibri" w:hAnsi="Calibri"/>
          <w:b/>
          <w:sz w:val="20"/>
          <w:szCs w:val="20"/>
        </w:rPr>
        <w:t>including understanding of the voluntary nature of participating.</w:t>
      </w:r>
    </w:p>
    <w:tbl>
      <w:tblPr>
        <w:tblStyle w:val="TableGrid5"/>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442B90" w:rsidRPr="00FF066B" w14:paraId="0F5BEFFD" w14:textId="77777777" w:rsidTr="00F124CC">
        <w:trPr>
          <w:trHeight w:val="90"/>
        </w:trPr>
        <w:tc>
          <w:tcPr>
            <w:tcW w:w="8635" w:type="dxa"/>
          </w:tcPr>
          <w:p w14:paraId="6EF02F85" w14:textId="363AC4A8" w:rsidR="00442B90" w:rsidRPr="00FF066B" w:rsidRDefault="00055695" w:rsidP="00055695">
            <w:pPr>
              <w:spacing w:before="0"/>
              <w:rPr>
                <w:rFonts w:ascii="Calibri" w:hAnsi="Calibri"/>
                <w:sz w:val="20"/>
                <w:szCs w:val="20"/>
              </w:rPr>
            </w:pPr>
            <w:r>
              <w:rPr>
                <w:rFonts w:ascii="Calibri" w:hAnsi="Calibri"/>
                <w:sz w:val="20"/>
                <w:szCs w:val="20"/>
              </w:rPr>
              <w:t xml:space="preserve">When verbal communication is necessary with clients who speak Spanish, </w:t>
            </w:r>
            <w:r w:rsidR="006559F4">
              <w:rPr>
                <w:rFonts w:ascii="Calibri" w:hAnsi="Calibri"/>
                <w:sz w:val="20"/>
                <w:szCs w:val="20"/>
              </w:rPr>
              <w:t>The A2J Lab</w:t>
            </w:r>
            <w:r>
              <w:rPr>
                <w:rFonts w:ascii="Calibri" w:hAnsi="Calibri"/>
                <w:sz w:val="20"/>
                <w:szCs w:val="20"/>
              </w:rPr>
              <w:t xml:space="preserve"> will either work with a research associate who is fluent in Spanish or use a telephone interpreter service.</w:t>
            </w:r>
          </w:p>
        </w:tc>
      </w:tr>
    </w:tbl>
    <w:p w14:paraId="7EB2F22B" w14:textId="0746CD81" w:rsidR="005F4CF5" w:rsidRDefault="005F4CF5" w:rsidP="0055233E">
      <w:pPr>
        <w:pStyle w:val="ListParagraph"/>
        <w:spacing w:before="0" w:after="0" w:line="240" w:lineRule="auto"/>
        <w:ind w:left="1080"/>
        <w:rPr>
          <w:rFonts w:ascii="Calibri" w:hAnsi="Calibri"/>
          <w:sz w:val="20"/>
          <w:szCs w:val="20"/>
        </w:rPr>
      </w:pPr>
    </w:p>
    <w:p w14:paraId="4B48A47C" w14:textId="45CA0BBB" w:rsidR="00521395" w:rsidRPr="00CA618A" w:rsidRDefault="00521395" w:rsidP="00EE17E9">
      <w:pPr>
        <w:spacing w:before="0" w:after="0" w:line="240" w:lineRule="auto"/>
        <w:rPr>
          <w:rFonts w:ascii="Calibri" w:hAnsi="Calibri"/>
          <w:b/>
          <w:i/>
          <w:sz w:val="20"/>
          <w:szCs w:val="20"/>
        </w:rPr>
      </w:pPr>
      <w:r w:rsidRPr="00CA618A">
        <w:rPr>
          <w:rFonts w:ascii="Calibri" w:hAnsi="Calibri"/>
          <w:b/>
          <w:i/>
          <w:sz w:val="20"/>
          <w:szCs w:val="20"/>
        </w:rPr>
        <w:t>Please be sure to attach copies of all informed consent/parent permission/assent materials to the “</w:t>
      </w:r>
      <w:r w:rsidR="0010712E">
        <w:rPr>
          <w:rFonts w:ascii="Calibri" w:hAnsi="Calibri"/>
          <w:b/>
          <w:i/>
          <w:sz w:val="20"/>
          <w:szCs w:val="20"/>
        </w:rPr>
        <w:t>Local Site Documents</w:t>
      </w:r>
      <w:r w:rsidRPr="00CA618A">
        <w:rPr>
          <w:rFonts w:ascii="Calibri" w:hAnsi="Calibri"/>
          <w:b/>
          <w:i/>
          <w:sz w:val="20"/>
          <w:szCs w:val="20"/>
        </w:rPr>
        <w:t xml:space="preserve">” section in the ESTR SmartForm. </w:t>
      </w:r>
    </w:p>
    <w:p w14:paraId="74B9518E" w14:textId="77777777" w:rsidR="00521395" w:rsidRPr="001E57BA" w:rsidRDefault="00521395" w:rsidP="00EE17E9">
      <w:pPr>
        <w:pStyle w:val="ListParagraph"/>
        <w:spacing w:before="0" w:after="0" w:line="240" w:lineRule="auto"/>
        <w:rPr>
          <w:rFonts w:ascii="Calibri" w:hAnsi="Calibri"/>
          <w:sz w:val="20"/>
          <w:szCs w:val="20"/>
        </w:rPr>
      </w:pPr>
    </w:p>
    <w:p w14:paraId="53E17E8A" w14:textId="0996FD0A" w:rsidR="008B3C77" w:rsidRPr="004679E5" w:rsidRDefault="001A5481" w:rsidP="004679E5">
      <w:pPr>
        <w:pStyle w:val="Heading1"/>
        <w:rPr>
          <w:sz w:val="20"/>
        </w:rPr>
      </w:pPr>
      <w:r>
        <w:rPr>
          <w:sz w:val="20"/>
        </w:rPr>
        <w:t>11</w:t>
      </w:r>
      <w:r w:rsidR="004679E5">
        <w:rPr>
          <w:sz w:val="20"/>
        </w:rPr>
        <w:t xml:space="preserve">. </w:t>
      </w:r>
      <w:r w:rsidR="008B3C77" w:rsidRPr="004679E5">
        <w:rPr>
          <w:sz w:val="20"/>
        </w:rPr>
        <w:t>participant compensation</w:t>
      </w:r>
      <w:r w:rsidR="0018470B">
        <w:rPr>
          <w:sz w:val="20"/>
        </w:rPr>
        <w:t xml:space="preserve"> and financial obligation</w:t>
      </w:r>
    </w:p>
    <w:p w14:paraId="34748B20" w14:textId="77777777" w:rsidR="004C3DDB" w:rsidRDefault="004C3DDB" w:rsidP="004C3DDB">
      <w:pPr>
        <w:spacing w:before="0" w:after="0" w:line="240" w:lineRule="auto"/>
        <w:rPr>
          <w:rFonts w:ascii="Calibri" w:hAnsi="Calibri"/>
          <w:i/>
          <w:sz w:val="20"/>
          <w:szCs w:val="20"/>
        </w:rPr>
      </w:pPr>
    </w:p>
    <w:p w14:paraId="4FD3E8C3" w14:textId="4C4955FC" w:rsidR="00AD7A2C" w:rsidRPr="001613BE" w:rsidRDefault="001613BE" w:rsidP="004C3DDB">
      <w:pPr>
        <w:spacing w:before="0" w:after="0" w:line="240" w:lineRule="auto"/>
        <w:rPr>
          <w:rFonts w:ascii="Calibri" w:hAnsi="Calibri"/>
          <w:sz w:val="20"/>
          <w:szCs w:val="20"/>
        </w:rPr>
      </w:pPr>
      <w:r>
        <w:rPr>
          <w:rFonts w:ascii="Calibri" w:hAnsi="Calibri"/>
          <w:b/>
          <w:sz w:val="20"/>
          <w:szCs w:val="20"/>
        </w:rPr>
        <w:t xml:space="preserve">11.1   </w:t>
      </w:r>
      <w:r w:rsidR="001679F4" w:rsidRPr="001613BE">
        <w:rPr>
          <w:rFonts w:ascii="Calibri" w:hAnsi="Calibri"/>
          <w:b/>
          <w:sz w:val="20"/>
          <w:szCs w:val="20"/>
        </w:rPr>
        <w:t xml:space="preserve"> </w:t>
      </w:r>
      <w:r w:rsidR="00AD7A2C" w:rsidRPr="001613BE">
        <w:rPr>
          <w:rFonts w:ascii="Calibri" w:hAnsi="Calibri"/>
          <w:b/>
          <w:sz w:val="20"/>
          <w:szCs w:val="20"/>
        </w:rPr>
        <w:t xml:space="preserve">Will your study offer any compensation/incentive to participants (including cash, gift cards, course credit, etc.)? </w:t>
      </w:r>
      <w:r w:rsidR="00AD7A2C" w:rsidRPr="001613BE">
        <w:rPr>
          <w:rFonts w:ascii="Calibri" w:hAnsi="Calibri"/>
          <w:b/>
          <w:i/>
          <w:sz w:val="20"/>
          <w:szCs w:val="20"/>
        </w:rPr>
        <w:t xml:space="preserve">Please refer to the </w:t>
      </w:r>
      <w:hyperlink r:id="rId17" w:history="1">
        <w:r w:rsidR="00AD7A2C" w:rsidRPr="001613BE">
          <w:rPr>
            <w:rStyle w:val="Hyperlink"/>
            <w:rFonts w:ascii="Calibri" w:hAnsi="Calibri"/>
            <w:i/>
            <w:sz w:val="20"/>
            <w:szCs w:val="20"/>
          </w:rPr>
          <w:t>Harvard University Financial Policy on Human Subject Payments</w:t>
        </w:r>
      </w:hyperlink>
      <w:r w:rsidR="00AD7A2C" w:rsidRPr="001613BE">
        <w:rPr>
          <w:rFonts w:ascii="Calibri" w:hAnsi="Calibri"/>
          <w:i/>
          <w:sz w:val="20"/>
          <w:szCs w:val="20"/>
        </w:rPr>
        <w:t>.</w:t>
      </w:r>
      <w:r w:rsidR="00AD7A2C" w:rsidRPr="001613BE">
        <w:rPr>
          <w:rFonts w:ascii="Calibri" w:hAnsi="Calibri"/>
          <w:sz w:val="20"/>
          <w:szCs w:val="20"/>
        </w:rPr>
        <w:t xml:space="preserve"> </w:t>
      </w:r>
    </w:p>
    <w:p w14:paraId="1173CA6B" w14:textId="720BD33E" w:rsidR="008B3C77" w:rsidRDefault="00890817" w:rsidP="00EE17E9">
      <w:pPr>
        <w:spacing w:before="0" w:after="0" w:line="240" w:lineRule="auto"/>
        <w:ind w:left="1440"/>
        <w:rPr>
          <w:rFonts w:ascii="Calibri" w:hAnsi="Calibri"/>
          <w:sz w:val="20"/>
          <w:szCs w:val="20"/>
        </w:rPr>
      </w:pPr>
      <w:sdt>
        <w:sdtPr>
          <w:rPr>
            <w:rFonts w:ascii="Calibri" w:hAnsi="Calibri"/>
            <w:sz w:val="20"/>
            <w:szCs w:val="20"/>
          </w:rPr>
          <w:id w:val="1763726495"/>
          <w14:checkbox>
            <w14:checked w14:val="1"/>
            <w14:checkedState w14:val="2612" w14:font="MS Gothic"/>
            <w14:uncheckedState w14:val="2610" w14:font="MS Gothic"/>
          </w14:checkbox>
        </w:sdtPr>
        <w:sdtEndPr/>
        <w:sdtContent>
          <w:r w:rsidR="00055695">
            <w:rPr>
              <w:rFonts w:ascii="MS Gothic" w:eastAsia="MS Gothic" w:hAnsi="MS Gothic" w:hint="eastAsia"/>
              <w:sz w:val="20"/>
              <w:szCs w:val="20"/>
            </w:rPr>
            <w:t>☒</w:t>
          </w:r>
        </w:sdtContent>
      </w:sdt>
      <w:r w:rsidR="00AD7A2C">
        <w:rPr>
          <w:rFonts w:ascii="Calibri" w:hAnsi="Calibri"/>
          <w:sz w:val="20"/>
          <w:szCs w:val="20"/>
        </w:rPr>
        <w:t>Yes</w:t>
      </w:r>
    </w:p>
    <w:p w14:paraId="29340AE1" w14:textId="2D47F6FA" w:rsidR="00AD7A2C" w:rsidRDefault="00890817" w:rsidP="00EE17E9">
      <w:pPr>
        <w:spacing w:before="0" w:after="0" w:line="240" w:lineRule="auto"/>
        <w:ind w:left="1440"/>
        <w:rPr>
          <w:rFonts w:ascii="Calibri" w:hAnsi="Calibri"/>
          <w:sz w:val="20"/>
          <w:szCs w:val="20"/>
        </w:rPr>
      </w:pPr>
      <w:sdt>
        <w:sdtPr>
          <w:rPr>
            <w:rFonts w:ascii="Calibri" w:hAnsi="Calibri"/>
            <w:sz w:val="20"/>
            <w:szCs w:val="20"/>
          </w:rPr>
          <w:id w:val="1386136370"/>
          <w14:checkbox>
            <w14:checked w14:val="0"/>
            <w14:checkedState w14:val="2612" w14:font="MS Gothic"/>
            <w14:uncheckedState w14:val="2610" w14:font="MS Gothic"/>
          </w14:checkbox>
        </w:sdtPr>
        <w:sdtEndPr/>
        <w:sdtContent>
          <w:r w:rsidR="00AD7A2C">
            <w:rPr>
              <w:rFonts w:ascii="MS Gothic" w:eastAsia="MS Gothic" w:hAnsi="MS Gothic" w:hint="eastAsia"/>
              <w:sz w:val="20"/>
              <w:szCs w:val="20"/>
            </w:rPr>
            <w:t>☐</w:t>
          </w:r>
        </w:sdtContent>
      </w:sdt>
      <w:r w:rsidR="00AD7A2C">
        <w:rPr>
          <w:rFonts w:ascii="Calibri" w:hAnsi="Calibri"/>
          <w:sz w:val="20"/>
          <w:szCs w:val="20"/>
        </w:rPr>
        <w:t>No</w:t>
      </w:r>
      <w:r w:rsidR="006B7FF6">
        <w:rPr>
          <w:rFonts w:ascii="Calibri" w:hAnsi="Calibri"/>
          <w:sz w:val="20"/>
          <w:szCs w:val="20"/>
        </w:rPr>
        <w:t xml:space="preserve"> </w:t>
      </w:r>
      <w:r w:rsidR="006B7FF6" w:rsidRPr="001679F4">
        <w:rPr>
          <w:rFonts w:ascii="Calibri" w:hAnsi="Calibri"/>
          <w:b/>
          <w:i/>
          <w:sz w:val="20"/>
          <w:szCs w:val="20"/>
        </w:rPr>
        <w:t xml:space="preserve">(skip to </w:t>
      </w:r>
      <w:r w:rsidR="007104D6">
        <w:rPr>
          <w:rFonts w:ascii="Calibri" w:hAnsi="Calibri"/>
          <w:b/>
          <w:i/>
          <w:sz w:val="20"/>
          <w:szCs w:val="20"/>
        </w:rPr>
        <w:t>#</w:t>
      </w:r>
      <w:r w:rsidR="002F19D3">
        <w:rPr>
          <w:rFonts w:ascii="Calibri" w:hAnsi="Calibri"/>
          <w:b/>
          <w:i/>
          <w:sz w:val="20"/>
          <w:szCs w:val="20"/>
        </w:rPr>
        <w:t>11.6</w:t>
      </w:r>
      <w:r w:rsidR="006B7FF6" w:rsidRPr="001679F4">
        <w:rPr>
          <w:rFonts w:ascii="Calibri" w:hAnsi="Calibri"/>
          <w:b/>
          <w:i/>
          <w:sz w:val="20"/>
          <w:szCs w:val="20"/>
        </w:rPr>
        <w:t>)</w:t>
      </w:r>
    </w:p>
    <w:p w14:paraId="7C3A3104" w14:textId="77777777" w:rsidR="004C3DDB" w:rsidRDefault="004C3DDB" w:rsidP="004C3DDB">
      <w:pPr>
        <w:spacing w:before="0" w:after="0" w:line="240" w:lineRule="auto"/>
        <w:rPr>
          <w:rFonts w:ascii="Calibri" w:hAnsi="Calibri"/>
          <w:sz w:val="20"/>
          <w:szCs w:val="20"/>
        </w:rPr>
      </w:pPr>
    </w:p>
    <w:p w14:paraId="7B8331D7" w14:textId="760A17A6" w:rsidR="00AD7A2C" w:rsidRPr="001613BE" w:rsidRDefault="001613BE" w:rsidP="004C3DDB">
      <w:pPr>
        <w:spacing w:before="0" w:after="0" w:line="240" w:lineRule="auto"/>
        <w:rPr>
          <w:rFonts w:ascii="Calibri" w:hAnsi="Calibri"/>
          <w:b/>
          <w:sz w:val="20"/>
          <w:szCs w:val="20"/>
        </w:rPr>
      </w:pPr>
      <w:r>
        <w:rPr>
          <w:rFonts w:ascii="Calibri" w:hAnsi="Calibri"/>
          <w:b/>
          <w:bCs/>
          <w:sz w:val="20"/>
          <w:szCs w:val="20"/>
        </w:rPr>
        <w:t xml:space="preserve">11.2   </w:t>
      </w:r>
      <w:r w:rsidR="001679F4" w:rsidRPr="001613BE">
        <w:rPr>
          <w:rFonts w:ascii="Calibri" w:hAnsi="Calibri"/>
          <w:sz w:val="20"/>
          <w:szCs w:val="20"/>
        </w:rPr>
        <w:t xml:space="preserve"> </w:t>
      </w:r>
      <w:r w:rsidR="00AD7A2C" w:rsidRPr="001613BE">
        <w:rPr>
          <w:rFonts w:ascii="Calibri" w:hAnsi="Calibri"/>
          <w:b/>
          <w:sz w:val="20"/>
          <w:szCs w:val="20"/>
        </w:rPr>
        <w:t>What type of compensation will you provide to participants?</w:t>
      </w:r>
    </w:p>
    <w:p w14:paraId="731C0E26" w14:textId="0EECF886" w:rsidR="00AD7A2C" w:rsidRDefault="00890817" w:rsidP="00EE17E9">
      <w:pPr>
        <w:spacing w:before="0" w:after="0" w:line="240" w:lineRule="auto"/>
        <w:ind w:left="1440"/>
        <w:rPr>
          <w:rFonts w:ascii="Calibri" w:hAnsi="Calibri"/>
          <w:sz w:val="20"/>
          <w:szCs w:val="20"/>
        </w:rPr>
      </w:pPr>
      <w:sdt>
        <w:sdtPr>
          <w:rPr>
            <w:rFonts w:ascii="Calibri" w:hAnsi="Calibri"/>
            <w:sz w:val="20"/>
            <w:szCs w:val="20"/>
          </w:rPr>
          <w:id w:val="-1402517411"/>
          <w14:checkbox>
            <w14:checked w14:val="1"/>
            <w14:checkedState w14:val="2612" w14:font="MS Gothic"/>
            <w14:uncheckedState w14:val="2610" w14:font="MS Gothic"/>
          </w14:checkbox>
        </w:sdtPr>
        <w:sdtEndPr/>
        <w:sdtContent>
          <w:r w:rsidR="00055695">
            <w:rPr>
              <w:rFonts w:ascii="MS Gothic" w:eastAsia="MS Gothic" w:hAnsi="MS Gothic" w:hint="eastAsia"/>
              <w:sz w:val="20"/>
              <w:szCs w:val="20"/>
            </w:rPr>
            <w:t>☒</w:t>
          </w:r>
        </w:sdtContent>
      </w:sdt>
      <w:r w:rsidR="00AD7A2C">
        <w:rPr>
          <w:rFonts w:ascii="Calibri" w:hAnsi="Calibri"/>
          <w:sz w:val="20"/>
          <w:szCs w:val="20"/>
        </w:rPr>
        <w:t>Cash</w:t>
      </w:r>
    </w:p>
    <w:p w14:paraId="07044C28" w14:textId="1434E6B4" w:rsidR="00AC509B" w:rsidRDefault="00890817" w:rsidP="00EE17E9">
      <w:pPr>
        <w:spacing w:before="0" w:after="0" w:line="240" w:lineRule="auto"/>
        <w:ind w:left="1440"/>
        <w:rPr>
          <w:rFonts w:ascii="Calibri" w:hAnsi="Calibri"/>
          <w:sz w:val="20"/>
          <w:szCs w:val="20"/>
        </w:rPr>
      </w:pPr>
      <w:sdt>
        <w:sdtPr>
          <w:rPr>
            <w:rFonts w:ascii="Calibri" w:hAnsi="Calibri"/>
            <w:sz w:val="20"/>
            <w:szCs w:val="20"/>
          </w:rPr>
          <w:id w:val="-2003270867"/>
          <w14:checkbox>
            <w14:checked w14:val="0"/>
            <w14:checkedState w14:val="2612" w14:font="MS Gothic"/>
            <w14:uncheckedState w14:val="2610" w14:font="MS Gothic"/>
          </w14:checkbox>
        </w:sdtPr>
        <w:sdtEndPr/>
        <w:sdtContent>
          <w:r w:rsidR="00AC509B">
            <w:rPr>
              <w:rFonts w:ascii="MS Gothic" w:eastAsia="MS Gothic" w:hAnsi="MS Gothic" w:hint="eastAsia"/>
              <w:sz w:val="20"/>
              <w:szCs w:val="20"/>
            </w:rPr>
            <w:t>☐</w:t>
          </w:r>
        </w:sdtContent>
      </w:sdt>
      <w:r w:rsidR="00AC509B">
        <w:rPr>
          <w:rFonts w:ascii="Calibri" w:hAnsi="Calibri"/>
          <w:sz w:val="20"/>
          <w:szCs w:val="20"/>
        </w:rPr>
        <w:t>Check</w:t>
      </w:r>
    </w:p>
    <w:p w14:paraId="7676130F" w14:textId="13D79975" w:rsidR="00AD7A2C" w:rsidRDefault="00890817" w:rsidP="00EE17E9">
      <w:pPr>
        <w:spacing w:before="0" w:after="0" w:line="240" w:lineRule="auto"/>
        <w:ind w:left="1440"/>
        <w:rPr>
          <w:rFonts w:ascii="Calibri" w:hAnsi="Calibri"/>
          <w:sz w:val="20"/>
          <w:szCs w:val="20"/>
        </w:rPr>
      </w:pPr>
      <w:sdt>
        <w:sdtPr>
          <w:rPr>
            <w:rFonts w:ascii="Calibri" w:hAnsi="Calibri"/>
            <w:sz w:val="20"/>
            <w:szCs w:val="20"/>
          </w:rPr>
          <w:id w:val="-1681200806"/>
          <w14:checkbox>
            <w14:checked w14:val="1"/>
            <w14:checkedState w14:val="2612" w14:font="MS Gothic"/>
            <w14:uncheckedState w14:val="2610" w14:font="MS Gothic"/>
          </w14:checkbox>
        </w:sdtPr>
        <w:sdtEndPr/>
        <w:sdtContent>
          <w:r w:rsidR="00055695">
            <w:rPr>
              <w:rFonts w:ascii="MS Gothic" w:eastAsia="MS Gothic" w:hAnsi="MS Gothic" w:hint="eastAsia"/>
              <w:sz w:val="20"/>
              <w:szCs w:val="20"/>
            </w:rPr>
            <w:t>☒</w:t>
          </w:r>
        </w:sdtContent>
      </w:sdt>
      <w:r w:rsidR="00AD7A2C">
        <w:rPr>
          <w:rFonts w:ascii="Calibri" w:hAnsi="Calibri"/>
          <w:sz w:val="20"/>
          <w:szCs w:val="20"/>
        </w:rPr>
        <w:t>Gift Card</w:t>
      </w:r>
      <w:r w:rsidR="00AC509B">
        <w:rPr>
          <w:rFonts w:ascii="Calibri" w:hAnsi="Calibri"/>
          <w:sz w:val="20"/>
          <w:szCs w:val="20"/>
        </w:rPr>
        <w:t>/Gift Certificate</w:t>
      </w:r>
    </w:p>
    <w:p w14:paraId="3C03D6A9" w14:textId="6D26DD4A" w:rsidR="00AD7A2C" w:rsidRDefault="00890817" w:rsidP="00EE17E9">
      <w:pPr>
        <w:spacing w:before="0" w:after="0" w:line="240" w:lineRule="auto"/>
        <w:ind w:left="1440"/>
        <w:rPr>
          <w:rFonts w:ascii="Calibri" w:hAnsi="Calibri"/>
          <w:sz w:val="20"/>
          <w:szCs w:val="20"/>
        </w:rPr>
      </w:pPr>
      <w:sdt>
        <w:sdtPr>
          <w:rPr>
            <w:rFonts w:ascii="Calibri" w:hAnsi="Calibri"/>
            <w:sz w:val="20"/>
            <w:szCs w:val="20"/>
          </w:rPr>
          <w:id w:val="348759897"/>
          <w14:checkbox>
            <w14:checked w14:val="0"/>
            <w14:checkedState w14:val="2612" w14:font="MS Gothic"/>
            <w14:uncheckedState w14:val="2610" w14:font="MS Gothic"/>
          </w14:checkbox>
        </w:sdtPr>
        <w:sdtEndPr/>
        <w:sdtContent>
          <w:r w:rsidR="00AC509B">
            <w:rPr>
              <w:rFonts w:ascii="MS Gothic" w:eastAsia="MS Gothic" w:hAnsi="MS Gothic" w:hint="eastAsia"/>
              <w:sz w:val="20"/>
              <w:szCs w:val="20"/>
            </w:rPr>
            <w:t>☐</w:t>
          </w:r>
        </w:sdtContent>
      </w:sdt>
      <w:r w:rsidR="00AC509B">
        <w:rPr>
          <w:rFonts w:ascii="Calibri" w:hAnsi="Calibri"/>
          <w:sz w:val="20"/>
          <w:szCs w:val="20"/>
        </w:rPr>
        <w:t>Course Credit</w:t>
      </w:r>
    </w:p>
    <w:p w14:paraId="02BA5FAC" w14:textId="46661D8E" w:rsidR="00AC509B" w:rsidRDefault="00890817" w:rsidP="00EE17E9">
      <w:pPr>
        <w:spacing w:before="0" w:after="0" w:line="240" w:lineRule="auto"/>
        <w:ind w:left="1440"/>
        <w:rPr>
          <w:rFonts w:ascii="Calibri" w:hAnsi="Calibri"/>
          <w:sz w:val="20"/>
          <w:szCs w:val="20"/>
        </w:rPr>
      </w:pPr>
      <w:sdt>
        <w:sdtPr>
          <w:rPr>
            <w:rFonts w:ascii="Calibri" w:hAnsi="Calibri"/>
            <w:sz w:val="20"/>
            <w:szCs w:val="20"/>
          </w:rPr>
          <w:id w:val="-1526633909"/>
          <w14:checkbox>
            <w14:checked w14:val="0"/>
            <w14:checkedState w14:val="2612" w14:font="MS Gothic"/>
            <w14:uncheckedState w14:val="2610" w14:font="MS Gothic"/>
          </w14:checkbox>
        </w:sdtPr>
        <w:sdtEndPr/>
        <w:sdtContent>
          <w:r w:rsidR="00AC509B">
            <w:rPr>
              <w:rFonts w:ascii="MS Gothic" w:eastAsia="MS Gothic" w:hAnsi="MS Gothic" w:hint="eastAsia"/>
              <w:sz w:val="20"/>
              <w:szCs w:val="20"/>
            </w:rPr>
            <w:t>☐</w:t>
          </w:r>
        </w:sdtContent>
      </w:sdt>
      <w:r w:rsidR="00AC509B">
        <w:rPr>
          <w:rFonts w:ascii="Calibri" w:hAnsi="Calibri"/>
          <w:sz w:val="20"/>
          <w:szCs w:val="20"/>
        </w:rPr>
        <w:t>Lottery/Raffle</w:t>
      </w:r>
      <w:r w:rsidR="00C4514B">
        <w:rPr>
          <w:rFonts w:ascii="Calibri" w:hAnsi="Calibri"/>
          <w:sz w:val="20"/>
          <w:szCs w:val="20"/>
        </w:rPr>
        <w:t xml:space="preserve"> </w:t>
      </w:r>
      <w:r w:rsidR="00C4514B" w:rsidRPr="00C4514B">
        <w:rPr>
          <w:rFonts w:ascii="Calibri" w:hAnsi="Calibri"/>
          <w:b/>
          <w:bCs/>
          <w:i/>
          <w:iCs/>
          <w:sz w:val="20"/>
          <w:szCs w:val="20"/>
        </w:rPr>
        <w:t>(see below)</w:t>
      </w:r>
    </w:p>
    <w:p w14:paraId="4C835325" w14:textId="11D252E9" w:rsidR="00AC509B" w:rsidRDefault="00890817" w:rsidP="00EE17E9">
      <w:pPr>
        <w:spacing w:before="0" w:after="0" w:line="240" w:lineRule="auto"/>
        <w:ind w:left="1440"/>
        <w:rPr>
          <w:rFonts w:ascii="Calibri" w:hAnsi="Calibri"/>
          <w:sz w:val="20"/>
          <w:szCs w:val="20"/>
        </w:rPr>
      </w:pPr>
      <w:sdt>
        <w:sdtPr>
          <w:rPr>
            <w:rFonts w:ascii="Calibri" w:hAnsi="Calibri"/>
            <w:sz w:val="20"/>
            <w:szCs w:val="20"/>
          </w:rPr>
          <w:id w:val="684331048"/>
          <w14:checkbox>
            <w14:checked w14:val="0"/>
            <w14:checkedState w14:val="2612" w14:font="MS Gothic"/>
            <w14:uncheckedState w14:val="2610" w14:font="MS Gothic"/>
          </w14:checkbox>
        </w:sdtPr>
        <w:sdtEndPr/>
        <w:sdtContent>
          <w:r w:rsidR="00AC509B">
            <w:rPr>
              <w:rFonts w:ascii="MS Gothic" w:eastAsia="MS Gothic" w:hAnsi="MS Gothic" w:hint="eastAsia"/>
              <w:sz w:val="20"/>
              <w:szCs w:val="20"/>
            </w:rPr>
            <w:t>☐</w:t>
          </w:r>
        </w:sdtContent>
      </w:sdt>
      <w:r w:rsidR="00AC509B">
        <w:rPr>
          <w:rFonts w:ascii="Calibri" w:hAnsi="Calibri"/>
          <w:sz w:val="20"/>
          <w:szCs w:val="20"/>
        </w:rPr>
        <w:t>Other</w:t>
      </w:r>
      <w:r w:rsidR="001679F4">
        <w:rPr>
          <w:rFonts w:ascii="Calibri" w:hAnsi="Calibri"/>
          <w:sz w:val="20"/>
          <w:szCs w:val="20"/>
        </w:rPr>
        <w:t xml:space="preserve"> </w:t>
      </w:r>
      <w:r w:rsidR="001679F4" w:rsidRPr="001679F4">
        <w:rPr>
          <w:rFonts w:ascii="Calibri" w:hAnsi="Calibri"/>
          <w:b/>
          <w:i/>
          <w:sz w:val="20"/>
          <w:szCs w:val="20"/>
        </w:rPr>
        <w:t>(see below)</w:t>
      </w:r>
    </w:p>
    <w:p w14:paraId="7E027A54" w14:textId="77777777" w:rsidR="00AC509B" w:rsidRDefault="00AC509B" w:rsidP="00EE17E9">
      <w:pPr>
        <w:spacing w:before="0" w:after="0" w:line="240" w:lineRule="auto"/>
        <w:ind w:left="1440"/>
        <w:rPr>
          <w:rFonts w:ascii="Calibri" w:hAnsi="Calibri"/>
          <w:sz w:val="20"/>
          <w:szCs w:val="20"/>
        </w:rPr>
      </w:pPr>
    </w:p>
    <w:p w14:paraId="5169C704" w14:textId="61BD6184" w:rsidR="00C4514B" w:rsidRDefault="00C4514B" w:rsidP="001679F4">
      <w:pPr>
        <w:spacing w:before="0" w:after="0" w:line="240" w:lineRule="auto"/>
        <w:ind w:firstLine="720"/>
        <w:rPr>
          <w:rFonts w:ascii="Calibri" w:hAnsi="Calibri"/>
          <w:b/>
          <w:i/>
          <w:sz w:val="20"/>
          <w:szCs w:val="20"/>
        </w:rPr>
      </w:pPr>
      <w:r>
        <w:rPr>
          <w:rFonts w:ascii="Calibri" w:hAnsi="Calibri"/>
          <w:b/>
          <w:i/>
          <w:sz w:val="20"/>
          <w:szCs w:val="20"/>
        </w:rPr>
        <w:t>If you chose “Lottery/Raffle”:</w:t>
      </w:r>
    </w:p>
    <w:p w14:paraId="3952FBDD" w14:textId="77777777" w:rsidR="008F22B2" w:rsidRDefault="008F22B2" w:rsidP="001679F4">
      <w:pPr>
        <w:spacing w:before="0" w:after="0" w:line="240" w:lineRule="auto"/>
        <w:ind w:firstLine="720"/>
        <w:rPr>
          <w:rFonts w:ascii="Calibri" w:hAnsi="Calibri"/>
          <w:b/>
          <w:i/>
          <w:sz w:val="20"/>
          <w:szCs w:val="20"/>
        </w:rPr>
      </w:pPr>
    </w:p>
    <w:p w14:paraId="530141A6" w14:textId="7DC186FA" w:rsidR="00C4514B" w:rsidRDefault="00C4514B" w:rsidP="001679F4">
      <w:pPr>
        <w:spacing w:before="0" w:after="0" w:line="240" w:lineRule="auto"/>
        <w:ind w:firstLine="720"/>
        <w:rPr>
          <w:rFonts w:ascii="Calibri" w:hAnsi="Calibri"/>
          <w:b/>
          <w:i/>
          <w:sz w:val="20"/>
          <w:szCs w:val="20"/>
        </w:rPr>
      </w:pPr>
      <w:r>
        <w:rPr>
          <w:rFonts w:ascii="Calibri" w:hAnsi="Calibri"/>
          <w:b/>
          <w:i/>
          <w:sz w:val="20"/>
          <w:szCs w:val="20"/>
        </w:rPr>
        <w:t>What is the amount and total number of payments to be awarded?</w:t>
      </w:r>
    </w:p>
    <w:tbl>
      <w:tblPr>
        <w:tblStyle w:val="TableGrid5"/>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8C072C" w:rsidRPr="00672C70" w14:paraId="3B109B5E" w14:textId="77777777" w:rsidTr="00BA0BE0">
        <w:trPr>
          <w:trHeight w:val="90"/>
        </w:trPr>
        <w:tc>
          <w:tcPr>
            <w:tcW w:w="8635" w:type="dxa"/>
          </w:tcPr>
          <w:p w14:paraId="64480C66" w14:textId="77777777" w:rsidR="008C072C" w:rsidRPr="00672C70" w:rsidRDefault="008C072C" w:rsidP="00BA0BE0">
            <w:pPr>
              <w:spacing w:before="0" w:after="200" w:line="264" w:lineRule="auto"/>
              <w:rPr>
                <w:rFonts w:ascii="Calibri" w:hAnsi="Calibri"/>
                <w:sz w:val="20"/>
              </w:rPr>
            </w:pPr>
          </w:p>
        </w:tc>
      </w:tr>
    </w:tbl>
    <w:p w14:paraId="04641B5C" w14:textId="77777777" w:rsidR="008C072C" w:rsidRDefault="008C072C" w:rsidP="001679F4">
      <w:pPr>
        <w:spacing w:before="0" w:after="0" w:line="240" w:lineRule="auto"/>
        <w:ind w:firstLine="720"/>
        <w:rPr>
          <w:rFonts w:ascii="Calibri" w:hAnsi="Calibri"/>
          <w:b/>
          <w:i/>
          <w:sz w:val="20"/>
          <w:szCs w:val="20"/>
        </w:rPr>
      </w:pPr>
    </w:p>
    <w:p w14:paraId="51DF5BF5" w14:textId="0542EB76" w:rsidR="00C4514B" w:rsidRDefault="00C4514B" w:rsidP="001679F4">
      <w:pPr>
        <w:spacing w:before="0" w:after="0" w:line="240" w:lineRule="auto"/>
        <w:ind w:firstLine="720"/>
        <w:rPr>
          <w:rFonts w:ascii="Calibri" w:hAnsi="Calibri"/>
          <w:b/>
          <w:i/>
          <w:sz w:val="20"/>
          <w:szCs w:val="20"/>
        </w:rPr>
      </w:pPr>
      <w:r>
        <w:rPr>
          <w:rFonts w:ascii="Calibri" w:hAnsi="Calibri"/>
          <w:b/>
          <w:i/>
          <w:sz w:val="20"/>
          <w:szCs w:val="20"/>
        </w:rPr>
        <w:t>What are the odds of winning (if known)?</w:t>
      </w:r>
    </w:p>
    <w:tbl>
      <w:tblPr>
        <w:tblStyle w:val="TableGrid5"/>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8C072C" w:rsidRPr="00672C70" w14:paraId="275EC726" w14:textId="77777777" w:rsidTr="00BA0BE0">
        <w:trPr>
          <w:trHeight w:val="90"/>
        </w:trPr>
        <w:tc>
          <w:tcPr>
            <w:tcW w:w="8635" w:type="dxa"/>
          </w:tcPr>
          <w:p w14:paraId="00FDE59F" w14:textId="77777777" w:rsidR="008C072C" w:rsidRPr="00672C70" w:rsidRDefault="008C072C" w:rsidP="00BA0BE0">
            <w:pPr>
              <w:spacing w:before="0" w:after="200" w:line="264" w:lineRule="auto"/>
              <w:rPr>
                <w:rFonts w:ascii="Calibri" w:hAnsi="Calibri"/>
                <w:sz w:val="20"/>
              </w:rPr>
            </w:pPr>
          </w:p>
        </w:tc>
      </w:tr>
    </w:tbl>
    <w:p w14:paraId="734FB74D" w14:textId="77777777" w:rsidR="008C072C" w:rsidRDefault="008C072C" w:rsidP="001679F4">
      <w:pPr>
        <w:spacing w:before="0" w:after="0" w:line="240" w:lineRule="auto"/>
        <w:ind w:firstLine="720"/>
        <w:rPr>
          <w:rFonts w:ascii="Calibri" w:hAnsi="Calibri"/>
          <w:b/>
          <w:i/>
          <w:sz w:val="20"/>
          <w:szCs w:val="20"/>
        </w:rPr>
      </w:pPr>
    </w:p>
    <w:p w14:paraId="317F753E" w14:textId="78E112ED" w:rsidR="00C4514B" w:rsidRDefault="00C4514B" w:rsidP="001679F4">
      <w:pPr>
        <w:spacing w:before="0" w:after="0" w:line="240" w:lineRule="auto"/>
        <w:ind w:firstLine="720"/>
        <w:rPr>
          <w:rFonts w:ascii="Calibri" w:hAnsi="Calibri"/>
          <w:b/>
          <w:i/>
          <w:sz w:val="20"/>
          <w:szCs w:val="20"/>
        </w:rPr>
      </w:pPr>
      <w:r>
        <w:rPr>
          <w:rFonts w:ascii="Calibri" w:hAnsi="Calibri"/>
          <w:b/>
          <w:i/>
          <w:sz w:val="20"/>
          <w:szCs w:val="20"/>
        </w:rPr>
        <w:t>What is the approximate timing of the drawing?</w:t>
      </w:r>
    </w:p>
    <w:tbl>
      <w:tblPr>
        <w:tblStyle w:val="TableGrid5"/>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8C072C" w:rsidRPr="00672C70" w14:paraId="0E0362D5" w14:textId="77777777" w:rsidTr="00BA0BE0">
        <w:trPr>
          <w:trHeight w:val="90"/>
        </w:trPr>
        <w:tc>
          <w:tcPr>
            <w:tcW w:w="8635" w:type="dxa"/>
          </w:tcPr>
          <w:p w14:paraId="64C25352" w14:textId="77777777" w:rsidR="008C072C" w:rsidRPr="00672C70" w:rsidRDefault="008C072C" w:rsidP="00BA0BE0">
            <w:pPr>
              <w:spacing w:before="0" w:after="200" w:line="264" w:lineRule="auto"/>
              <w:rPr>
                <w:rFonts w:ascii="Calibri" w:hAnsi="Calibri"/>
                <w:sz w:val="20"/>
              </w:rPr>
            </w:pPr>
          </w:p>
        </w:tc>
      </w:tr>
    </w:tbl>
    <w:p w14:paraId="6DA015B7" w14:textId="77777777" w:rsidR="008C072C" w:rsidRDefault="008C072C" w:rsidP="001679F4">
      <w:pPr>
        <w:spacing w:before="0" w:after="0" w:line="240" w:lineRule="auto"/>
        <w:ind w:firstLine="720"/>
        <w:rPr>
          <w:rFonts w:ascii="Calibri" w:hAnsi="Calibri"/>
          <w:b/>
          <w:i/>
          <w:sz w:val="20"/>
          <w:szCs w:val="20"/>
        </w:rPr>
      </w:pPr>
    </w:p>
    <w:p w14:paraId="4D6FC0B1" w14:textId="528709A5" w:rsidR="00C4514B" w:rsidRDefault="00C4514B" w:rsidP="001679F4">
      <w:pPr>
        <w:spacing w:before="0" w:after="0" w:line="240" w:lineRule="auto"/>
        <w:ind w:firstLine="720"/>
        <w:rPr>
          <w:rFonts w:ascii="Calibri" w:hAnsi="Calibri"/>
          <w:b/>
          <w:i/>
          <w:sz w:val="20"/>
          <w:szCs w:val="20"/>
        </w:rPr>
      </w:pPr>
      <w:r>
        <w:rPr>
          <w:rFonts w:ascii="Calibri" w:hAnsi="Calibri"/>
          <w:b/>
          <w:i/>
          <w:sz w:val="20"/>
          <w:szCs w:val="20"/>
        </w:rPr>
        <w:t>How will participants who are awarded be notified?</w:t>
      </w:r>
    </w:p>
    <w:tbl>
      <w:tblPr>
        <w:tblStyle w:val="TableGrid5"/>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8C072C" w:rsidRPr="00672C70" w14:paraId="0DBB1C02" w14:textId="77777777" w:rsidTr="00BA0BE0">
        <w:trPr>
          <w:trHeight w:val="90"/>
        </w:trPr>
        <w:tc>
          <w:tcPr>
            <w:tcW w:w="8635" w:type="dxa"/>
          </w:tcPr>
          <w:p w14:paraId="1ED5DE3A" w14:textId="77777777" w:rsidR="008C072C" w:rsidRPr="00672C70" w:rsidRDefault="008C072C" w:rsidP="00BA0BE0">
            <w:pPr>
              <w:spacing w:before="0" w:after="200" w:line="264" w:lineRule="auto"/>
              <w:rPr>
                <w:rFonts w:ascii="Calibri" w:hAnsi="Calibri"/>
                <w:sz w:val="20"/>
              </w:rPr>
            </w:pPr>
          </w:p>
        </w:tc>
      </w:tr>
    </w:tbl>
    <w:p w14:paraId="2189E645" w14:textId="77777777" w:rsidR="008C072C" w:rsidRDefault="008C072C" w:rsidP="001679F4">
      <w:pPr>
        <w:spacing w:before="0" w:after="0" w:line="240" w:lineRule="auto"/>
        <w:ind w:firstLine="720"/>
        <w:rPr>
          <w:rFonts w:ascii="Calibri" w:hAnsi="Calibri"/>
          <w:b/>
          <w:i/>
          <w:sz w:val="20"/>
          <w:szCs w:val="20"/>
        </w:rPr>
      </w:pPr>
    </w:p>
    <w:p w14:paraId="2B47F0E1" w14:textId="56889931" w:rsidR="00AC509B" w:rsidRPr="00395E10" w:rsidRDefault="005B3E6B" w:rsidP="001679F4">
      <w:pPr>
        <w:spacing w:before="0" w:after="0" w:line="240" w:lineRule="auto"/>
        <w:ind w:firstLine="720"/>
        <w:rPr>
          <w:rFonts w:ascii="Calibri" w:hAnsi="Calibri"/>
          <w:b/>
          <w:i/>
          <w:sz w:val="20"/>
          <w:szCs w:val="20"/>
        </w:rPr>
      </w:pPr>
      <w:r>
        <w:rPr>
          <w:rFonts w:ascii="Calibri" w:hAnsi="Calibri"/>
          <w:b/>
          <w:i/>
          <w:sz w:val="20"/>
          <w:szCs w:val="20"/>
        </w:rPr>
        <w:t xml:space="preserve">If you chose “Other” </w:t>
      </w:r>
      <w:r w:rsidR="00AC509B" w:rsidRPr="00395E10">
        <w:rPr>
          <w:rFonts w:ascii="Calibri" w:hAnsi="Calibri"/>
          <w:b/>
          <w:i/>
          <w:sz w:val="20"/>
          <w:szCs w:val="20"/>
        </w:rPr>
        <w:t>please specify:</w:t>
      </w:r>
    </w:p>
    <w:tbl>
      <w:tblPr>
        <w:tblStyle w:val="TableGrid5"/>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1679F4" w:rsidRPr="00FF066B" w14:paraId="177C2CE0" w14:textId="77777777" w:rsidTr="00F124CC">
        <w:trPr>
          <w:trHeight w:val="90"/>
        </w:trPr>
        <w:tc>
          <w:tcPr>
            <w:tcW w:w="8635" w:type="dxa"/>
          </w:tcPr>
          <w:p w14:paraId="5697C562" w14:textId="77777777" w:rsidR="001679F4" w:rsidRPr="00FF066B" w:rsidRDefault="001679F4" w:rsidP="00F124CC">
            <w:pPr>
              <w:spacing w:before="0"/>
              <w:rPr>
                <w:rFonts w:ascii="Calibri" w:hAnsi="Calibri"/>
                <w:sz w:val="20"/>
                <w:szCs w:val="20"/>
              </w:rPr>
            </w:pPr>
          </w:p>
        </w:tc>
      </w:tr>
    </w:tbl>
    <w:p w14:paraId="7EFB3732" w14:textId="77777777" w:rsidR="004C3DDB" w:rsidRDefault="004C3DDB" w:rsidP="004C3DDB">
      <w:pPr>
        <w:spacing w:before="0" w:after="0" w:line="240" w:lineRule="auto"/>
        <w:rPr>
          <w:rFonts w:ascii="Calibri" w:hAnsi="Calibri"/>
          <w:b/>
          <w:bCs/>
          <w:sz w:val="20"/>
          <w:szCs w:val="20"/>
        </w:rPr>
      </w:pPr>
    </w:p>
    <w:p w14:paraId="7451C4DB" w14:textId="5F774E14" w:rsidR="00AC509B" w:rsidRPr="001613BE" w:rsidRDefault="001613BE" w:rsidP="004C3DDB">
      <w:pPr>
        <w:spacing w:before="0" w:after="0" w:line="240" w:lineRule="auto"/>
        <w:rPr>
          <w:rFonts w:ascii="Calibri" w:hAnsi="Calibri"/>
          <w:b/>
          <w:sz w:val="20"/>
          <w:szCs w:val="20"/>
        </w:rPr>
      </w:pPr>
      <w:r>
        <w:rPr>
          <w:rFonts w:ascii="Calibri" w:hAnsi="Calibri"/>
          <w:b/>
          <w:bCs/>
          <w:sz w:val="20"/>
          <w:szCs w:val="20"/>
        </w:rPr>
        <w:t xml:space="preserve">11.3   </w:t>
      </w:r>
      <w:r w:rsidR="001679F4" w:rsidRPr="001613BE">
        <w:rPr>
          <w:rFonts w:ascii="Calibri" w:hAnsi="Calibri"/>
          <w:sz w:val="20"/>
          <w:szCs w:val="20"/>
        </w:rPr>
        <w:t xml:space="preserve"> </w:t>
      </w:r>
      <w:r w:rsidR="00AC509B" w:rsidRPr="001613BE">
        <w:rPr>
          <w:rFonts w:ascii="Calibri" w:hAnsi="Calibri"/>
          <w:b/>
          <w:sz w:val="20"/>
          <w:szCs w:val="20"/>
        </w:rPr>
        <w:t>What amount will the compensation be worth?</w:t>
      </w:r>
    </w:p>
    <w:tbl>
      <w:tblPr>
        <w:tblStyle w:val="TableGrid5"/>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1679F4" w:rsidRPr="00FF066B" w14:paraId="7ABDB69A" w14:textId="77777777" w:rsidTr="00F124CC">
        <w:trPr>
          <w:trHeight w:val="90"/>
        </w:trPr>
        <w:tc>
          <w:tcPr>
            <w:tcW w:w="8635" w:type="dxa"/>
          </w:tcPr>
          <w:p w14:paraId="370C03D4" w14:textId="77777777" w:rsidR="00B9271C" w:rsidRDefault="00055695" w:rsidP="00055695">
            <w:pPr>
              <w:spacing w:before="0"/>
              <w:rPr>
                <w:rFonts w:ascii="Calibri" w:hAnsi="Calibri"/>
                <w:sz w:val="20"/>
                <w:szCs w:val="20"/>
              </w:rPr>
            </w:pPr>
            <w:r>
              <w:rPr>
                <w:rFonts w:ascii="Calibri" w:hAnsi="Calibri"/>
                <w:sz w:val="20"/>
                <w:szCs w:val="20"/>
              </w:rPr>
              <w:t>$</w:t>
            </w:r>
            <w:r w:rsidR="004462CC">
              <w:rPr>
                <w:rFonts w:ascii="Calibri" w:hAnsi="Calibri"/>
                <w:sz w:val="20"/>
                <w:szCs w:val="20"/>
              </w:rPr>
              <w:t>10</w:t>
            </w:r>
            <w:r>
              <w:rPr>
                <w:rFonts w:ascii="Calibri" w:hAnsi="Calibri"/>
                <w:sz w:val="20"/>
                <w:szCs w:val="20"/>
              </w:rPr>
              <w:t xml:space="preserve"> for each survey completed.  </w:t>
            </w:r>
          </w:p>
          <w:p w14:paraId="6E11DD81" w14:textId="77777777" w:rsidR="00B9271C" w:rsidRDefault="00B9271C" w:rsidP="00055695">
            <w:pPr>
              <w:spacing w:before="0"/>
              <w:rPr>
                <w:rFonts w:ascii="Calibri" w:hAnsi="Calibri"/>
                <w:sz w:val="20"/>
                <w:szCs w:val="20"/>
              </w:rPr>
            </w:pPr>
          </w:p>
          <w:p w14:paraId="38AE8009" w14:textId="77777777" w:rsidR="00B9271C" w:rsidRDefault="004462CC" w:rsidP="00055695">
            <w:pPr>
              <w:spacing w:before="0"/>
              <w:rPr>
                <w:rFonts w:ascii="Calibri" w:hAnsi="Calibri"/>
                <w:sz w:val="20"/>
                <w:szCs w:val="20"/>
              </w:rPr>
            </w:pPr>
            <w:r>
              <w:rPr>
                <w:rFonts w:ascii="Calibri" w:hAnsi="Calibri"/>
                <w:sz w:val="20"/>
                <w:szCs w:val="20"/>
              </w:rPr>
              <w:t>Participants enrolled in the pilot study have a potential to complete 3 surveys</w:t>
            </w:r>
            <w:r w:rsidR="00B9271C">
              <w:rPr>
                <w:rFonts w:ascii="Calibri" w:hAnsi="Calibri"/>
                <w:sz w:val="20"/>
                <w:szCs w:val="20"/>
              </w:rPr>
              <w:t xml:space="preserve">.  Therefore, participants enrolled in the pilot study have the potential to receive a total of $30.  </w:t>
            </w:r>
          </w:p>
          <w:p w14:paraId="5F7C3448" w14:textId="77777777" w:rsidR="00B9271C" w:rsidRDefault="00B9271C" w:rsidP="00055695">
            <w:pPr>
              <w:spacing w:before="0"/>
              <w:rPr>
                <w:rFonts w:ascii="Calibri" w:hAnsi="Calibri"/>
                <w:sz w:val="20"/>
                <w:szCs w:val="20"/>
              </w:rPr>
            </w:pPr>
          </w:p>
          <w:p w14:paraId="387850BA" w14:textId="5C420425" w:rsidR="001679F4" w:rsidRPr="00FF066B" w:rsidRDefault="00B9271C" w:rsidP="00055695">
            <w:pPr>
              <w:spacing w:before="0"/>
              <w:rPr>
                <w:rFonts w:ascii="Calibri" w:hAnsi="Calibri"/>
                <w:sz w:val="20"/>
                <w:szCs w:val="20"/>
              </w:rPr>
            </w:pPr>
            <w:r>
              <w:rPr>
                <w:rFonts w:ascii="Calibri" w:hAnsi="Calibri"/>
                <w:sz w:val="20"/>
                <w:szCs w:val="20"/>
              </w:rPr>
              <w:t>Participants enrolled in the full study have</w:t>
            </w:r>
            <w:r w:rsidR="00055695">
              <w:rPr>
                <w:rFonts w:ascii="Calibri" w:hAnsi="Calibri"/>
                <w:sz w:val="20"/>
                <w:szCs w:val="20"/>
              </w:rPr>
              <w:t xml:space="preserve"> the potential to complete 17 surveys therefore there is the potential for each study participant </w:t>
            </w:r>
            <w:r>
              <w:rPr>
                <w:rFonts w:ascii="Calibri" w:hAnsi="Calibri"/>
                <w:sz w:val="20"/>
                <w:szCs w:val="20"/>
              </w:rPr>
              <w:t xml:space="preserve">enrolled in the full study </w:t>
            </w:r>
            <w:r w:rsidR="00055695">
              <w:rPr>
                <w:rFonts w:ascii="Calibri" w:hAnsi="Calibri"/>
                <w:sz w:val="20"/>
                <w:szCs w:val="20"/>
              </w:rPr>
              <w:t>to receive a total of $</w:t>
            </w:r>
            <w:r w:rsidR="002D2A9D">
              <w:rPr>
                <w:rFonts w:ascii="Calibri" w:hAnsi="Calibri"/>
                <w:sz w:val="20"/>
                <w:szCs w:val="20"/>
              </w:rPr>
              <w:t>170</w:t>
            </w:r>
            <w:r w:rsidR="00055695">
              <w:rPr>
                <w:rFonts w:ascii="Calibri" w:hAnsi="Calibri"/>
                <w:sz w:val="20"/>
                <w:szCs w:val="20"/>
              </w:rPr>
              <w:t>.</w:t>
            </w:r>
          </w:p>
        </w:tc>
      </w:tr>
    </w:tbl>
    <w:p w14:paraId="2CAD246B" w14:textId="77777777" w:rsidR="004C3DDB" w:rsidRDefault="004C3DDB" w:rsidP="004C3DDB">
      <w:pPr>
        <w:spacing w:before="0" w:after="0" w:line="240" w:lineRule="auto"/>
        <w:rPr>
          <w:rFonts w:ascii="Calibri" w:hAnsi="Calibri"/>
          <w:b/>
          <w:bCs/>
          <w:sz w:val="20"/>
          <w:szCs w:val="20"/>
        </w:rPr>
      </w:pPr>
    </w:p>
    <w:p w14:paraId="253EF43B" w14:textId="06816284" w:rsidR="00AC509B" w:rsidRPr="005178B4" w:rsidRDefault="005178B4" w:rsidP="004C3DDB">
      <w:pPr>
        <w:spacing w:before="0" w:after="0" w:line="240" w:lineRule="auto"/>
        <w:rPr>
          <w:rFonts w:ascii="Calibri" w:hAnsi="Calibri"/>
          <w:b/>
          <w:sz w:val="20"/>
          <w:szCs w:val="20"/>
        </w:rPr>
      </w:pPr>
      <w:r>
        <w:rPr>
          <w:rFonts w:ascii="Calibri" w:hAnsi="Calibri"/>
          <w:b/>
          <w:bCs/>
          <w:sz w:val="20"/>
          <w:szCs w:val="20"/>
        </w:rPr>
        <w:t xml:space="preserve">11.4   </w:t>
      </w:r>
      <w:r w:rsidR="001679F4" w:rsidRPr="005178B4">
        <w:rPr>
          <w:rFonts w:ascii="Calibri" w:hAnsi="Calibri"/>
          <w:sz w:val="20"/>
          <w:szCs w:val="20"/>
        </w:rPr>
        <w:t xml:space="preserve"> </w:t>
      </w:r>
      <w:r w:rsidR="00AD7A2C" w:rsidRPr="005178B4">
        <w:rPr>
          <w:rFonts w:ascii="Calibri" w:hAnsi="Calibri"/>
          <w:b/>
          <w:sz w:val="20"/>
          <w:szCs w:val="20"/>
        </w:rPr>
        <w:t>Describe which participants will receive compensation</w:t>
      </w:r>
      <w:r w:rsidR="00AC509B" w:rsidRPr="005178B4">
        <w:rPr>
          <w:rFonts w:ascii="Calibri" w:hAnsi="Calibri"/>
          <w:b/>
          <w:sz w:val="20"/>
          <w:szCs w:val="20"/>
        </w:rPr>
        <w:t xml:space="preserve"> and when </w:t>
      </w:r>
      <w:r w:rsidR="00AD7A2C" w:rsidRPr="005178B4">
        <w:rPr>
          <w:rFonts w:ascii="Calibri" w:hAnsi="Calibri"/>
          <w:b/>
          <w:sz w:val="20"/>
          <w:szCs w:val="20"/>
        </w:rPr>
        <w:t>the c</w:t>
      </w:r>
      <w:r w:rsidR="00AC509B" w:rsidRPr="005178B4">
        <w:rPr>
          <w:rFonts w:ascii="Calibri" w:hAnsi="Calibri"/>
          <w:b/>
          <w:sz w:val="20"/>
          <w:szCs w:val="20"/>
        </w:rPr>
        <w:t xml:space="preserve">ompensation will be given. </w:t>
      </w:r>
    </w:p>
    <w:tbl>
      <w:tblPr>
        <w:tblStyle w:val="TableGrid5"/>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DB0A8D" w:rsidRPr="00FF066B" w14:paraId="054839A1" w14:textId="77777777" w:rsidTr="00F124CC">
        <w:trPr>
          <w:trHeight w:val="90"/>
        </w:trPr>
        <w:tc>
          <w:tcPr>
            <w:tcW w:w="8635" w:type="dxa"/>
          </w:tcPr>
          <w:p w14:paraId="42A06C0A" w14:textId="340271D6" w:rsidR="00DB0A8D" w:rsidRDefault="00055695" w:rsidP="00055695">
            <w:pPr>
              <w:spacing w:before="0"/>
              <w:rPr>
                <w:rFonts w:ascii="Calibri" w:hAnsi="Calibri"/>
                <w:sz w:val="20"/>
                <w:szCs w:val="20"/>
              </w:rPr>
            </w:pPr>
            <w:r>
              <w:rPr>
                <w:rFonts w:ascii="Calibri" w:hAnsi="Calibri"/>
                <w:sz w:val="20"/>
                <w:szCs w:val="20"/>
              </w:rPr>
              <w:t>Participants will receive $</w:t>
            </w:r>
            <w:r w:rsidR="002D2A9D">
              <w:rPr>
                <w:rFonts w:ascii="Calibri" w:hAnsi="Calibri"/>
                <w:sz w:val="20"/>
                <w:szCs w:val="20"/>
              </w:rPr>
              <w:t>10</w:t>
            </w:r>
            <w:r>
              <w:rPr>
                <w:rFonts w:ascii="Calibri" w:hAnsi="Calibri"/>
                <w:sz w:val="20"/>
                <w:szCs w:val="20"/>
              </w:rPr>
              <w:t xml:space="preserve"> each time a follow-up survey is completed.  This incentive may be transferred through an electronic payment application such as Venmo.  If they do not</w:t>
            </w:r>
            <w:r w:rsidR="002D2A9D">
              <w:rPr>
                <w:rFonts w:ascii="Calibri" w:hAnsi="Calibri"/>
                <w:sz w:val="20"/>
                <w:szCs w:val="20"/>
              </w:rPr>
              <w:t xml:space="preserve"> have access to the appropriate electronic payment application</w:t>
            </w:r>
            <w:r>
              <w:rPr>
                <w:rFonts w:ascii="Calibri" w:hAnsi="Calibri"/>
                <w:sz w:val="20"/>
                <w:szCs w:val="20"/>
              </w:rPr>
              <w:t>, participants may be mailed a reloadable gift card or emailed an electronic gift card after completion of their first survey.  Thereafter, upon completion of each subsequent survey, that gift card will be reloaded online with the survey incentive compensation.  Gift cards are reloaded using the unique barcode on the original gift card and no personal identifying information of the study participant is transferred online.</w:t>
            </w:r>
          </w:p>
          <w:p w14:paraId="7C309ABD" w14:textId="77777777" w:rsidR="00055695" w:rsidRDefault="00055695" w:rsidP="00055695">
            <w:pPr>
              <w:spacing w:before="0"/>
              <w:rPr>
                <w:rFonts w:ascii="Calibri" w:hAnsi="Calibri"/>
                <w:sz w:val="20"/>
                <w:szCs w:val="20"/>
              </w:rPr>
            </w:pPr>
          </w:p>
          <w:p w14:paraId="1E5ADD73" w14:textId="5CFD4A5D" w:rsidR="00055695" w:rsidRDefault="00055695" w:rsidP="00055695">
            <w:pPr>
              <w:spacing w:before="0"/>
              <w:rPr>
                <w:rFonts w:ascii="Calibri" w:hAnsi="Calibri"/>
                <w:sz w:val="20"/>
                <w:szCs w:val="20"/>
              </w:rPr>
            </w:pPr>
            <w:r>
              <w:rPr>
                <w:rFonts w:ascii="Calibri" w:hAnsi="Calibri"/>
                <w:sz w:val="20"/>
                <w:szCs w:val="20"/>
              </w:rPr>
              <w:t xml:space="preserve">All participants that complete a follow up survey will receive compensation shortly after completion.  This will occur each time a participant completes a follow up survey.  Participants </w:t>
            </w:r>
            <w:r w:rsidR="007641DB">
              <w:rPr>
                <w:rFonts w:ascii="Calibri" w:hAnsi="Calibri"/>
                <w:sz w:val="20"/>
                <w:szCs w:val="20"/>
              </w:rPr>
              <w:t xml:space="preserve">enrolled in the pilot study will have the opportunity to complete a baseline survey at intake and 2 additional surveys at weeks 6 and 12 after enrollment.  Participants enrolled in the full study </w:t>
            </w:r>
            <w:r>
              <w:rPr>
                <w:rFonts w:ascii="Calibri" w:hAnsi="Calibri"/>
                <w:sz w:val="20"/>
                <w:szCs w:val="20"/>
              </w:rPr>
              <w:t xml:space="preserve">will have the opportunity to complete a baseline survey at intake and another survey every 6 weeks for 2 years after enrollment.  </w:t>
            </w:r>
          </w:p>
          <w:p w14:paraId="1EEE3E2D" w14:textId="77777777" w:rsidR="00055695" w:rsidRDefault="00055695" w:rsidP="00055695">
            <w:pPr>
              <w:spacing w:before="0"/>
              <w:rPr>
                <w:rFonts w:ascii="Calibri" w:hAnsi="Calibri"/>
                <w:sz w:val="20"/>
                <w:szCs w:val="20"/>
              </w:rPr>
            </w:pPr>
          </w:p>
          <w:p w14:paraId="711D1F57" w14:textId="34D3FD12" w:rsidR="00055695" w:rsidRPr="00FF066B" w:rsidRDefault="00055695" w:rsidP="00055695">
            <w:pPr>
              <w:spacing w:before="0"/>
              <w:rPr>
                <w:rFonts w:ascii="Calibri" w:hAnsi="Calibri"/>
                <w:sz w:val="20"/>
                <w:szCs w:val="20"/>
              </w:rPr>
            </w:pPr>
            <w:r>
              <w:rPr>
                <w:rFonts w:ascii="Calibri" w:hAnsi="Calibri"/>
                <w:sz w:val="20"/>
                <w:szCs w:val="20"/>
              </w:rPr>
              <w:t>Participants will not be compensated for a survey that is not fully completed.</w:t>
            </w:r>
          </w:p>
        </w:tc>
      </w:tr>
    </w:tbl>
    <w:p w14:paraId="7CA1505F" w14:textId="77777777" w:rsidR="004C3DDB" w:rsidRDefault="004C3DDB" w:rsidP="004C3DDB">
      <w:pPr>
        <w:spacing w:before="0" w:after="0" w:line="240" w:lineRule="auto"/>
        <w:rPr>
          <w:rFonts w:ascii="Calibri" w:hAnsi="Calibri"/>
          <w:b/>
          <w:bCs/>
          <w:sz w:val="20"/>
          <w:szCs w:val="20"/>
        </w:rPr>
      </w:pPr>
    </w:p>
    <w:p w14:paraId="63B5DDC7" w14:textId="095AD4C5" w:rsidR="00AC509B" w:rsidRPr="005178B4" w:rsidRDefault="005178B4" w:rsidP="004C3DDB">
      <w:pPr>
        <w:spacing w:before="0" w:after="0" w:line="240" w:lineRule="auto"/>
        <w:rPr>
          <w:rFonts w:ascii="Calibri" w:hAnsi="Calibri"/>
          <w:b/>
          <w:sz w:val="20"/>
          <w:szCs w:val="20"/>
        </w:rPr>
      </w:pPr>
      <w:r>
        <w:rPr>
          <w:rFonts w:ascii="Calibri" w:hAnsi="Calibri"/>
          <w:b/>
          <w:bCs/>
          <w:sz w:val="20"/>
          <w:szCs w:val="20"/>
        </w:rPr>
        <w:t xml:space="preserve">11.5   </w:t>
      </w:r>
      <w:r w:rsidR="001679F4" w:rsidRPr="005178B4">
        <w:rPr>
          <w:rFonts w:ascii="Calibri" w:hAnsi="Calibri"/>
          <w:sz w:val="20"/>
          <w:szCs w:val="20"/>
        </w:rPr>
        <w:t xml:space="preserve"> </w:t>
      </w:r>
      <w:r w:rsidR="00AC509B" w:rsidRPr="005178B4">
        <w:rPr>
          <w:rFonts w:ascii="Calibri" w:hAnsi="Calibri"/>
          <w:b/>
          <w:sz w:val="20"/>
          <w:szCs w:val="20"/>
        </w:rPr>
        <w:t>Will you provide partial compensation for participants who do not complete all the study procedures?</w:t>
      </w:r>
    </w:p>
    <w:p w14:paraId="30FE5215" w14:textId="4DED4A33" w:rsidR="00AC509B" w:rsidRDefault="00AD7A2C" w:rsidP="00EE17E9">
      <w:pPr>
        <w:spacing w:before="0" w:after="0" w:line="240" w:lineRule="auto"/>
        <w:ind w:left="1440"/>
        <w:rPr>
          <w:rFonts w:ascii="Calibri" w:hAnsi="Calibri"/>
          <w:sz w:val="20"/>
          <w:szCs w:val="20"/>
        </w:rPr>
      </w:pPr>
      <w:r w:rsidRPr="00AC509B">
        <w:rPr>
          <w:rFonts w:ascii="Calibri" w:hAnsi="Calibri"/>
          <w:sz w:val="20"/>
          <w:szCs w:val="20"/>
        </w:rPr>
        <w:t xml:space="preserve"> </w:t>
      </w:r>
      <w:sdt>
        <w:sdtPr>
          <w:rPr>
            <w:rFonts w:ascii="Calibri" w:hAnsi="Calibri"/>
            <w:sz w:val="20"/>
            <w:szCs w:val="20"/>
          </w:rPr>
          <w:id w:val="1942571478"/>
          <w14:checkbox>
            <w14:checked w14:val="1"/>
            <w14:checkedState w14:val="2612" w14:font="MS Gothic"/>
            <w14:uncheckedState w14:val="2610" w14:font="MS Gothic"/>
          </w14:checkbox>
        </w:sdtPr>
        <w:sdtEndPr/>
        <w:sdtContent>
          <w:r w:rsidR="00055695">
            <w:rPr>
              <w:rFonts w:ascii="MS Gothic" w:eastAsia="MS Gothic" w:hAnsi="MS Gothic" w:hint="eastAsia"/>
              <w:sz w:val="20"/>
              <w:szCs w:val="20"/>
            </w:rPr>
            <w:t>☒</w:t>
          </w:r>
        </w:sdtContent>
      </w:sdt>
      <w:r w:rsidR="00AC509B">
        <w:rPr>
          <w:rFonts w:ascii="Calibri" w:hAnsi="Calibri"/>
          <w:sz w:val="20"/>
          <w:szCs w:val="20"/>
        </w:rPr>
        <w:t>Yes</w:t>
      </w:r>
      <w:r w:rsidR="000E4E6F" w:rsidRPr="000E4E6F">
        <w:rPr>
          <w:rFonts w:ascii="Calibri" w:hAnsi="Calibri"/>
          <w:b/>
          <w:sz w:val="20"/>
          <w:szCs w:val="20"/>
        </w:rPr>
        <w:t xml:space="preserve"> (see below)</w:t>
      </w:r>
    </w:p>
    <w:p w14:paraId="279FC0B4" w14:textId="2A715BBE" w:rsidR="00AC509B" w:rsidRDefault="00AC509B" w:rsidP="00EE17E9">
      <w:pPr>
        <w:spacing w:before="0" w:after="0" w:line="240" w:lineRule="auto"/>
        <w:ind w:left="1440"/>
        <w:rPr>
          <w:rFonts w:ascii="Calibri" w:hAnsi="Calibri"/>
          <w:sz w:val="20"/>
          <w:szCs w:val="20"/>
        </w:rPr>
      </w:pPr>
      <w:r>
        <w:rPr>
          <w:rFonts w:ascii="Calibri" w:hAnsi="Calibri"/>
          <w:sz w:val="20"/>
          <w:szCs w:val="20"/>
        </w:rPr>
        <w:t xml:space="preserve"> </w:t>
      </w:r>
      <w:sdt>
        <w:sdtPr>
          <w:rPr>
            <w:rFonts w:ascii="Calibri" w:hAnsi="Calibri"/>
            <w:sz w:val="20"/>
            <w:szCs w:val="20"/>
          </w:rPr>
          <w:id w:val="-479770585"/>
          <w14:checkbox>
            <w14:checked w14:val="0"/>
            <w14:checkedState w14:val="2612" w14:font="MS Gothic"/>
            <w14:uncheckedState w14:val="2610" w14:font="MS Gothic"/>
          </w14:checkbox>
        </w:sdtPr>
        <w:sdtEndPr/>
        <w:sdtContent>
          <w:r>
            <w:rPr>
              <w:rFonts w:ascii="MS Gothic" w:eastAsia="MS Gothic" w:hAnsi="MS Gothic" w:hint="eastAsia"/>
              <w:sz w:val="20"/>
              <w:szCs w:val="20"/>
            </w:rPr>
            <w:t>☐</w:t>
          </w:r>
        </w:sdtContent>
      </w:sdt>
      <w:r>
        <w:rPr>
          <w:rFonts w:ascii="Calibri" w:hAnsi="Calibri"/>
          <w:sz w:val="20"/>
          <w:szCs w:val="20"/>
        </w:rPr>
        <w:t>No</w:t>
      </w:r>
    </w:p>
    <w:p w14:paraId="1AE7A91B" w14:textId="1B4314D9" w:rsidR="00AD7A2C" w:rsidRDefault="00AD7A2C" w:rsidP="00EE17E9">
      <w:pPr>
        <w:pStyle w:val="ListParagraph"/>
        <w:spacing w:before="0" w:after="0" w:line="240" w:lineRule="auto"/>
        <w:ind w:left="1440"/>
        <w:rPr>
          <w:rFonts w:ascii="Calibri" w:hAnsi="Calibri"/>
          <w:sz w:val="20"/>
          <w:szCs w:val="20"/>
        </w:rPr>
      </w:pPr>
    </w:p>
    <w:p w14:paraId="0E04E84D" w14:textId="74CE0DAD" w:rsidR="00AC509B" w:rsidRPr="000E4E6F" w:rsidRDefault="000E4E6F" w:rsidP="000E4E6F">
      <w:pPr>
        <w:spacing w:before="0" w:after="0" w:line="240" w:lineRule="auto"/>
        <w:ind w:firstLine="720"/>
        <w:rPr>
          <w:rFonts w:ascii="Calibri" w:hAnsi="Calibri"/>
          <w:b/>
          <w:i/>
          <w:sz w:val="20"/>
          <w:szCs w:val="20"/>
        </w:rPr>
      </w:pPr>
      <w:r>
        <w:rPr>
          <w:rFonts w:ascii="Calibri" w:hAnsi="Calibri"/>
          <w:b/>
          <w:i/>
          <w:sz w:val="20"/>
          <w:szCs w:val="20"/>
        </w:rPr>
        <w:t xml:space="preserve">If </w:t>
      </w:r>
      <w:r w:rsidR="00AC509B" w:rsidRPr="000E4E6F">
        <w:rPr>
          <w:rFonts w:ascii="Calibri" w:hAnsi="Calibri"/>
          <w:b/>
          <w:i/>
          <w:sz w:val="20"/>
          <w:szCs w:val="20"/>
        </w:rPr>
        <w:t xml:space="preserve">“Yes” please explain how partial compensation will be managed:  </w:t>
      </w:r>
    </w:p>
    <w:tbl>
      <w:tblPr>
        <w:tblStyle w:val="TableGrid5"/>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0E4E6F" w:rsidRPr="00FF066B" w14:paraId="38B3FE7B" w14:textId="77777777" w:rsidTr="00F124CC">
        <w:trPr>
          <w:trHeight w:val="90"/>
        </w:trPr>
        <w:tc>
          <w:tcPr>
            <w:tcW w:w="8635" w:type="dxa"/>
          </w:tcPr>
          <w:p w14:paraId="7D4F7334" w14:textId="77777777" w:rsidR="00B2552A" w:rsidRDefault="00055695" w:rsidP="00055695">
            <w:pPr>
              <w:spacing w:before="0"/>
              <w:rPr>
                <w:rFonts w:ascii="Calibri" w:hAnsi="Calibri"/>
                <w:sz w:val="20"/>
                <w:szCs w:val="20"/>
              </w:rPr>
            </w:pPr>
            <w:r>
              <w:rPr>
                <w:rFonts w:ascii="Calibri" w:hAnsi="Calibri"/>
                <w:sz w:val="20"/>
                <w:szCs w:val="20"/>
              </w:rPr>
              <w:t xml:space="preserve">Participants will receive compensation for each survey they complete but will not receive compensation for any surveys they do not complete.  </w:t>
            </w:r>
          </w:p>
          <w:p w14:paraId="5EFD2ECD" w14:textId="77777777" w:rsidR="00B2552A" w:rsidRDefault="00B2552A" w:rsidP="00055695">
            <w:pPr>
              <w:spacing w:before="0"/>
              <w:rPr>
                <w:rFonts w:ascii="Calibri" w:hAnsi="Calibri"/>
                <w:sz w:val="20"/>
                <w:szCs w:val="20"/>
              </w:rPr>
            </w:pPr>
          </w:p>
          <w:p w14:paraId="4842FE17" w14:textId="77777777" w:rsidR="00B2552A" w:rsidRDefault="00DD114A" w:rsidP="00055695">
            <w:pPr>
              <w:spacing w:before="0"/>
              <w:rPr>
                <w:rFonts w:ascii="Calibri" w:hAnsi="Calibri"/>
                <w:sz w:val="20"/>
                <w:szCs w:val="20"/>
              </w:rPr>
            </w:pPr>
            <w:r>
              <w:rPr>
                <w:rFonts w:ascii="Calibri" w:hAnsi="Calibri"/>
                <w:sz w:val="20"/>
                <w:szCs w:val="20"/>
              </w:rPr>
              <w:t xml:space="preserve">Participants enrolled in the pilot study have the potential to receive $30 if they complete all surveys.  </w:t>
            </w:r>
          </w:p>
          <w:p w14:paraId="0F0B5DFA" w14:textId="77777777" w:rsidR="00B2552A" w:rsidRDefault="00B2552A" w:rsidP="00055695">
            <w:pPr>
              <w:spacing w:before="0"/>
              <w:rPr>
                <w:rFonts w:ascii="Calibri" w:hAnsi="Calibri"/>
                <w:sz w:val="20"/>
                <w:szCs w:val="20"/>
              </w:rPr>
            </w:pPr>
          </w:p>
          <w:p w14:paraId="07952018" w14:textId="77777777" w:rsidR="00B2552A" w:rsidRDefault="00DD114A" w:rsidP="00055695">
            <w:pPr>
              <w:spacing w:before="0"/>
              <w:rPr>
                <w:rFonts w:ascii="Calibri" w:hAnsi="Calibri"/>
                <w:sz w:val="20"/>
                <w:szCs w:val="20"/>
              </w:rPr>
            </w:pPr>
            <w:r>
              <w:rPr>
                <w:rFonts w:ascii="Calibri" w:hAnsi="Calibri"/>
                <w:sz w:val="20"/>
                <w:szCs w:val="20"/>
              </w:rPr>
              <w:t xml:space="preserve">Participants enrolled in the full study </w:t>
            </w:r>
            <w:r w:rsidR="00055695">
              <w:rPr>
                <w:rFonts w:ascii="Calibri" w:hAnsi="Calibri"/>
                <w:sz w:val="20"/>
                <w:szCs w:val="20"/>
              </w:rPr>
              <w:t>have the potential to receive $</w:t>
            </w:r>
            <w:r>
              <w:rPr>
                <w:rFonts w:ascii="Calibri" w:hAnsi="Calibri"/>
                <w:sz w:val="20"/>
                <w:szCs w:val="20"/>
              </w:rPr>
              <w:t>170</w:t>
            </w:r>
            <w:r w:rsidR="00055695">
              <w:rPr>
                <w:rFonts w:ascii="Calibri" w:hAnsi="Calibri"/>
                <w:sz w:val="20"/>
                <w:szCs w:val="20"/>
              </w:rPr>
              <w:t xml:space="preserve"> if they complete all surveys</w:t>
            </w:r>
            <w:r w:rsidR="00C82E23">
              <w:rPr>
                <w:rFonts w:ascii="Calibri" w:hAnsi="Calibri"/>
                <w:sz w:val="20"/>
                <w:szCs w:val="20"/>
              </w:rPr>
              <w:t xml:space="preserve">. </w:t>
            </w:r>
            <w:r w:rsidR="00055695">
              <w:rPr>
                <w:rFonts w:ascii="Calibri" w:hAnsi="Calibri"/>
                <w:sz w:val="20"/>
                <w:szCs w:val="20"/>
              </w:rPr>
              <w:t xml:space="preserve"> </w:t>
            </w:r>
          </w:p>
          <w:p w14:paraId="4585A84A" w14:textId="77777777" w:rsidR="00B2552A" w:rsidRDefault="00B2552A" w:rsidP="00055695">
            <w:pPr>
              <w:spacing w:before="0"/>
              <w:rPr>
                <w:rFonts w:ascii="Calibri" w:hAnsi="Calibri"/>
                <w:sz w:val="20"/>
                <w:szCs w:val="20"/>
              </w:rPr>
            </w:pPr>
          </w:p>
          <w:p w14:paraId="1E442E61" w14:textId="7EFCDBB5" w:rsidR="000E4E6F" w:rsidRPr="00FF066B" w:rsidRDefault="00C82E23" w:rsidP="00055695">
            <w:pPr>
              <w:spacing w:before="0"/>
              <w:rPr>
                <w:rFonts w:ascii="Calibri" w:hAnsi="Calibri"/>
                <w:sz w:val="20"/>
                <w:szCs w:val="20"/>
              </w:rPr>
            </w:pPr>
            <w:r>
              <w:rPr>
                <w:rFonts w:ascii="Calibri" w:hAnsi="Calibri"/>
                <w:sz w:val="20"/>
                <w:szCs w:val="20"/>
              </w:rPr>
              <w:lastRenderedPageBreak/>
              <w:t>Bu</w:t>
            </w:r>
            <w:r w:rsidR="00055695">
              <w:rPr>
                <w:rFonts w:ascii="Calibri" w:hAnsi="Calibri"/>
                <w:sz w:val="20"/>
                <w:szCs w:val="20"/>
              </w:rPr>
              <w:t xml:space="preserve">t </w:t>
            </w:r>
            <w:r>
              <w:rPr>
                <w:rFonts w:ascii="Calibri" w:hAnsi="Calibri"/>
                <w:sz w:val="20"/>
                <w:szCs w:val="20"/>
              </w:rPr>
              <w:t>if a participant does</w:t>
            </w:r>
            <w:r w:rsidR="00055695">
              <w:rPr>
                <w:rFonts w:ascii="Calibri" w:hAnsi="Calibri"/>
                <w:sz w:val="20"/>
                <w:szCs w:val="20"/>
              </w:rPr>
              <w:t xml:space="preserve"> not complete all of the surveys, that amount will be reduced by $</w:t>
            </w:r>
            <w:r>
              <w:rPr>
                <w:rFonts w:ascii="Calibri" w:hAnsi="Calibri"/>
                <w:sz w:val="20"/>
                <w:szCs w:val="20"/>
              </w:rPr>
              <w:t>10</w:t>
            </w:r>
            <w:r w:rsidR="00055695">
              <w:rPr>
                <w:rFonts w:ascii="Calibri" w:hAnsi="Calibri"/>
                <w:sz w:val="20"/>
                <w:szCs w:val="20"/>
              </w:rPr>
              <w:t xml:space="preserve"> for each survey not completed.</w:t>
            </w:r>
          </w:p>
        </w:tc>
      </w:tr>
    </w:tbl>
    <w:p w14:paraId="13B3AB86" w14:textId="0B727826" w:rsidR="00CA618A" w:rsidRDefault="00CA618A" w:rsidP="00EE17E9">
      <w:pPr>
        <w:spacing w:before="0" w:after="0" w:line="240" w:lineRule="auto"/>
        <w:rPr>
          <w:rFonts w:ascii="Calibri" w:hAnsi="Calibri"/>
          <w:sz w:val="20"/>
          <w:szCs w:val="20"/>
        </w:rPr>
      </w:pPr>
    </w:p>
    <w:p w14:paraId="34929570" w14:textId="77777777" w:rsidR="008C072C" w:rsidRDefault="008C072C" w:rsidP="008C072C">
      <w:pPr>
        <w:rPr>
          <w:rFonts w:ascii="Calibri" w:hAnsi="Calibri"/>
          <w:b/>
          <w:i/>
          <w:sz w:val="20"/>
          <w:szCs w:val="20"/>
        </w:rPr>
      </w:pPr>
      <w:r w:rsidRPr="00CA618A">
        <w:rPr>
          <w:rFonts w:ascii="Calibri" w:hAnsi="Calibri"/>
          <w:b/>
          <w:i/>
          <w:sz w:val="20"/>
          <w:szCs w:val="20"/>
        </w:rPr>
        <w:t>HRP-3</w:t>
      </w:r>
      <w:r>
        <w:rPr>
          <w:rFonts w:ascii="Calibri" w:hAnsi="Calibri"/>
          <w:b/>
          <w:i/>
          <w:sz w:val="20"/>
          <w:szCs w:val="20"/>
        </w:rPr>
        <w:t>16</w:t>
      </w:r>
      <w:r w:rsidRPr="00CA618A">
        <w:rPr>
          <w:rFonts w:ascii="Calibri" w:hAnsi="Calibri"/>
          <w:b/>
          <w:i/>
          <w:sz w:val="20"/>
          <w:szCs w:val="20"/>
        </w:rPr>
        <w:t xml:space="preserve"> WORKSHEET: </w:t>
      </w:r>
      <w:r>
        <w:rPr>
          <w:rFonts w:ascii="Calibri" w:hAnsi="Calibri"/>
          <w:b/>
          <w:i/>
          <w:sz w:val="20"/>
          <w:szCs w:val="20"/>
        </w:rPr>
        <w:t>PAYMENT</w:t>
      </w:r>
      <w:r w:rsidRPr="00CA618A">
        <w:rPr>
          <w:rFonts w:ascii="Calibri" w:hAnsi="Calibri"/>
          <w:b/>
          <w:i/>
          <w:sz w:val="20"/>
          <w:szCs w:val="20"/>
        </w:rPr>
        <w:t xml:space="preserve"> which may be found in the ESTR library </w:t>
      </w:r>
      <w:r>
        <w:rPr>
          <w:rFonts w:ascii="Calibri" w:hAnsi="Calibri"/>
          <w:b/>
          <w:i/>
          <w:sz w:val="20"/>
          <w:szCs w:val="20"/>
        </w:rPr>
        <w:t xml:space="preserve">provides an overview of items pertaining to payment that may be helpful to the study team. </w:t>
      </w:r>
    </w:p>
    <w:p w14:paraId="4EC4D1C9" w14:textId="572C2E3F" w:rsidR="008C072C" w:rsidRPr="005178B4" w:rsidRDefault="005178B4" w:rsidP="004C3DDB">
      <w:pPr>
        <w:spacing w:before="0" w:after="0" w:line="240" w:lineRule="auto"/>
        <w:rPr>
          <w:rFonts w:ascii="Calibri" w:hAnsi="Calibri"/>
          <w:b/>
          <w:bCs/>
          <w:sz w:val="20"/>
          <w:szCs w:val="20"/>
        </w:rPr>
      </w:pPr>
      <w:r>
        <w:rPr>
          <w:rFonts w:ascii="Calibri" w:hAnsi="Calibri"/>
          <w:b/>
          <w:bCs/>
          <w:sz w:val="20"/>
          <w:szCs w:val="20"/>
        </w:rPr>
        <w:t xml:space="preserve">11.6   </w:t>
      </w:r>
      <w:r w:rsidR="008C072C" w:rsidRPr="005178B4">
        <w:rPr>
          <w:rFonts w:ascii="Calibri" w:hAnsi="Calibri"/>
          <w:b/>
          <w:bCs/>
          <w:sz w:val="20"/>
          <w:szCs w:val="20"/>
        </w:rPr>
        <w:t>Will participants be compensated for injuries caused by study procedures, if applicable?</w:t>
      </w:r>
    </w:p>
    <w:p w14:paraId="0A52F11A" w14:textId="54E4D824" w:rsidR="008C072C" w:rsidRDefault="00890817" w:rsidP="008C072C">
      <w:pPr>
        <w:spacing w:before="0" w:after="0" w:line="240" w:lineRule="auto"/>
        <w:ind w:left="1440"/>
        <w:rPr>
          <w:rFonts w:ascii="Calibri" w:hAnsi="Calibri"/>
          <w:b/>
          <w:i/>
          <w:sz w:val="20"/>
          <w:szCs w:val="20"/>
        </w:rPr>
      </w:pPr>
      <w:sdt>
        <w:sdtPr>
          <w:rPr>
            <w:rFonts w:ascii="MS Gothic" w:eastAsia="MS Gothic" w:hAnsi="MS Gothic"/>
            <w:sz w:val="20"/>
            <w:szCs w:val="20"/>
          </w:rPr>
          <w:id w:val="1532536812"/>
          <w14:checkbox>
            <w14:checked w14:val="0"/>
            <w14:checkedState w14:val="2612" w14:font="MS Gothic"/>
            <w14:uncheckedState w14:val="2610" w14:font="MS Gothic"/>
          </w14:checkbox>
        </w:sdtPr>
        <w:sdtEndPr/>
        <w:sdtContent>
          <w:r w:rsidR="008C072C">
            <w:rPr>
              <w:rFonts w:ascii="MS Gothic" w:eastAsia="MS Gothic" w:hAnsi="MS Gothic" w:hint="eastAsia"/>
              <w:sz w:val="20"/>
              <w:szCs w:val="20"/>
            </w:rPr>
            <w:t>☐</w:t>
          </w:r>
        </w:sdtContent>
      </w:sdt>
      <w:r w:rsidR="008C072C" w:rsidRPr="008C072C">
        <w:rPr>
          <w:rFonts w:ascii="Calibri" w:hAnsi="Calibri"/>
          <w:sz w:val="20"/>
          <w:szCs w:val="20"/>
        </w:rPr>
        <w:t xml:space="preserve">Yes </w:t>
      </w:r>
      <w:r w:rsidR="008C072C" w:rsidRPr="008C072C">
        <w:rPr>
          <w:rFonts w:ascii="Calibri" w:hAnsi="Calibri"/>
          <w:b/>
          <w:i/>
          <w:sz w:val="20"/>
          <w:szCs w:val="20"/>
        </w:rPr>
        <w:t>(see below)</w:t>
      </w:r>
    </w:p>
    <w:p w14:paraId="48A0248B" w14:textId="7FAB738D" w:rsidR="008C072C" w:rsidRDefault="00890817" w:rsidP="008C072C">
      <w:pPr>
        <w:spacing w:before="0" w:after="0" w:line="240" w:lineRule="auto"/>
        <w:ind w:left="1440"/>
        <w:rPr>
          <w:rFonts w:ascii="Calibri" w:hAnsi="Calibri"/>
          <w:sz w:val="20"/>
          <w:szCs w:val="20"/>
        </w:rPr>
      </w:pPr>
      <w:sdt>
        <w:sdtPr>
          <w:rPr>
            <w:rFonts w:ascii="Calibri" w:hAnsi="Calibri"/>
            <w:sz w:val="20"/>
            <w:szCs w:val="20"/>
          </w:rPr>
          <w:id w:val="1244071405"/>
          <w14:checkbox>
            <w14:checked w14:val="1"/>
            <w14:checkedState w14:val="2612" w14:font="MS Gothic"/>
            <w14:uncheckedState w14:val="2610" w14:font="MS Gothic"/>
          </w14:checkbox>
        </w:sdtPr>
        <w:sdtEndPr/>
        <w:sdtContent>
          <w:r w:rsidR="00055695">
            <w:rPr>
              <w:rFonts w:ascii="MS Gothic" w:eastAsia="MS Gothic" w:hAnsi="MS Gothic" w:hint="eastAsia"/>
              <w:sz w:val="20"/>
              <w:szCs w:val="20"/>
            </w:rPr>
            <w:t>☒</w:t>
          </w:r>
        </w:sdtContent>
      </w:sdt>
      <w:r w:rsidR="008C072C">
        <w:rPr>
          <w:rFonts w:ascii="Calibri" w:hAnsi="Calibri"/>
          <w:sz w:val="20"/>
          <w:szCs w:val="20"/>
        </w:rPr>
        <w:t>No</w:t>
      </w:r>
    </w:p>
    <w:p w14:paraId="0F9C8056" w14:textId="04D45A7B" w:rsidR="008C072C" w:rsidRPr="008C072C" w:rsidRDefault="008C072C" w:rsidP="008C072C">
      <w:pPr>
        <w:pStyle w:val="ListParagraph"/>
        <w:spacing w:after="0"/>
        <w:rPr>
          <w:rFonts w:ascii="Calibri" w:hAnsi="Calibri"/>
          <w:b/>
          <w:i/>
          <w:sz w:val="20"/>
          <w:szCs w:val="20"/>
        </w:rPr>
      </w:pPr>
      <w:r w:rsidRPr="008C072C">
        <w:rPr>
          <w:rFonts w:ascii="Calibri" w:hAnsi="Calibri"/>
          <w:b/>
          <w:i/>
          <w:sz w:val="20"/>
          <w:szCs w:val="20"/>
        </w:rPr>
        <w:t>If “Yes” please explain.</w:t>
      </w:r>
    </w:p>
    <w:tbl>
      <w:tblPr>
        <w:tblStyle w:val="TableGrid5"/>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8C072C" w:rsidRPr="00FF066B" w14:paraId="3669484A" w14:textId="77777777" w:rsidTr="00BA0BE0">
        <w:trPr>
          <w:trHeight w:val="90"/>
        </w:trPr>
        <w:tc>
          <w:tcPr>
            <w:tcW w:w="8635" w:type="dxa"/>
          </w:tcPr>
          <w:p w14:paraId="4B7DDBE2" w14:textId="6DD041CE" w:rsidR="00A33E91" w:rsidRPr="00FF066B" w:rsidRDefault="00A33E91" w:rsidP="00BA0BE0">
            <w:pPr>
              <w:spacing w:before="0"/>
              <w:rPr>
                <w:rFonts w:ascii="Calibri" w:hAnsi="Calibri"/>
                <w:sz w:val="20"/>
                <w:szCs w:val="20"/>
              </w:rPr>
            </w:pPr>
          </w:p>
        </w:tc>
      </w:tr>
    </w:tbl>
    <w:p w14:paraId="39046DF1" w14:textId="77777777" w:rsidR="008C072C" w:rsidRPr="008C072C" w:rsidRDefault="008C072C" w:rsidP="008C072C">
      <w:pPr>
        <w:pStyle w:val="ListParagraph"/>
        <w:spacing w:before="0" w:after="0" w:line="240" w:lineRule="auto"/>
        <w:rPr>
          <w:rFonts w:ascii="Calibri" w:hAnsi="Calibri"/>
          <w:sz w:val="20"/>
          <w:szCs w:val="20"/>
        </w:rPr>
      </w:pPr>
    </w:p>
    <w:p w14:paraId="4C1BC71F" w14:textId="6E08B88C" w:rsidR="0018470B" w:rsidRPr="005178B4" w:rsidRDefault="005178B4" w:rsidP="004C3DDB">
      <w:pPr>
        <w:rPr>
          <w:rFonts w:ascii="Calibri" w:hAnsi="Calibri"/>
          <w:b/>
          <w:sz w:val="20"/>
          <w:szCs w:val="20"/>
        </w:rPr>
      </w:pPr>
      <w:r>
        <w:rPr>
          <w:rFonts w:ascii="Calibri" w:hAnsi="Calibri"/>
          <w:b/>
          <w:sz w:val="20"/>
          <w:szCs w:val="20"/>
        </w:rPr>
        <w:t xml:space="preserve">11.7   </w:t>
      </w:r>
      <w:r w:rsidR="0018470B" w:rsidRPr="005178B4">
        <w:rPr>
          <w:rFonts w:ascii="Calibri" w:hAnsi="Calibri"/>
          <w:b/>
          <w:sz w:val="20"/>
          <w:szCs w:val="20"/>
        </w:rPr>
        <w:t>Will participants incur any financial costs by taking part in this study?</w:t>
      </w:r>
    </w:p>
    <w:p w14:paraId="0520EA73" w14:textId="538C9E1B" w:rsidR="0018470B" w:rsidRDefault="00890817" w:rsidP="0018470B">
      <w:pPr>
        <w:pStyle w:val="ListParagraph"/>
        <w:ind w:left="1440"/>
        <w:rPr>
          <w:rFonts w:ascii="Calibri" w:hAnsi="Calibri"/>
          <w:sz w:val="20"/>
          <w:szCs w:val="20"/>
        </w:rPr>
      </w:pPr>
      <w:sdt>
        <w:sdtPr>
          <w:rPr>
            <w:rFonts w:ascii="Calibri" w:hAnsi="Calibri"/>
            <w:sz w:val="20"/>
            <w:szCs w:val="20"/>
          </w:rPr>
          <w:id w:val="359555382"/>
          <w14:checkbox>
            <w14:checked w14:val="0"/>
            <w14:checkedState w14:val="2612" w14:font="MS Gothic"/>
            <w14:uncheckedState w14:val="2610" w14:font="MS Gothic"/>
          </w14:checkbox>
        </w:sdtPr>
        <w:sdtEndPr/>
        <w:sdtContent>
          <w:r w:rsidR="008C072C">
            <w:rPr>
              <w:rFonts w:ascii="MS Gothic" w:eastAsia="MS Gothic" w:hAnsi="MS Gothic" w:hint="eastAsia"/>
              <w:sz w:val="20"/>
              <w:szCs w:val="20"/>
            </w:rPr>
            <w:t>☐</w:t>
          </w:r>
        </w:sdtContent>
      </w:sdt>
      <w:r w:rsidR="00520FB4">
        <w:rPr>
          <w:rFonts w:ascii="Calibri" w:hAnsi="Calibri"/>
          <w:sz w:val="20"/>
          <w:szCs w:val="20"/>
        </w:rPr>
        <w:t xml:space="preserve">Yes </w:t>
      </w:r>
      <w:r w:rsidR="00520FB4" w:rsidRPr="000E4E6F">
        <w:rPr>
          <w:rFonts w:ascii="Calibri" w:hAnsi="Calibri"/>
          <w:b/>
          <w:i/>
          <w:sz w:val="20"/>
          <w:szCs w:val="20"/>
        </w:rPr>
        <w:t>(see below)</w:t>
      </w:r>
    </w:p>
    <w:p w14:paraId="2763A2D9" w14:textId="39DA6A1E" w:rsidR="00520FB4" w:rsidRDefault="00890817" w:rsidP="0018470B">
      <w:pPr>
        <w:pStyle w:val="ListParagraph"/>
        <w:ind w:left="1440"/>
        <w:rPr>
          <w:rFonts w:ascii="Calibri" w:hAnsi="Calibri"/>
          <w:sz w:val="20"/>
          <w:szCs w:val="20"/>
        </w:rPr>
      </w:pPr>
      <w:sdt>
        <w:sdtPr>
          <w:rPr>
            <w:rFonts w:ascii="Calibri" w:hAnsi="Calibri"/>
            <w:sz w:val="20"/>
            <w:szCs w:val="20"/>
          </w:rPr>
          <w:id w:val="-212504811"/>
          <w14:checkbox>
            <w14:checked w14:val="1"/>
            <w14:checkedState w14:val="2612" w14:font="MS Gothic"/>
            <w14:uncheckedState w14:val="2610" w14:font="MS Gothic"/>
          </w14:checkbox>
        </w:sdtPr>
        <w:sdtEndPr/>
        <w:sdtContent>
          <w:r w:rsidR="000B3E94">
            <w:rPr>
              <w:rFonts w:ascii="MS Gothic" w:eastAsia="MS Gothic" w:hAnsi="MS Gothic" w:hint="eastAsia"/>
              <w:sz w:val="20"/>
              <w:szCs w:val="20"/>
            </w:rPr>
            <w:t>☒</w:t>
          </w:r>
        </w:sdtContent>
      </w:sdt>
      <w:r w:rsidR="00520FB4">
        <w:rPr>
          <w:rFonts w:ascii="Calibri" w:hAnsi="Calibri"/>
          <w:sz w:val="20"/>
          <w:szCs w:val="20"/>
        </w:rPr>
        <w:t>No</w:t>
      </w:r>
    </w:p>
    <w:p w14:paraId="046A1A3B" w14:textId="5A8FAA20" w:rsidR="00520FB4" w:rsidRPr="000E4E6F" w:rsidRDefault="000E4E6F" w:rsidP="000E4E6F">
      <w:pPr>
        <w:spacing w:after="0"/>
        <w:ind w:firstLine="720"/>
        <w:rPr>
          <w:rFonts w:ascii="Calibri" w:hAnsi="Calibri"/>
          <w:b/>
          <w:i/>
          <w:sz w:val="20"/>
          <w:szCs w:val="20"/>
        </w:rPr>
      </w:pPr>
      <w:r>
        <w:rPr>
          <w:rFonts w:ascii="Calibri" w:hAnsi="Calibri"/>
          <w:b/>
          <w:i/>
          <w:sz w:val="20"/>
          <w:szCs w:val="20"/>
        </w:rPr>
        <w:t xml:space="preserve">If </w:t>
      </w:r>
      <w:r w:rsidR="00520FB4" w:rsidRPr="000E4E6F">
        <w:rPr>
          <w:rFonts w:ascii="Calibri" w:hAnsi="Calibri"/>
          <w:b/>
          <w:i/>
          <w:sz w:val="20"/>
          <w:szCs w:val="20"/>
        </w:rPr>
        <w:t>“Yes” please explain.</w:t>
      </w:r>
    </w:p>
    <w:tbl>
      <w:tblPr>
        <w:tblStyle w:val="TableGrid5"/>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0E4E6F" w:rsidRPr="00FF066B" w14:paraId="7EDE3DA6" w14:textId="77777777" w:rsidTr="00F124CC">
        <w:trPr>
          <w:trHeight w:val="90"/>
        </w:trPr>
        <w:tc>
          <w:tcPr>
            <w:tcW w:w="8635" w:type="dxa"/>
          </w:tcPr>
          <w:p w14:paraId="5F37E878" w14:textId="77777777" w:rsidR="000E4E6F" w:rsidRPr="00FF066B" w:rsidRDefault="000E4E6F" w:rsidP="00F124CC">
            <w:pPr>
              <w:spacing w:before="0"/>
              <w:rPr>
                <w:rFonts w:ascii="Calibri" w:hAnsi="Calibri"/>
                <w:sz w:val="20"/>
                <w:szCs w:val="20"/>
              </w:rPr>
            </w:pPr>
          </w:p>
        </w:tc>
      </w:tr>
    </w:tbl>
    <w:p w14:paraId="02E08D74" w14:textId="7C632FE8" w:rsidR="00D77B44" w:rsidRPr="008B3C77" w:rsidRDefault="00813E76" w:rsidP="00D77B44">
      <w:pPr>
        <w:pStyle w:val="Heading1"/>
        <w:rPr>
          <w:rFonts w:ascii="Calibri" w:hAnsi="Calibri"/>
        </w:rPr>
      </w:pPr>
      <w:r>
        <w:rPr>
          <w:rFonts w:ascii="Calibri" w:hAnsi="Calibri"/>
        </w:rPr>
        <w:t xml:space="preserve">12. </w:t>
      </w:r>
      <w:r w:rsidR="00D77B44">
        <w:rPr>
          <w:rFonts w:ascii="Calibri" w:hAnsi="Calibri"/>
        </w:rPr>
        <w:t xml:space="preserve">data </w:t>
      </w:r>
      <w:r w:rsidR="0047177F">
        <w:rPr>
          <w:rFonts w:ascii="Calibri" w:hAnsi="Calibri"/>
        </w:rPr>
        <w:t>collection</w:t>
      </w:r>
    </w:p>
    <w:p w14:paraId="2BF939A8" w14:textId="77777777" w:rsidR="00D77B44" w:rsidRPr="003C4D95" w:rsidRDefault="00D77B44" w:rsidP="00D77B44">
      <w:pPr>
        <w:pStyle w:val="Heading2"/>
        <w:rPr>
          <w:sz w:val="20"/>
        </w:rPr>
      </w:pPr>
      <w:r w:rsidRPr="003C4D95">
        <w:rPr>
          <w:sz w:val="20"/>
        </w:rPr>
        <w:t>Initial Collection</w:t>
      </w:r>
    </w:p>
    <w:p w14:paraId="1325B4D4" w14:textId="20F92F26" w:rsidR="00D77B44" w:rsidRPr="005178B4" w:rsidRDefault="005178B4" w:rsidP="005178B4">
      <w:pPr>
        <w:rPr>
          <w:rFonts w:ascii="Calibri" w:hAnsi="Calibri"/>
          <w:b/>
          <w:sz w:val="20"/>
          <w:szCs w:val="20"/>
        </w:rPr>
      </w:pPr>
      <w:bookmarkStart w:id="5" w:name="_Hlk516563427"/>
      <w:r>
        <w:rPr>
          <w:rFonts w:ascii="Calibri" w:hAnsi="Calibri"/>
          <w:b/>
          <w:sz w:val="20"/>
          <w:szCs w:val="20"/>
        </w:rPr>
        <w:t xml:space="preserve">12.1   </w:t>
      </w:r>
      <w:r w:rsidR="00D77B44" w:rsidRPr="005178B4">
        <w:rPr>
          <w:rFonts w:ascii="Calibri" w:hAnsi="Calibri"/>
          <w:b/>
          <w:sz w:val="20"/>
          <w:szCs w:val="20"/>
        </w:rPr>
        <w:t>Describe the identifiability of the data when first obtained/collected:</w:t>
      </w:r>
    </w:p>
    <w:p w14:paraId="2896F7D8" w14:textId="77777777" w:rsidR="00D77B44" w:rsidRDefault="00890817" w:rsidP="00D77B44">
      <w:pPr>
        <w:pStyle w:val="ListParagraph"/>
        <w:ind w:left="1440"/>
        <w:rPr>
          <w:rFonts w:ascii="Calibri" w:hAnsi="Calibri"/>
          <w:sz w:val="20"/>
          <w:szCs w:val="20"/>
        </w:rPr>
      </w:pPr>
      <w:sdt>
        <w:sdtPr>
          <w:rPr>
            <w:rFonts w:ascii="Calibri" w:hAnsi="Calibri"/>
            <w:sz w:val="20"/>
            <w:szCs w:val="20"/>
          </w:rPr>
          <w:id w:val="735206733"/>
          <w14:checkbox>
            <w14:checked w14:val="0"/>
            <w14:checkedState w14:val="2612" w14:font="MS Gothic"/>
            <w14:uncheckedState w14:val="2610" w14:font="MS Gothic"/>
          </w14:checkbox>
        </w:sdtPr>
        <w:sdtEndPr/>
        <w:sdtContent>
          <w:r w:rsidR="00D77B44">
            <w:rPr>
              <w:rFonts w:ascii="MS Gothic" w:eastAsia="MS Gothic" w:hAnsi="MS Gothic" w:hint="eastAsia"/>
              <w:sz w:val="20"/>
              <w:szCs w:val="20"/>
            </w:rPr>
            <w:t>☐</w:t>
          </w:r>
        </w:sdtContent>
      </w:sdt>
      <w:r w:rsidR="00D77B44">
        <w:rPr>
          <w:rFonts w:ascii="Calibri" w:hAnsi="Calibri"/>
          <w:sz w:val="20"/>
          <w:szCs w:val="20"/>
        </w:rPr>
        <w:t>Will not contain any direct or indirect identifiers (Anonymous)</w:t>
      </w:r>
    </w:p>
    <w:p w14:paraId="42AED03E" w14:textId="77777777" w:rsidR="00D77B44" w:rsidRDefault="00890817" w:rsidP="00D77B44">
      <w:pPr>
        <w:pStyle w:val="ListParagraph"/>
        <w:ind w:left="1440"/>
        <w:rPr>
          <w:rFonts w:ascii="Calibri" w:hAnsi="Calibri"/>
          <w:sz w:val="20"/>
          <w:szCs w:val="20"/>
        </w:rPr>
      </w:pPr>
      <w:sdt>
        <w:sdtPr>
          <w:rPr>
            <w:rFonts w:ascii="Calibri" w:hAnsi="Calibri"/>
            <w:sz w:val="20"/>
            <w:szCs w:val="20"/>
          </w:rPr>
          <w:id w:val="-1605652921"/>
          <w14:checkbox>
            <w14:checked w14:val="0"/>
            <w14:checkedState w14:val="2612" w14:font="MS Gothic"/>
            <w14:uncheckedState w14:val="2610" w14:font="MS Gothic"/>
          </w14:checkbox>
        </w:sdtPr>
        <w:sdtEndPr/>
        <w:sdtContent>
          <w:r w:rsidR="00D77B44">
            <w:rPr>
              <w:rFonts w:ascii="MS Gothic" w:eastAsia="MS Gothic" w:hAnsi="MS Gothic" w:hint="eastAsia"/>
              <w:sz w:val="20"/>
              <w:szCs w:val="20"/>
            </w:rPr>
            <w:t>☐</w:t>
          </w:r>
        </w:sdtContent>
      </w:sdt>
      <w:r w:rsidR="00D77B44">
        <w:rPr>
          <w:rFonts w:ascii="Calibri" w:hAnsi="Calibri"/>
          <w:sz w:val="20"/>
          <w:szCs w:val="20"/>
        </w:rPr>
        <w:t xml:space="preserve">Will not be directly identifiable but there will be a code held by the data source that links to the identities (Coded) – </w:t>
      </w:r>
      <w:r w:rsidR="00D77B44" w:rsidRPr="0010712E">
        <w:rPr>
          <w:rFonts w:ascii="Calibri" w:hAnsi="Calibri"/>
          <w:i/>
          <w:sz w:val="20"/>
          <w:szCs w:val="20"/>
        </w:rPr>
        <w:t>i.e., if receiving data from another site</w:t>
      </w:r>
    </w:p>
    <w:p w14:paraId="4777ABE5" w14:textId="28C2B96D" w:rsidR="00D77B44" w:rsidRDefault="00890817" w:rsidP="00D77B44">
      <w:pPr>
        <w:pStyle w:val="ListParagraph"/>
        <w:ind w:left="1440"/>
        <w:rPr>
          <w:rFonts w:ascii="Calibri" w:hAnsi="Calibri"/>
          <w:sz w:val="20"/>
          <w:szCs w:val="20"/>
        </w:rPr>
      </w:pPr>
      <w:sdt>
        <w:sdtPr>
          <w:rPr>
            <w:rFonts w:ascii="Calibri" w:hAnsi="Calibri"/>
            <w:sz w:val="20"/>
            <w:szCs w:val="20"/>
          </w:rPr>
          <w:id w:val="1542096554"/>
          <w14:checkbox>
            <w14:checked w14:val="1"/>
            <w14:checkedState w14:val="2612" w14:font="MS Gothic"/>
            <w14:uncheckedState w14:val="2610" w14:font="MS Gothic"/>
          </w14:checkbox>
        </w:sdtPr>
        <w:sdtEndPr/>
        <w:sdtContent>
          <w:r w:rsidR="000B3E94">
            <w:rPr>
              <w:rFonts w:ascii="MS Gothic" w:eastAsia="MS Gothic" w:hAnsi="MS Gothic" w:hint="eastAsia"/>
              <w:sz w:val="20"/>
              <w:szCs w:val="20"/>
            </w:rPr>
            <w:t>☒</w:t>
          </w:r>
        </w:sdtContent>
      </w:sdt>
      <w:r w:rsidR="00D77B44">
        <w:rPr>
          <w:rFonts w:ascii="Calibri" w:hAnsi="Calibri"/>
          <w:sz w:val="20"/>
          <w:szCs w:val="20"/>
        </w:rPr>
        <w:t>Will contain direct identifiers (Identifiable)</w:t>
      </w:r>
    </w:p>
    <w:p w14:paraId="550A5412" w14:textId="77777777" w:rsidR="00D77B44" w:rsidRDefault="00D77B44" w:rsidP="00D77B44">
      <w:pPr>
        <w:pStyle w:val="ListParagraph"/>
        <w:ind w:left="1440"/>
        <w:rPr>
          <w:rFonts w:ascii="Calibri" w:hAnsi="Calibri"/>
          <w:sz w:val="20"/>
          <w:szCs w:val="20"/>
        </w:rPr>
      </w:pPr>
    </w:p>
    <w:p w14:paraId="08481541" w14:textId="01993A43" w:rsidR="00D77B44" w:rsidRPr="005178B4" w:rsidRDefault="005178B4" w:rsidP="005178B4">
      <w:pPr>
        <w:spacing w:before="0" w:after="0" w:line="240" w:lineRule="auto"/>
        <w:rPr>
          <w:rFonts w:ascii="Calibri" w:hAnsi="Calibri"/>
          <w:b/>
          <w:i/>
          <w:sz w:val="20"/>
          <w:szCs w:val="20"/>
        </w:rPr>
      </w:pPr>
      <w:r>
        <w:rPr>
          <w:rFonts w:ascii="Calibri" w:hAnsi="Calibri"/>
          <w:b/>
          <w:sz w:val="20"/>
          <w:szCs w:val="20"/>
        </w:rPr>
        <w:t xml:space="preserve">12.2   </w:t>
      </w:r>
      <w:r w:rsidR="00D77B44" w:rsidRPr="005178B4">
        <w:rPr>
          <w:rFonts w:ascii="Calibri" w:hAnsi="Calibri"/>
          <w:b/>
          <w:sz w:val="20"/>
          <w:szCs w:val="20"/>
        </w:rPr>
        <w:t>In what format will the research data be collected?</w:t>
      </w:r>
    </w:p>
    <w:p w14:paraId="50640281" w14:textId="77777777" w:rsidR="00D77B44" w:rsidRDefault="00890817" w:rsidP="00D77B44">
      <w:pPr>
        <w:pStyle w:val="ListParagraph"/>
        <w:spacing w:after="0" w:line="240" w:lineRule="auto"/>
        <w:ind w:left="1440"/>
        <w:rPr>
          <w:rFonts w:ascii="Calibri" w:hAnsi="Calibri"/>
          <w:sz w:val="20"/>
          <w:szCs w:val="20"/>
        </w:rPr>
      </w:pPr>
      <w:sdt>
        <w:sdtPr>
          <w:rPr>
            <w:rFonts w:ascii="Calibri" w:hAnsi="Calibri"/>
            <w:sz w:val="20"/>
            <w:szCs w:val="20"/>
          </w:rPr>
          <w:id w:val="-1411691145"/>
          <w14:checkbox>
            <w14:checked w14:val="0"/>
            <w14:checkedState w14:val="2612" w14:font="MS Gothic"/>
            <w14:uncheckedState w14:val="2610" w14:font="MS Gothic"/>
          </w14:checkbox>
        </w:sdtPr>
        <w:sdtEndPr/>
        <w:sdtContent>
          <w:r w:rsidR="00D77B44">
            <w:rPr>
              <w:rFonts w:ascii="MS Gothic" w:eastAsia="MS Gothic" w:hAnsi="MS Gothic" w:hint="eastAsia"/>
              <w:sz w:val="20"/>
              <w:szCs w:val="20"/>
            </w:rPr>
            <w:t>☐</w:t>
          </w:r>
        </w:sdtContent>
      </w:sdt>
      <w:r w:rsidR="00D77B44">
        <w:rPr>
          <w:rFonts w:ascii="Calibri" w:hAnsi="Calibri"/>
          <w:sz w:val="20"/>
          <w:szCs w:val="20"/>
        </w:rPr>
        <w:t>Paper</w:t>
      </w:r>
    </w:p>
    <w:p w14:paraId="27C0E8EE" w14:textId="660A1822" w:rsidR="00D77B44" w:rsidRDefault="00890817" w:rsidP="00D77B44">
      <w:pPr>
        <w:pStyle w:val="ListParagraph"/>
        <w:spacing w:after="0" w:line="240" w:lineRule="auto"/>
        <w:ind w:left="1440"/>
        <w:rPr>
          <w:rFonts w:ascii="Calibri" w:hAnsi="Calibri"/>
          <w:sz w:val="20"/>
          <w:szCs w:val="20"/>
        </w:rPr>
      </w:pPr>
      <w:sdt>
        <w:sdtPr>
          <w:rPr>
            <w:rFonts w:ascii="Calibri" w:hAnsi="Calibri"/>
            <w:sz w:val="20"/>
            <w:szCs w:val="20"/>
          </w:rPr>
          <w:id w:val="-150762700"/>
          <w14:checkbox>
            <w14:checked w14:val="1"/>
            <w14:checkedState w14:val="2612" w14:font="MS Gothic"/>
            <w14:uncheckedState w14:val="2610" w14:font="MS Gothic"/>
          </w14:checkbox>
        </w:sdtPr>
        <w:sdtEndPr/>
        <w:sdtContent>
          <w:r w:rsidR="000B3E94">
            <w:rPr>
              <w:rFonts w:ascii="MS Gothic" w:eastAsia="MS Gothic" w:hAnsi="MS Gothic" w:hint="eastAsia"/>
              <w:sz w:val="20"/>
              <w:szCs w:val="20"/>
            </w:rPr>
            <w:t>☒</w:t>
          </w:r>
        </w:sdtContent>
      </w:sdt>
      <w:r w:rsidR="00D77B44">
        <w:rPr>
          <w:rFonts w:ascii="Calibri" w:hAnsi="Calibri"/>
          <w:sz w:val="20"/>
          <w:szCs w:val="20"/>
        </w:rPr>
        <w:t>Electronic</w:t>
      </w:r>
    </w:p>
    <w:p w14:paraId="2EB4B2AD" w14:textId="77777777" w:rsidR="00D77B44" w:rsidRDefault="00890817" w:rsidP="00D77B44">
      <w:pPr>
        <w:pStyle w:val="ListParagraph"/>
        <w:spacing w:after="0" w:line="240" w:lineRule="auto"/>
        <w:ind w:left="1440"/>
        <w:rPr>
          <w:rFonts w:ascii="Calibri" w:hAnsi="Calibri"/>
          <w:sz w:val="20"/>
          <w:szCs w:val="20"/>
        </w:rPr>
      </w:pPr>
      <w:sdt>
        <w:sdtPr>
          <w:rPr>
            <w:rFonts w:ascii="Calibri" w:hAnsi="Calibri"/>
            <w:sz w:val="20"/>
            <w:szCs w:val="20"/>
          </w:rPr>
          <w:id w:val="1222258609"/>
          <w14:checkbox>
            <w14:checked w14:val="0"/>
            <w14:checkedState w14:val="2612" w14:font="MS Gothic"/>
            <w14:uncheckedState w14:val="2610" w14:font="MS Gothic"/>
          </w14:checkbox>
        </w:sdtPr>
        <w:sdtEndPr/>
        <w:sdtContent>
          <w:r w:rsidR="00D77B44">
            <w:rPr>
              <w:rFonts w:ascii="MS Gothic" w:eastAsia="MS Gothic" w:hAnsi="MS Gothic" w:hint="eastAsia"/>
              <w:sz w:val="20"/>
              <w:szCs w:val="20"/>
            </w:rPr>
            <w:t>☐</w:t>
          </w:r>
        </w:sdtContent>
      </w:sdt>
      <w:r w:rsidR="00D77B44">
        <w:rPr>
          <w:rFonts w:ascii="Calibri" w:hAnsi="Calibri"/>
          <w:sz w:val="20"/>
          <w:szCs w:val="20"/>
        </w:rPr>
        <w:t xml:space="preserve">Other – </w:t>
      </w:r>
      <w:r w:rsidR="00D77B44" w:rsidRPr="00747202">
        <w:rPr>
          <w:rFonts w:ascii="Calibri" w:hAnsi="Calibri"/>
          <w:b/>
          <w:i/>
          <w:sz w:val="20"/>
          <w:szCs w:val="20"/>
        </w:rPr>
        <w:t>(see below)</w:t>
      </w:r>
    </w:p>
    <w:p w14:paraId="653763DF" w14:textId="418E0073" w:rsidR="00D77B44" w:rsidRPr="000E4E6F" w:rsidRDefault="00D77B44" w:rsidP="00D77B44">
      <w:pPr>
        <w:spacing w:after="0"/>
        <w:ind w:firstLine="720"/>
        <w:rPr>
          <w:rFonts w:ascii="Calibri" w:hAnsi="Calibri"/>
          <w:b/>
          <w:i/>
          <w:sz w:val="20"/>
          <w:szCs w:val="20"/>
        </w:rPr>
      </w:pPr>
      <w:r>
        <w:rPr>
          <w:rFonts w:ascii="Calibri" w:hAnsi="Calibri"/>
          <w:b/>
          <w:i/>
          <w:sz w:val="20"/>
          <w:szCs w:val="20"/>
        </w:rPr>
        <w:t>If</w:t>
      </w:r>
      <w:r w:rsidR="00B572BC">
        <w:rPr>
          <w:rFonts w:ascii="Calibri" w:hAnsi="Calibri"/>
          <w:b/>
          <w:i/>
          <w:sz w:val="20"/>
          <w:szCs w:val="20"/>
        </w:rPr>
        <w:t xml:space="preserve"> </w:t>
      </w:r>
      <w:r>
        <w:rPr>
          <w:rFonts w:ascii="Calibri" w:hAnsi="Calibri"/>
          <w:b/>
          <w:i/>
          <w:sz w:val="20"/>
          <w:szCs w:val="20"/>
        </w:rPr>
        <w:t xml:space="preserve"> </w:t>
      </w:r>
      <w:r w:rsidRPr="000E4E6F">
        <w:rPr>
          <w:rFonts w:ascii="Calibri" w:hAnsi="Calibri"/>
          <w:b/>
          <w:i/>
          <w:sz w:val="20"/>
          <w:szCs w:val="20"/>
        </w:rPr>
        <w:t>”</w:t>
      </w:r>
      <w:r>
        <w:rPr>
          <w:rFonts w:ascii="Calibri" w:hAnsi="Calibri"/>
          <w:b/>
          <w:i/>
          <w:sz w:val="20"/>
          <w:szCs w:val="20"/>
        </w:rPr>
        <w:t xml:space="preserve">Other” </w:t>
      </w:r>
      <w:r w:rsidRPr="000E4E6F">
        <w:rPr>
          <w:rFonts w:ascii="Calibri" w:hAnsi="Calibri"/>
          <w:b/>
          <w:i/>
          <w:sz w:val="20"/>
          <w:szCs w:val="20"/>
        </w:rPr>
        <w:t xml:space="preserve"> please </w:t>
      </w:r>
      <w:r>
        <w:rPr>
          <w:rFonts w:ascii="Calibri" w:hAnsi="Calibri"/>
          <w:b/>
          <w:i/>
          <w:sz w:val="20"/>
          <w:szCs w:val="20"/>
        </w:rPr>
        <w:t>specify:</w:t>
      </w:r>
      <w:r w:rsidRPr="000E4E6F">
        <w:rPr>
          <w:rFonts w:ascii="Calibri" w:hAnsi="Calibri"/>
          <w:b/>
          <w:i/>
          <w:sz w:val="20"/>
          <w:szCs w:val="20"/>
        </w:rPr>
        <w:t>.</w:t>
      </w:r>
    </w:p>
    <w:tbl>
      <w:tblPr>
        <w:tblStyle w:val="TableGrid5"/>
        <w:tblW w:w="8739" w:type="dxa"/>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739"/>
      </w:tblGrid>
      <w:tr w:rsidR="00D77B44" w:rsidRPr="00FF066B" w14:paraId="0D625C5E" w14:textId="77777777" w:rsidTr="000722D5">
        <w:trPr>
          <w:trHeight w:val="33"/>
        </w:trPr>
        <w:tc>
          <w:tcPr>
            <w:tcW w:w="8739" w:type="dxa"/>
          </w:tcPr>
          <w:p w14:paraId="16D53BC3" w14:textId="77777777" w:rsidR="00D77B44" w:rsidRPr="00FF066B" w:rsidRDefault="00D77B44" w:rsidP="000722D5">
            <w:pPr>
              <w:spacing w:before="0"/>
              <w:rPr>
                <w:rFonts w:ascii="Calibri" w:hAnsi="Calibri"/>
                <w:sz w:val="20"/>
                <w:szCs w:val="20"/>
              </w:rPr>
            </w:pPr>
          </w:p>
        </w:tc>
      </w:tr>
    </w:tbl>
    <w:p w14:paraId="117E424A" w14:textId="3DB32342" w:rsidR="00D77B44" w:rsidRPr="005178B4" w:rsidRDefault="005178B4" w:rsidP="005178B4">
      <w:pPr>
        <w:rPr>
          <w:rFonts w:ascii="Calibri" w:hAnsi="Calibri"/>
          <w:b/>
          <w:sz w:val="20"/>
          <w:szCs w:val="20"/>
        </w:rPr>
      </w:pPr>
      <w:r>
        <w:rPr>
          <w:rFonts w:ascii="Calibri" w:hAnsi="Calibri"/>
          <w:b/>
          <w:sz w:val="20"/>
          <w:szCs w:val="20"/>
        </w:rPr>
        <w:t xml:space="preserve">12.3   </w:t>
      </w:r>
      <w:r w:rsidR="00D77B44" w:rsidRPr="005178B4">
        <w:rPr>
          <w:rFonts w:ascii="Calibri" w:hAnsi="Calibri"/>
          <w:b/>
          <w:sz w:val="20"/>
          <w:szCs w:val="20"/>
        </w:rPr>
        <w:t xml:space="preserve">Do you plan to </w:t>
      </w:r>
      <w:r w:rsidR="008371ED" w:rsidRPr="005178B4">
        <w:rPr>
          <w:rFonts w:ascii="Calibri" w:hAnsi="Calibri"/>
          <w:b/>
          <w:sz w:val="20"/>
          <w:szCs w:val="20"/>
        </w:rPr>
        <w:t xml:space="preserve">target as a study population and </w:t>
      </w:r>
      <w:r w:rsidR="00D77B44" w:rsidRPr="005178B4">
        <w:rPr>
          <w:rFonts w:ascii="Calibri" w:hAnsi="Calibri"/>
          <w:b/>
          <w:sz w:val="20"/>
          <w:szCs w:val="20"/>
        </w:rPr>
        <w:t>obtain data from individuals located in the European Economic Area (EEA)</w:t>
      </w:r>
      <w:r w:rsidR="00982D16" w:rsidRPr="005178B4">
        <w:rPr>
          <w:rFonts w:ascii="Calibri" w:hAnsi="Calibri"/>
          <w:b/>
          <w:sz w:val="20"/>
          <w:szCs w:val="20"/>
        </w:rPr>
        <w:t>/U.K.</w:t>
      </w:r>
      <w:r w:rsidR="00D77B44" w:rsidRPr="005178B4">
        <w:rPr>
          <w:rFonts w:ascii="Calibri" w:hAnsi="Calibri"/>
          <w:b/>
          <w:sz w:val="20"/>
          <w:szCs w:val="20"/>
        </w:rPr>
        <w:t>*?</w:t>
      </w:r>
    </w:p>
    <w:p w14:paraId="33C1D6F1" w14:textId="77777777" w:rsidR="00D77B44" w:rsidRPr="009603E3" w:rsidRDefault="00890817" w:rsidP="00D77B44">
      <w:pPr>
        <w:pStyle w:val="ListParagraph"/>
        <w:ind w:left="1440"/>
        <w:rPr>
          <w:rFonts w:ascii="Calibri" w:hAnsi="Calibri"/>
          <w:i/>
          <w:sz w:val="20"/>
          <w:szCs w:val="20"/>
        </w:rPr>
      </w:pPr>
      <w:sdt>
        <w:sdtPr>
          <w:rPr>
            <w:rFonts w:ascii="Calibri" w:hAnsi="Calibri"/>
            <w:sz w:val="20"/>
            <w:szCs w:val="20"/>
          </w:rPr>
          <w:id w:val="-1920702732"/>
          <w14:checkbox>
            <w14:checked w14:val="0"/>
            <w14:checkedState w14:val="2612" w14:font="MS Gothic"/>
            <w14:uncheckedState w14:val="2610" w14:font="MS Gothic"/>
          </w14:checkbox>
        </w:sdtPr>
        <w:sdtEndPr/>
        <w:sdtContent>
          <w:r w:rsidR="00D77B44">
            <w:rPr>
              <w:rFonts w:ascii="MS Gothic" w:eastAsia="MS Gothic" w:hAnsi="MS Gothic" w:hint="eastAsia"/>
              <w:sz w:val="20"/>
              <w:szCs w:val="20"/>
            </w:rPr>
            <w:t>☐</w:t>
          </w:r>
        </w:sdtContent>
      </w:sdt>
      <w:r w:rsidR="00D77B44">
        <w:rPr>
          <w:rFonts w:ascii="Calibri" w:hAnsi="Calibri"/>
          <w:sz w:val="20"/>
          <w:szCs w:val="20"/>
        </w:rPr>
        <w:t xml:space="preserve">Yes </w:t>
      </w:r>
    </w:p>
    <w:p w14:paraId="2E5FAF06" w14:textId="40D9ED3D" w:rsidR="00D77B44" w:rsidRPr="009603E3" w:rsidRDefault="00890817" w:rsidP="00D77B44">
      <w:pPr>
        <w:pStyle w:val="ListParagraph"/>
        <w:ind w:left="1440"/>
        <w:rPr>
          <w:rFonts w:ascii="Calibri" w:hAnsi="Calibri"/>
          <w:i/>
          <w:sz w:val="20"/>
          <w:szCs w:val="20"/>
        </w:rPr>
      </w:pPr>
      <w:sdt>
        <w:sdtPr>
          <w:rPr>
            <w:rFonts w:ascii="Calibri" w:hAnsi="Calibri"/>
            <w:sz w:val="20"/>
            <w:szCs w:val="20"/>
          </w:rPr>
          <w:id w:val="1321935839"/>
          <w14:checkbox>
            <w14:checked w14:val="1"/>
            <w14:checkedState w14:val="2612" w14:font="MS Gothic"/>
            <w14:uncheckedState w14:val="2610" w14:font="MS Gothic"/>
          </w14:checkbox>
        </w:sdtPr>
        <w:sdtEndPr/>
        <w:sdtContent>
          <w:r w:rsidR="000B3E94">
            <w:rPr>
              <w:rFonts w:ascii="MS Gothic" w:eastAsia="MS Gothic" w:hAnsi="MS Gothic" w:hint="eastAsia"/>
              <w:sz w:val="20"/>
              <w:szCs w:val="20"/>
            </w:rPr>
            <w:t>☒</w:t>
          </w:r>
        </w:sdtContent>
      </w:sdt>
      <w:r w:rsidR="00D77B44">
        <w:rPr>
          <w:rFonts w:ascii="Calibri" w:hAnsi="Calibri"/>
          <w:sz w:val="20"/>
          <w:szCs w:val="20"/>
        </w:rPr>
        <w:t xml:space="preserve">No </w:t>
      </w:r>
    </w:p>
    <w:p w14:paraId="27CA39FF" w14:textId="77777777" w:rsidR="00D77B44" w:rsidRDefault="00D77B44" w:rsidP="00D77B44">
      <w:pPr>
        <w:ind w:left="1440"/>
        <w:rPr>
          <w:rFonts w:ascii="Calibri" w:hAnsi="Calibri"/>
          <w:b/>
          <w:i/>
          <w:sz w:val="20"/>
          <w:szCs w:val="20"/>
        </w:rPr>
      </w:pPr>
      <w:r w:rsidRPr="00891E62">
        <w:rPr>
          <w:rFonts w:ascii="Calibri" w:hAnsi="Calibri"/>
          <w:b/>
          <w:i/>
          <w:sz w:val="20"/>
          <w:szCs w:val="20"/>
        </w:rPr>
        <w:t xml:space="preserve">If “YES” the data you obtain may be subject to the E.U. General Data Protection Regulation (GDPR). Click </w:t>
      </w:r>
      <w:hyperlink r:id="rId18" w:history="1">
        <w:r w:rsidRPr="00891E62">
          <w:rPr>
            <w:rStyle w:val="Hyperlink"/>
            <w:rFonts w:ascii="Calibri" w:hAnsi="Calibri"/>
            <w:b/>
            <w:i/>
            <w:sz w:val="20"/>
            <w:szCs w:val="20"/>
          </w:rPr>
          <w:t>here</w:t>
        </w:r>
      </w:hyperlink>
      <w:r w:rsidRPr="00891E62">
        <w:rPr>
          <w:rFonts w:ascii="Calibri" w:hAnsi="Calibri"/>
          <w:b/>
          <w:i/>
          <w:sz w:val="20"/>
          <w:szCs w:val="20"/>
        </w:rPr>
        <w:t xml:space="preserve"> for more information. </w:t>
      </w:r>
    </w:p>
    <w:p w14:paraId="141FA3B0" w14:textId="768D11E5" w:rsidR="00D77B44" w:rsidRPr="009645D1" w:rsidRDefault="00D77B44" w:rsidP="00D77B44">
      <w:pPr>
        <w:pStyle w:val="ListParagraph"/>
        <w:ind w:left="1440"/>
        <w:rPr>
          <w:rFonts w:ascii="Calibri" w:hAnsi="Calibri"/>
          <w:b/>
          <w:i/>
          <w:sz w:val="20"/>
          <w:szCs w:val="20"/>
        </w:rPr>
      </w:pPr>
      <w:r>
        <w:rPr>
          <w:rFonts w:ascii="Calibri" w:hAnsi="Calibri"/>
          <w:b/>
          <w:i/>
          <w:sz w:val="20"/>
          <w:szCs w:val="20"/>
        </w:rPr>
        <w:lastRenderedPageBreak/>
        <w:t xml:space="preserve">* </w:t>
      </w:r>
      <w:r w:rsidRPr="009645D1">
        <w:rPr>
          <w:rFonts w:ascii="Calibri" w:hAnsi="Calibri" w:cs="Arial"/>
          <w:b/>
          <w:i/>
          <w:color w:val="1E1E1E"/>
          <w:sz w:val="20"/>
          <w:szCs w:val="20"/>
          <w:shd w:val="clear" w:color="auto" w:fill="FFFFFF"/>
        </w:rPr>
        <w:t>The EEA</w:t>
      </w:r>
      <w:r w:rsidR="00982D16">
        <w:rPr>
          <w:rFonts w:ascii="Calibri" w:hAnsi="Calibri" w:cs="Arial"/>
          <w:b/>
          <w:i/>
          <w:color w:val="1E1E1E"/>
          <w:sz w:val="20"/>
          <w:szCs w:val="20"/>
          <w:shd w:val="clear" w:color="auto" w:fill="FFFFFF"/>
        </w:rPr>
        <w:t>/U.K.</w:t>
      </w:r>
      <w:r w:rsidRPr="009645D1">
        <w:rPr>
          <w:rFonts w:ascii="Calibri" w:hAnsi="Calibri" w:cs="Arial"/>
          <w:b/>
          <w:i/>
          <w:color w:val="1E1E1E"/>
          <w:sz w:val="20"/>
          <w:szCs w:val="20"/>
          <w:shd w:val="clear" w:color="auto" w:fill="FFFFFF"/>
        </w:rPr>
        <w:t xml:space="preserve"> includes the 28 states of the European Union and four additional countries: Iceland, Liechtenstein, Norway</w:t>
      </w:r>
      <w:r>
        <w:rPr>
          <w:rFonts w:ascii="Calibri" w:hAnsi="Calibri" w:cs="Arial"/>
          <w:b/>
          <w:i/>
          <w:color w:val="1E1E1E"/>
          <w:sz w:val="20"/>
          <w:szCs w:val="20"/>
          <w:shd w:val="clear" w:color="auto" w:fill="FFFFFF"/>
        </w:rPr>
        <w:t>,</w:t>
      </w:r>
      <w:r w:rsidRPr="009645D1">
        <w:rPr>
          <w:rFonts w:ascii="Calibri" w:hAnsi="Calibri" w:cs="Arial"/>
          <w:b/>
          <w:i/>
          <w:color w:val="1E1E1E"/>
          <w:sz w:val="20"/>
          <w:szCs w:val="20"/>
          <w:shd w:val="clear" w:color="auto" w:fill="FFFFFF"/>
        </w:rPr>
        <w:t xml:space="preserve"> and Switzerland.</w:t>
      </w:r>
      <w:r w:rsidRPr="009645D1">
        <w:rPr>
          <w:rFonts w:ascii="Calibri" w:hAnsi="Calibri"/>
          <w:b/>
          <w:i/>
          <w:sz w:val="20"/>
          <w:szCs w:val="20"/>
        </w:rPr>
        <w:t xml:space="preserve"> Note that this regulation may also apply to data obtained over the internet.</w:t>
      </w:r>
    </w:p>
    <w:p w14:paraId="1CD74552" w14:textId="77777777" w:rsidR="00D77B44" w:rsidRDefault="00D77B44" w:rsidP="00D77B44">
      <w:pPr>
        <w:pStyle w:val="ListParagraph"/>
        <w:ind w:left="0" w:firstLine="720"/>
        <w:rPr>
          <w:rFonts w:ascii="Calibri" w:hAnsi="Calibri"/>
          <w:sz w:val="20"/>
          <w:szCs w:val="20"/>
        </w:rPr>
      </w:pPr>
    </w:p>
    <w:p w14:paraId="098B1EFA" w14:textId="709F9132" w:rsidR="00D77B44" w:rsidRPr="003517E2" w:rsidRDefault="003517E2" w:rsidP="003517E2">
      <w:pPr>
        <w:rPr>
          <w:rFonts w:ascii="Calibri" w:hAnsi="Calibri"/>
          <w:b/>
          <w:sz w:val="20"/>
          <w:szCs w:val="20"/>
        </w:rPr>
      </w:pPr>
      <w:r>
        <w:rPr>
          <w:rFonts w:ascii="Calibri" w:hAnsi="Calibri"/>
          <w:b/>
          <w:sz w:val="20"/>
          <w:szCs w:val="20"/>
        </w:rPr>
        <w:t xml:space="preserve">12.4   </w:t>
      </w:r>
      <w:r w:rsidR="00D77B44" w:rsidRPr="003517E2">
        <w:rPr>
          <w:rFonts w:ascii="Calibri" w:hAnsi="Calibri"/>
          <w:b/>
          <w:sz w:val="20"/>
          <w:szCs w:val="20"/>
        </w:rPr>
        <w:t>Will data collected from individuals located in the EEA</w:t>
      </w:r>
      <w:r w:rsidR="00982D16" w:rsidRPr="003517E2">
        <w:rPr>
          <w:rFonts w:ascii="Calibri" w:hAnsi="Calibri"/>
          <w:b/>
          <w:sz w:val="20"/>
          <w:szCs w:val="20"/>
        </w:rPr>
        <w:t>/U.K.</w:t>
      </w:r>
      <w:r w:rsidR="00D77B44" w:rsidRPr="003517E2">
        <w:rPr>
          <w:rFonts w:ascii="Calibri" w:hAnsi="Calibri"/>
          <w:b/>
          <w:sz w:val="20"/>
          <w:szCs w:val="20"/>
        </w:rPr>
        <w:t xml:space="preserve"> include any of the following? (mark all that apply)</w:t>
      </w:r>
    </w:p>
    <w:p w14:paraId="7081263D" w14:textId="15A39E35" w:rsidR="00185749" w:rsidRDefault="00890817" w:rsidP="00185749">
      <w:pPr>
        <w:pStyle w:val="ListParagraph"/>
        <w:tabs>
          <w:tab w:val="left" w:pos="2325"/>
        </w:tabs>
        <w:ind w:left="1440"/>
        <w:rPr>
          <w:rFonts w:ascii="Calibri" w:hAnsi="Calibri"/>
          <w:sz w:val="20"/>
          <w:szCs w:val="20"/>
        </w:rPr>
      </w:pPr>
      <w:sdt>
        <w:sdtPr>
          <w:rPr>
            <w:rFonts w:ascii="Calibri" w:hAnsi="Calibri"/>
            <w:sz w:val="20"/>
            <w:szCs w:val="20"/>
          </w:rPr>
          <w:id w:val="611561610"/>
          <w14:checkbox>
            <w14:checked w14:val="0"/>
            <w14:checkedState w14:val="2612" w14:font="MS Gothic"/>
            <w14:uncheckedState w14:val="2610" w14:font="MS Gothic"/>
          </w14:checkbox>
        </w:sdtPr>
        <w:sdtEndPr/>
        <w:sdtContent>
          <w:r w:rsidR="00185749">
            <w:rPr>
              <w:rFonts w:ascii="MS Gothic" w:eastAsia="MS Gothic" w:hAnsi="MS Gothic" w:hint="eastAsia"/>
              <w:sz w:val="20"/>
              <w:szCs w:val="20"/>
            </w:rPr>
            <w:t>☐</w:t>
          </w:r>
        </w:sdtContent>
      </w:sdt>
      <w:r w:rsidR="00185749">
        <w:rPr>
          <w:rFonts w:ascii="Calibri" w:hAnsi="Calibri"/>
          <w:sz w:val="20"/>
          <w:szCs w:val="20"/>
        </w:rPr>
        <w:t>Information about a Subject’s Health</w:t>
      </w:r>
      <w:r w:rsidR="00185749">
        <w:rPr>
          <w:rFonts w:ascii="Calibri" w:hAnsi="Calibri"/>
          <w:sz w:val="20"/>
          <w:szCs w:val="20"/>
        </w:rPr>
        <w:tab/>
      </w:r>
    </w:p>
    <w:p w14:paraId="39301B89" w14:textId="11FD1571" w:rsidR="00D77B44" w:rsidRPr="00185749" w:rsidRDefault="00890817" w:rsidP="00185749">
      <w:pPr>
        <w:pStyle w:val="ListParagraph"/>
        <w:ind w:left="1440"/>
        <w:rPr>
          <w:rFonts w:ascii="Calibri" w:hAnsi="Calibri"/>
          <w:sz w:val="20"/>
          <w:szCs w:val="20"/>
        </w:rPr>
      </w:pPr>
      <w:sdt>
        <w:sdtPr>
          <w:rPr>
            <w:rFonts w:ascii="Calibri" w:hAnsi="Calibri"/>
            <w:sz w:val="20"/>
            <w:szCs w:val="20"/>
          </w:rPr>
          <w:id w:val="2062975824"/>
          <w14:checkbox>
            <w14:checked w14:val="0"/>
            <w14:checkedState w14:val="2612" w14:font="MS Gothic"/>
            <w14:uncheckedState w14:val="2610" w14:font="MS Gothic"/>
          </w14:checkbox>
        </w:sdtPr>
        <w:sdtEndPr/>
        <w:sdtContent>
          <w:r w:rsidR="00185749">
            <w:rPr>
              <w:rFonts w:ascii="MS Gothic" w:eastAsia="MS Gothic" w:hAnsi="MS Gothic" w:hint="eastAsia"/>
              <w:sz w:val="20"/>
              <w:szCs w:val="20"/>
            </w:rPr>
            <w:t>☐</w:t>
          </w:r>
        </w:sdtContent>
      </w:sdt>
      <w:r w:rsidR="00D77B44" w:rsidRPr="00185749">
        <w:rPr>
          <w:rFonts w:ascii="Calibri" w:hAnsi="Calibri"/>
          <w:sz w:val="20"/>
          <w:szCs w:val="20"/>
        </w:rPr>
        <w:t>Racial or Ethnic Origin</w:t>
      </w:r>
    </w:p>
    <w:p w14:paraId="059D31E3" w14:textId="1AB0A80F" w:rsidR="00D77B44" w:rsidRDefault="00890817" w:rsidP="00D77B44">
      <w:pPr>
        <w:pStyle w:val="ListParagraph"/>
        <w:ind w:left="1440"/>
        <w:rPr>
          <w:rFonts w:ascii="Calibri" w:hAnsi="Calibri"/>
          <w:sz w:val="20"/>
          <w:szCs w:val="20"/>
        </w:rPr>
      </w:pPr>
      <w:sdt>
        <w:sdtPr>
          <w:rPr>
            <w:rFonts w:ascii="Calibri" w:hAnsi="Calibri"/>
            <w:sz w:val="20"/>
            <w:szCs w:val="20"/>
          </w:rPr>
          <w:id w:val="960770575"/>
          <w14:checkbox>
            <w14:checked w14:val="0"/>
            <w14:checkedState w14:val="2612" w14:font="MS Gothic"/>
            <w14:uncheckedState w14:val="2610" w14:font="MS Gothic"/>
          </w14:checkbox>
        </w:sdtPr>
        <w:sdtEndPr/>
        <w:sdtContent>
          <w:r w:rsidR="00185749">
            <w:rPr>
              <w:rFonts w:ascii="MS Gothic" w:eastAsia="MS Gothic" w:hAnsi="MS Gothic" w:hint="eastAsia"/>
              <w:sz w:val="20"/>
              <w:szCs w:val="20"/>
            </w:rPr>
            <w:t>☐</w:t>
          </w:r>
        </w:sdtContent>
      </w:sdt>
      <w:r w:rsidR="00D77B44">
        <w:rPr>
          <w:rFonts w:ascii="Calibri" w:hAnsi="Calibri"/>
          <w:sz w:val="20"/>
          <w:szCs w:val="20"/>
        </w:rPr>
        <w:t>Political Opinions</w:t>
      </w:r>
    </w:p>
    <w:p w14:paraId="7A8F8024" w14:textId="32ED787B" w:rsidR="00D77B44" w:rsidRDefault="00890817" w:rsidP="00D77B44">
      <w:pPr>
        <w:pStyle w:val="ListParagraph"/>
        <w:ind w:left="1440"/>
        <w:rPr>
          <w:rFonts w:ascii="Calibri" w:hAnsi="Calibri"/>
          <w:sz w:val="20"/>
          <w:szCs w:val="20"/>
        </w:rPr>
      </w:pPr>
      <w:sdt>
        <w:sdtPr>
          <w:rPr>
            <w:rFonts w:ascii="Calibri" w:hAnsi="Calibri"/>
            <w:sz w:val="20"/>
            <w:szCs w:val="20"/>
          </w:rPr>
          <w:id w:val="-414316142"/>
          <w14:checkbox>
            <w14:checked w14:val="0"/>
            <w14:checkedState w14:val="2612" w14:font="MS Gothic"/>
            <w14:uncheckedState w14:val="2610" w14:font="MS Gothic"/>
          </w14:checkbox>
        </w:sdtPr>
        <w:sdtEndPr/>
        <w:sdtContent>
          <w:r w:rsidR="00185749">
            <w:rPr>
              <w:rFonts w:ascii="MS Gothic" w:eastAsia="MS Gothic" w:hAnsi="MS Gothic" w:hint="eastAsia"/>
              <w:sz w:val="20"/>
              <w:szCs w:val="20"/>
            </w:rPr>
            <w:t>☐</w:t>
          </w:r>
        </w:sdtContent>
      </w:sdt>
      <w:r w:rsidR="00D77B44">
        <w:rPr>
          <w:rFonts w:ascii="Calibri" w:hAnsi="Calibri"/>
          <w:sz w:val="20"/>
          <w:szCs w:val="20"/>
        </w:rPr>
        <w:t>Religious or Philosophical Beliefs</w:t>
      </w:r>
    </w:p>
    <w:p w14:paraId="6E33EB7F" w14:textId="5D47453D" w:rsidR="00D77B44" w:rsidRDefault="00890817" w:rsidP="00D77B44">
      <w:pPr>
        <w:pStyle w:val="ListParagraph"/>
        <w:ind w:left="1440"/>
        <w:rPr>
          <w:rFonts w:ascii="Calibri" w:hAnsi="Calibri"/>
          <w:sz w:val="20"/>
          <w:szCs w:val="20"/>
        </w:rPr>
      </w:pPr>
      <w:sdt>
        <w:sdtPr>
          <w:rPr>
            <w:rFonts w:ascii="Calibri" w:hAnsi="Calibri"/>
            <w:sz w:val="20"/>
            <w:szCs w:val="20"/>
          </w:rPr>
          <w:id w:val="2037777659"/>
          <w14:checkbox>
            <w14:checked w14:val="0"/>
            <w14:checkedState w14:val="2612" w14:font="MS Gothic"/>
            <w14:uncheckedState w14:val="2610" w14:font="MS Gothic"/>
          </w14:checkbox>
        </w:sdtPr>
        <w:sdtEndPr/>
        <w:sdtContent>
          <w:r w:rsidR="00185749">
            <w:rPr>
              <w:rFonts w:ascii="MS Gothic" w:eastAsia="MS Gothic" w:hAnsi="MS Gothic" w:hint="eastAsia"/>
              <w:sz w:val="20"/>
              <w:szCs w:val="20"/>
            </w:rPr>
            <w:t>☐</w:t>
          </w:r>
        </w:sdtContent>
      </w:sdt>
      <w:r w:rsidR="00D77B44">
        <w:rPr>
          <w:rFonts w:ascii="Calibri" w:hAnsi="Calibri"/>
          <w:sz w:val="20"/>
          <w:szCs w:val="20"/>
        </w:rPr>
        <w:t>Trade Union Membership</w:t>
      </w:r>
    </w:p>
    <w:p w14:paraId="58DE623E" w14:textId="2C462302" w:rsidR="00D77B44" w:rsidRDefault="00890817" w:rsidP="00D77B44">
      <w:pPr>
        <w:pStyle w:val="ListParagraph"/>
        <w:ind w:left="1440"/>
        <w:rPr>
          <w:rFonts w:ascii="Calibri" w:hAnsi="Calibri"/>
          <w:sz w:val="20"/>
          <w:szCs w:val="20"/>
        </w:rPr>
      </w:pPr>
      <w:sdt>
        <w:sdtPr>
          <w:rPr>
            <w:rFonts w:ascii="Calibri" w:hAnsi="Calibri"/>
            <w:sz w:val="20"/>
            <w:szCs w:val="20"/>
          </w:rPr>
          <w:id w:val="-2034334063"/>
          <w14:checkbox>
            <w14:checked w14:val="0"/>
            <w14:checkedState w14:val="2612" w14:font="MS Gothic"/>
            <w14:uncheckedState w14:val="2610" w14:font="MS Gothic"/>
          </w14:checkbox>
        </w:sdtPr>
        <w:sdtEndPr/>
        <w:sdtContent>
          <w:r w:rsidR="00185749">
            <w:rPr>
              <w:rFonts w:ascii="MS Gothic" w:eastAsia="MS Gothic" w:hAnsi="MS Gothic" w:hint="eastAsia"/>
              <w:sz w:val="20"/>
              <w:szCs w:val="20"/>
            </w:rPr>
            <w:t>☐</w:t>
          </w:r>
        </w:sdtContent>
      </w:sdt>
      <w:r w:rsidR="00D77B44">
        <w:rPr>
          <w:rFonts w:ascii="Calibri" w:hAnsi="Calibri"/>
          <w:sz w:val="20"/>
          <w:szCs w:val="20"/>
        </w:rPr>
        <w:t>Sexual Orientation</w:t>
      </w:r>
    </w:p>
    <w:p w14:paraId="666BCF25" w14:textId="5B935690" w:rsidR="00D77B44" w:rsidRDefault="00890817" w:rsidP="00D77B44">
      <w:pPr>
        <w:pStyle w:val="ListParagraph"/>
        <w:ind w:left="1440"/>
        <w:rPr>
          <w:rFonts w:ascii="Calibri" w:hAnsi="Calibri"/>
          <w:sz w:val="20"/>
          <w:szCs w:val="20"/>
        </w:rPr>
      </w:pPr>
      <w:sdt>
        <w:sdtPr>
          <w:rPr>
            <w:rFonts w:ascii="Calibri" w:hAnsi="Calibri"/>
            <w:sz w:val="20"/>
            <w:szCs w:val="20"/>
          </w:rPr>
          <w:id w:val="-2080199245"/>
          <w14:checkbox>
            <w14:checked w14:val="0"/>
            <w14:checkedState w14:val="2612" w14:font="MS Gothic"/>
            <w14:uncheckedState w14:val="2610" w14:font="MS Gothic"/>
          </w14:checkbox>
        </w:sdtPr>
        <w:sdtEndPr/>
        <w:sdtContent>
          <w:r w:rsidR="00185749">
            <w:rPr>
              <w:rFonts w:ascii="MS Gothic" w:eastAsia="MS Gothic" w:hAnsi="MS Gothic" w:hint="eastAsia"/>
              <w:sz w:val="20"/>
              <w:szCs w:val="20"/>
            </w:rPr>
            <w:t>☐</w:t>
          </w:r>
        </w:sdtContent>
      </w:sdt>
      <w:r w:rsidR="00D77B44">
        <w:rPr>
          <w:rFonts w:ascii="Calibri" w:hAnsi="Calibri"/>
          <w:sz w:val="20"/>
          <w:szCs w:val="20"/>
        </w:rPr>
        <w:t>Data concerning a person’s sex life</w:t>
      </w:r>
    </w:p>
    <w:p w14:paraId="50F6AA7D" w14:textId="294D4ED6" w:rsidR="00D77B44" w:rsidRDefault="00890817" w:rsidP="00D77B44">
      <w:pPr>
        <w:pStyle w:val="ListParagraph"/>
        <w:ind w:left="1440"/>
        <w:rPr>
          <w:rFonts w:ascii="Calibri" w:hAnsi="Calibri"/>
          <w:sz w:val="20"/>
          <w:szCs w:val="20"/>
        </w:rPr>
      </w:pPr>
      <w:sdt>
        <w:sdtPr>
          <w:rPr>
            <w:rFonts w:ascii="Calibri" w:hAnsi="Calibri"/>
            <w:sz w:val="20"/>
            <w:szCs w:val="20"/>
          </w:rPr>
          <w:id w:val="-1877992351"/>
          <w14:checkbox>
            <w14:checked w14:val="0"/>
            <w14:checkedState w14:val="2612" w14:font="MS Gothic"/>
            <w14:uncheckedState w14:val="2610" w14:font="MS Gothic"/>
          </w14:checkbox>
        </w:sdtPr>
        <w:sdtEndPr/>
        <w:sdtContent>
          <w:r w:rsidR="00185749">
            <w:rPr>
              <w:rFonts w:ascii="MS Gothic" w:eastAsia="MS Gothic" w:hAnsi="MS Gothic" w:hint="eastAsia"/>
              <w:sz w:val="20"/>
              <w:szCs w:val="20"/>
            </w:rPr>
            <w:t>☐</w:t>
          </w:r>
        </w:sdtContent>
      </w:sdt>
      <w:r w:rsidR="00D77B44">
        <w:rPr>
          <w:rFonts w:ascii="Calibri" w:hAnsi="Calibri"/>
          <w:sz w:val="20"/>
          <w:szCs w:val="20"/>
        </w:rPr>
        <w:t>Biometric Data</w:t>
      </w:r>
    </w:p>
    <w:p w14:paraId="21F75467" w14:textId="16909F93" w:rsidR="00D77B44" w:rsidRDefault="00890817" w:rsidP="00D77B44">
      <w:pPr>
        <w:pStyle w:val="ListParagraph"/>
        <w:ind w:left="1440"/>
        <w:rPr>
          <w:rFonts w:ascii="Calibri" w:hAnsi="Calibri"/>
          <w:sz w:val="20"/>
          <w:szCs w:val="20"/>
        </w:rPr>
      </w:pPr>
      <w:sdt>
        <w:sdtPr>
          <w:rPr>
            <w:rFonts w:ascii="Calibri" w:hAnsi="Calibri"/>
            <w:sz w:val="20"/>
            <w:szCs w:val="20"/>
          </w:rPr>
          <w:id w:val="1877190027"/>
          <w14:checkbox>
            <w14:checked w14:val="0"/>
            <w14:checkedState w14:val="2612" w14:font="MS Gothic"/>
            <w14:uncheckedState w14:val="2610" w14:font="MS Gothic"/>
          </w14:checkbox>
        </w:sdtPr>
        <w:sdtEndPr/>
        <w:sdtContent>
          <w:r w:rsidR="00185749">
            <w:rPr>
              <w:rFonts w:ascii="MS Gothic" w:eastAsia="MS Gothic" w:hAnsi="MS Gothic" w:hint="eastAsia"/>
              <w:sz w:val="20"/>
              <w:szCs w:val="20"/>
            </w:rPr>
            <w:t>☐</w:t>
          </w:r>
        </w:sdtContent>
      </w:sdt>
      <w:r w:rsidR="00D77B44">
        <w:rPr>
          <w:rFonts w:ascii="Calibri" w:hAnsi="Calibri"/>
          <w:sz w:val="20"/>
          <w:szCs w:val="20"/>
        </w:rPr>
        <w:t>Genetic Data</w:t>
      </w:r>
    </w:p>
    <w:p w14:paraId="4546855F" w14:textId="4ECCA56D" w:rsidR="00982D16" w:rsidRDefault="00890817" w:rsidP="00D77B44">
      <w:pPr>
        <w:pStyle w:val="ListParagraph"/>
        <w:ind w:left="1440"/>
        <w:rPr>
          <w:rFonts w:ascii="Calibri" w:hAnsi="Calibri"/>
          <w:sz w:val="20"/>
          <w:szCs w:val="20"/>
        </w:rPr>
      </w:pPr>
      <w:sdt>
        <w:sdtPr>
          <w:rPr>
            <w:rFonts w:ascii="Calibri" w:hAnsi="Calibri"/>
            <w:sz w:val="20"/>
            <w:szCs w:val="20"/>
          </w:rPr>
          <w:id w:val="-134796704"/>
          <w14:checkbox>
            <w14:checked w14:val="0"/>
            <w14:checkedState w14:val="2612" w14:font="MS Gothic"/>
            <w14:uncheckedState w14:val="2610" w14:font="MS Gothic"/>
          </w14:checkbox>
        </w:sdtPr>
        <w:sdtEndPr/>
        <w:sdtContent>
          <w:r w:rsidR="00982D16">
            <w:rPr>
              <w:rFonts w:ascii="MS Gothic" w:eastAsia="MS Gothic" w:hAnsi="MS Gothic" w:hint="eastAsia"/>
              <w:sz w:val="20"/>
              <w:szCs w:val="20"/>
            </w:rPr>
            <w:t>☐</w:t>
          </w:r>
        </w:sdtContent>
      </w:sdt>
      <w:r w:rsidR="00982D16">
        <w:rPr>
          <w:rFonts w:ascii="Calibri" w:hAnsi="Calibri"/>
          <w:sz w:val="20"/>
          <w:szCs w:val="20"/>
        </w:rPr>
        <w:t>Criminal Activity</w:t>
      </w:r>
    </w:p>
    <w:p w14:paraId="286DC8D7" w14:textId="29790FA5" w:rsidR="00D77B44" w:rsidRDefault="00890817" w:rsidP="00D77B44">
      <w:pPr>
        <w:pStyle w:val="ListParagraph"/>
        <w:ind w:left="1440"/>
        <w:rPr>
          <w:rFonts w:ascii="Calibri" w:hAnsi="Calibri"/>
          <w:sz w:val="20"/>
          <w:szCs w:val="20"/>
        </w:rPr>
      </w:pPr>
      <w:sdt>
        <w:sdtPr>
          <w:rPr>
            <w:rFonts w:ascii="Calibri" w:hAnsi="Calibri"/>
            <w:sz w:val="20"/>
            <w:szCs w:val="20"/>
          </w:rPr>
          <w:id w:val="1207458694"/>
          <w14:checkbox>
            <w14:checked w14:val="1"/>
            <w14:checkedState w14:val="2612" w14:font="MS Gothic"/>
            <w14:uncheckedState w14:val="2610" w14:font="MS Gothic"/>
          </w14:checkbox>
        </w:sdtPr>
        <w:sdtEndPr/>
        <w:sdtContent>
          <w:r w:rsidR="000B3E94">
            <w:rPr>
              <w:rFonts w:ascii="MS Gothic" w:eastAsia="MS Gothic" w:hAnsi="MS Gothic" w:hint="eastAsia"/>
              <w:sz w:val="20"/>
              <w:szCs w:val="20"/>
            </w:rPr>
            <w:t>☒</w:t>
          </w:r>
        </w:sdtContent>
      </w:sdt>
      <w:r w:rsidR="00D77B44">
        <w:rPr>
          <w:rFonts w:ascii="Calibri" w:hAnsi="Calibri"/>
          <w:sz w:val="20"/>
          <w:szCs w:val="20"/>
        </w:rPr>
        <w:t>None</w:t>
      </w:r>
    </w:p>
    <w:p w14:paraId="28980826" w14:textId="060A48C8" w:rsidR="00D77B44" w:rsidRPr="003517E2" w:rsidRDefault="003517E2" w:rsidP="003517E2">
      <w:pPr>
        <w:shd w:val="clear" w:color="auto" w:fill="FFFFFF"/>
        <w:spacing w:line="360" w:lineRule="atLeast"/>
        <w:rPr>
          <w:rFonts w:ascii="Calibri" w:eastAsia="Times New Roman" w:hAnsi="Calibri" w:cs="Calibri"/>
          <w:b/>
          <w:color w:val="2C2C2C" w:themeColor="text1"/>
          <w:sz w:val="20"/>
          <w:szCs w:val="20"/>
        </w:rPr>
      </w:pPr>
      <w:r>
        <w:rPr>
          <w:rFonts w:ascii="Calibri" w:eastAsia="Times New Roman" w:hAnsi="Calibri" w:cs="Calibri"/>
          <w:b/>
          <w:color w:val="2C2C2C" w:themeColor="text1"/>
          <w:sz w:val="20"/>
          <w:szCs w:val="20"/>
        </w:rPr>
        <w:t xml:space="preserve">12.5   </w:t>
      </w:r>
      <w:r w:rsidR="00D77B44" w:rsidRPr="003517E2">
        <w:rPr>
          <w:rFonts w:ascii="Calibri" w:eastAsia="Times New Roman" w:hAnsi="Calibri" w:cs="Calibri"/>
          <w:b/>
          <w:color w:val="2C2C2C" w:themeColor="text1"/>
          <w:sz w:val="20"/>
          <w:szCs w:val="20"/>
        </w:rPr>
        <w:t>Will the study require the use of Mobile Apps?</w:t>
      </w:r>
    </w:p>
    <w:p w14:paraId="41BCCCCF" w14:textId="64485E91" w:rsidR="00D77B44" w:rsidRPr="009E599F" w:rsidRDefault="00890817" w:rsidP="00D77B44">
      <w:pPr>
        <w:pStyle w:val="ListParagraph"/>
        <w:rPr>
          <w:rFonts w:ascii="Calibri" w:eastAsia="Times New Roman" w:hAnsi="Calibri" w:cs="Calibri"/>
          <w:i/>
          <w:color w:val="2C2C2C" w:themeColor="text1"/>
          <w:sz w:val="20"/>
          <w:szCs w:val="20"/>
        </w:rPr>
      </w:pPr>
      <w:sdt>
        <w:sdtPr>
          <w:rPr>
            <w:rFonts w:ascii="Calibri" w:hAnsi="Calibri" w:cs="Calibri"/>
            <w:sz w:val="20"/>
            <w:szCs w:val="20"/>
          </w:rPr>
          <w:id w:val="-146674452"/>
          <w14:checkbox>
            <w14:checked w14:val="0"/>
            <w14:checkedState w14:val="2612" w14:font="MS Gothic"/>
            <w14:uncheckedState w14:val="2610" w14:font="MS Gothic"/>
          </w14:checkbox>
        </w:sdtPr>
        <w:sdtEndPr/>
        <w:sdtContent>
          <w:r w:rsidR="000B3E94">
            <w:rPr>
              <w:rFonts w:ascii="MS Gothic" w:eastAsia="MS Gothic" w:hAnsi="MS Gothic" w:cs="Calibri" w:hint="eastAsia"/>
              <w:sz w:val="20"/>
              <w:szCs w:val="20"/>
            </w:rPr>
            <w:t>☐</w:t>
          </w:r>
        </w:sdtContent>
      </w:sdt>
      <w:r w:rsidR="00D77B44" w:rsidRPr="009E599F">
        <w:rPr>
          <w:rFonts w:ascii="Calibri" w:eastAsia="Times New Roman" w:hAnsi="Calibri" w:cs="Calibri"/>
          <w:color w:val="2C2C2C" w:themeColor="text1"/>
          <w:sz w:val="20"/>
          <w:szCs w:val="20"/>
        </w:rPr>
        <w:t xml:space="preserve"> Yes</w:t>
      </w:r>
      <w:r w:rsidR="0047177F">
        <w:rPr>
          <w:rFonts w:ascii="Calibri" w:eastAsia="Times New Roman" w:hAnsi="Calibri" w:cs="Calibri"/>
          <w:color w:val="2C2C2C" w:themeColor="text1"/>
          <w:sz w:val="20"/>
          <w:szCs w:val="20"/>
        </w:rPr>
        <w:t xml:space="preserve"> </w:t>
      </w:r>
    </w:p>
    <w:p w14:paraId="030A07A1" w14:textId="7E640ECB" w:rsidR="00D77B44" w:rsidRDefault="00890817" w:rsidP="00D77B44">
      <w:pPr>
        <w:pStyle w:val="ListParagraph"/>
        <w:rPr>
          <w:rFonts w:ascii="Calibri" w:eastAsia="Times New Roman" w:hAnsi="Calibri" w:cs="Calibri"/>
          <w:color w:val="2C2C2C" w:themeColor="text1"/>
          <w:sz w:val="20"/>
          <w:szCs w:val="20"/>
        </w:rPr>
      </w:pPr>
      <w:sdt>
        <w:sdtPr>
          <w:rPr>
            <w:rFonts w:ascii="Calibri" w:hAnsi="Calibri" w:cs="Calibri"/>
            <w:sz w:val="20"/>
            <w:szCs w:val="20"/>
          </w:rPr>
          <w:id w:val="545647803"/>
          <w14:checkbox>
            <w14:checked w14:val="1"/>
            <w14:checkedState w14:val="2612" w14:font="MS Gothic"/>
            <w14:uncheckedState w14:val="2610" w14:font="MS Gothic"/>
          </w14:checkbox>
        </w:sdtPr>
        <w:sdtEndPr/>
        <w:sdtContent>
          <w:r w:rsidR="000B3E94">
            <w:rPr>
              <w:rFonts w:ascii="MS Gothic" w:eastAsia="MS Gothic" w:hAnsi="MS Gothic" w:cs="Calibri" w:hint="eastAsia"/>
              <w:sz w:val="20"/>
              <w:szCs w:val="20"/>
            </w:rPr>
            <w:t>☒</w:t>
          </w:r>
        </w:sdtContent>
      </w:sdt>
      <w:r w:rsidR="00D77B44" w:rsidRPr="009E599F">
        <w:rPr>
          <w:rFonts w:ascii="Calibri" w:eastAsia="Times New Roman" w:hAnsi="Calibri" w:cs="Calibri"/>
          <w:color w:val="2C2C2C" w:themeColor="text1"/>
          <w:sz w:val="20"/>
          <w:szCs w:val="20"/>
        </w:rPr>
        <w:t xml:space="preserve"> No</w:t>
      </w:r>
    </w:p>
    <w:p w14:paraId="32D36A94" w14:textId="77777777" w:rsidR="00D77B44" w:rsidRDefault="00D77B44" w:rsidP="00D77B44">
      <w:pPr>
        <w:pStyle w:val="ListParagraph"/>
        <w:rPr>
          <w:rFonts w:ascii="Calibri" w:eastAsia="Times New Roman" w:hAnsi="Calibri" w:cs="Calibri"/>
          <w:color w:val="2C2C2C" w:themeColor="text1"/>
          <w:sz w:val="20"/>
          <w:szCs w:val="20"/>
        </w:rPr>
      </w:pPr>
    </w:p>
    <w:p w14:paraId="73AC875B" w14:textId="7504B0CD" w:rsidR="00D77B44" w:rsidRPr="00B13FB6" w:rsidRDefault="00B13FB6" w:rsidP="00B13FB6">
      <w:pPr>
        <w:pStyle w:val="ListParagraph"/>
        <w:ind w:left="480"/>
        <w:rPr>
          <w:rFonts w:ascii="Calibri" w:eastAsia="Times New Roman" w:hAnsi="Calibri" w:cs="Calibri"/>
          <w:b/>
          <w:bCs/>
          <w:i/>
          <w:iCs/>
          <w:color w:val="2C2C2C" w:themeColor="text1"/>
          <w:sz w:val="20"/>
          <w:szCs w:val="20"/>
        </w:rPr>
      </w:pPr>
      <w:r>
        <w:rPr>
          <w:rFonts w:ascii="Calibri" w:eastAsia="Times New Roman" w:hAnsi="Calibri" w:cs="Calibri"/>
          <w:b/>
          <w:bCs/>
          <w:i/>
          <w:iCs/>
          <w:color w:val="2C2C2C" w:themeColor="text1"/>
          <w:sz w:val="20"/>
          <w:szCs w:val="20"/>
        </w:rPr>
        <w:t>List</w:t>
      </w:r>
      <w:r w:rsidR="00D77B44" w:rsidRPr="00B13FB6">
        <w:rPr>
          <w:rFonts w:ascii="Calibri" w:eastAsia="Times New Roman" w:hAnsi="Calibri" w:cs="Calibri"/>
          <w:b/>
          <w:bCs/>
          <w:i/>
          <w:iCs/>
          <w:color w:val="2C2C2C" w:themeColor="text1"/>
          <w:sz w:val="20"/>
          <w:szCs w:val="20"/>
        </w:rPr>
        <w:t xml:space="preserve"> the names</w:t>
      </w:r>
      <w:r>
        <w:rPr>
          <w:rFonts w:ascii="Calibri" w:eastAsia="Times New Roman" w:hAnsi="Calibri" w:cs="Calibri"/>
          <w:b/>
          <w:bCs/>
          <w:i/>
          <w:iCs/>
          <w:color w:val="2C2C2C" w:themeColor="text1"/>
          <w:sz w:val="20"/>
          <w:szCs w:val="20"/>
        </w:rPr>
        <w:t xml:space="preserve"> of each Mobile App</w:t>
      </w:r>
      <w:r w:rsidR="00D77B44" w:rsidRPr="00B13FB6">
        <w:rPr>
          <w:rFonts w:ascii="Calibri" w:eastAsia="Times New Roman" w:hAnsi="Calibri" w:cs="Calibri"/>
          <w:b/>
          <w:bCs/>
          <w:i/>
          <w:iCs/>
          <w:color w:val="2C2C2C" w:themeColor="text1"/>
          <w:sz w:val="20"/>
          <w:szCs w:val="20"/>
        </w:rPr>
        <w:t>:</w:t>
      </w:r>
    </w:p>
    <w:tbl>
      <w:tblPr>
        <w:tblStyle w:val="TableGrid5"/>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D77B44" w:rsidRPr="00FF066B" w14:paraId="6E5079D9" w14:textId="77777777" w:rsidTr="000722D5">
        <w:trPr>
          <w:trHeight w:val="90"/>
        </w:trPr>
        <w:tc>
          <w:tcPr>
            <w:tcW w:w="8635" w:type="dxa"/>
          </w:tcPr>
          <w:p w14:paraId="52BB1639" w14:textId="30B059F9" w:rsidR="008F22B2" w:rsidRPr="00FF066B" w:rsidRDefault="008F22B2" w:rsidP="000722D5">
            <w:pPr>
              <w:spacing w:before="0"/>
              <w:rPr>
                <w:rFonts w:ascii="Calibri" w:hAnsi="Calibri"/>
                <w:sz w:val="20"/>
                <w:szCs w:val="20"/>
              </w:rPr>
            </w:pPr>
          </w:p>
        </w:tc>
      </w:tr>
    </w:tbl>
    <w:p w14:paraId="205F5E50" w14:textId="666ED17A" w:rsidR="00D77B44" w:rsidRPr="009E594A" w:rsidRDefault="009E594A" w:rsidP="009E594A">
      <w:pPr>
        <w:shd w:val="clear" w:color="auto" w:fill="FFFFFF"/>
        <w:spacing w:line="360" w:lineRule="atLeast"/>
        <w:rPr>
          <w:rFonts w:ascii="Calibri" w:eastAsia="Times New Roman" w:hAnsi="Calibri" w:cs="Calibri"/>
          <w:b/>
          <w:color w:val="2C2C2C" w:themeColor="text1"/>
          <w:sz w:val="20"/>
          <w:szCs w:val="20"/>
        </w:rPr>
      </w:pPr>
      <w:r>
        <w:rPr>
          <w:rFonts w:ascii="Calibri" w:eastAsia="Times New Roman" w:hAnsi="Calibri" w:cs="Calibri"/>
          <w:b/>
          <w:color w:val="2C2C2C" w:themeColor="text1"/>
          <w:sz w:val="20"/>
          <w:szCs w:val="20"/>
        </w:rPr>
        <w:t xml:space="preserve">12.6   </w:t>
      </w:r>
      <w:r w:rsidR="0047177F" w:rsidRPr="009E594A">
        <w:rPr>
          <w:rFonts w:ascii="Calibri" w:eastAsia="Times New Roman" w:hAnsi="Calibri" w:cs="Calibri"/>
          <w:b/>
          <w:color w:val="2C2C2C" w:themeColor="text1"/>
          <w:sz w:val="20"/>
          <w:szCs w:val="20"/>
        </w:rPr>
        <w:t>Will the study use a web-based survey tool?</w:t>
      </w:r>
    </w:p>
    <w:p w14:paraId="05B1ECDF" w14:textId="1668BA79" w:rsidR="00D77B44" w:rsidRPr="009E599F" w:rsidRDefault="00890817" w:rsidP="00185749">
      <w:pPr>
        <w:pStyle w:val="NormalWeb"/>
        <w:shd w:val="clear" w:color="auto" w:fill="FFFFFF"/>
        <w:spacing w:before="0" w:beforeAutospacing="0" w:after="0" w:afterAutospacing="0"/>
        <w:ind w:left="720"/>
        <w:rPr>
          <w:rFonts w:ascii="Calibri" w:hAnsi="Calibri" w:cs="Calibri"/>
          <w:i/>
          <w:color w:val="2C2C2C" w:themeColor="text1"/>
          <w:sz w:val="20"/>
          <w:szCs w:val="20"/>
        </w:rPr>
      </w:pPr>
      <w:sdt>
        <w:sdtPr>
          <w:rPr>
            <w:rFonts w:ascii="Calibri" w:hAnsi="Calibri" w:cs="Calibri"/>
            <w:sz w:val="20"/>
            <w:szCs w:val="20"/>
          </w:rPr>
          <w:id w:val="91908750"/>
          <w14:checkbox>
            <w14:checked w14:val="1"/>
            <w14:checkedState w14:val="2612" w14:font="MS Gothic"/>
            <w14:uncheckedState w14:val="2610" w14:font="MS Gothic"/>
          </w14:checkbox>
        </w:sdtPr>
        <w:sdtEndPr/>
        <w:sdtContent>
          <w:r w:rsidR="000B3E94">
            <w:rPr>
              <w:rFonts w:ascii="MS Gothic" w:eastAsia="MS Gothic" w:hAnsi="MS Gothic" w:cs="Calibri" w:hint="eastAsia"/>
              <w:sz w:val="20"/>
              <w:szCs w:val="20"/>
            </w:rPr>
            <w:t>☒</w:t>
          </w:r>
        </w:sdtContent>
      </w:sdt>
      <w:r w:rsidR="00D77B44" w:rsidRPr="009E599F">
        <w:rPr>
          <w:rFonts w:ascii="Calibri" w:hAnsi="Calibri" w:cs="Calibri"/>
          <w:color w:val="2C2C2C" w:themeColor="text1"/>
          <w:sz w:val="20"/>
          <w:szCs w:val="20"/>
        </w:rPr>
        <w:t xml:space="preserve"> </w:t>
      </w:r>
      <w:r w:rsidR="0047177F">
        <w:rPr>
          <w:rFonts w:ascii="Calibri" w:hAnsi="Calibri" w:cs="Calibri"/>
          <w:color w:val="2C2C2C" w:themeColor="text1"/>
          <w:sz w:val="20"/>
          <w:szCs w:val="20"/>
        </w:rPr>
        <w:t>Yes</w:t>
      </w:r>
    </w:p>
    <w:p w14:paraId="3AC724A5" w14:textId="2EBE8B11" w:rsidR="00D77B44" w:rsidRPr="009E599F" w:rsidRDefault="00890817" w:rsidP="00185749">
      <w:pPr>
        <w:pStyle w:val="NormalWeb"/>
        <w:shd w:val="clear" w:color="auto" w:fill="FFFFFF"/>
        <w:spacing w:before="0" w:beforeAutospacing="0" w:after="0" w:afterAutospacing="0"/>
        <w:ind w:left="720"/>
        <w:rPr>
          <w:rFonts w:ascii="Calibri" w:hAnsi="Calibri" w:cs="Calibri"/>
          <w:i/>
          <w:color w:val="2C2C2C" w:themeColor="text1"/>
          <w:sz w:val="20"/>
          <w:szCs w:val="20"/>
        </w:rPr>
      </w:pPr>
      <w:sdt>
        <w:sdtPr>
          <w:rPr>
            <w:rFonts w:ascii="Calibri" w:hAnsi="Calibri" w:cs="Calibri"/>
            <w:sz w:val="20"/>
            <w:szCs w:val="20"/>
          </w:rPr>
          <w:id w:val="52981333"/>
          <w14:checkbox>
            <w14:checked w14:val="0"/>
            <w14:checkedState w14:val="2612" w14:font="MS Gothic"/>
            <w14:uncheckedState w14:val="2610" w14:font="MS Gothic"/>
          </w14:checkbox>
        </w:sdtPr>
        <w:sdtEndPr/>
        <w:sdtContent>
          <w:r w:rsidR="00D77B44" w:rsidRPr="009E599F">
            <w:rPr>
              <w:rFonts w:ascii="Segoe UI Symbol" w:eastAsia="MS Gothic" w:hAnsi="Segoe UI Symbol" w:cs="Segoe UI Symbol"/>
              <w:sz w:val="20"/>
              <w:szCs w:val="20"/>
            </w:rPr>
            <w:t>☐</w:t>
          </w:r>
        </w:sdtContent>
      </w:sdt>
      <w:r w:rsidR="00D77B44" w:rsidRPr="009E599F">
        <w:rPr>
          <w:rFonts w:ascii="Calibri" w:hAnsi="Calibri" w:cs="Calibri"/>
          <w:color w:val="2C2C2C" w:themeColor="text1"/>
          <w:sz w:val="20"/>
          <w:szCs w:val="20"/>
        </w:rPr>
        <w:t xml:space="preserve"> </w:t>
      </w:r>
      <w:r w:rsidR="0047177F">
        <w:rPr>
          <w:rFonts w:ascii="Calibri" w:hAnsi="Calibri" w:cs="Calibri"/>
          <w:color w:val="2C2C2C" w:themeColor="text1"/>
          <w:sz w:val="20"/>
          <w:szCs w:val="20"/>
        </w:rPr>
        <w:t>No</w:t>
      </w:r>
      <w:r w:rsidR="00D77B44" w:rsidRPr="009E599F">
        <w:rPr>
          <w:rStyle w:val="eop"/>
          <w:rFonts w:ascii="Calibri" w:hAnsi="Calibri" w:cs="Calibri"/>
          <w:i/>
          <w:color w:val="2C2C2C" w:themeColor="text1"/>
          <w:sz w:val="20"/>
          <w:szCs w:val="20"/>
        </w:rPr>
        <w:t> </w:t>
      </w:r>
    </w:p>
    <w:p w14:paraId="71FAA7CF" w14:textId="788D0D1B" w:rsidR="00D77B44" w:rsidRPr="00C50A27" w:rsidRDefault="00B13FB6" w:rsidP="00D77B44">
      <w:pPr>
        <w:pStyle w:val="ListParagraph"/>
        <w:spacing w:after="0"/>
        <w:ind w:left="480"/>
        <w:rPr>
          <w:rFonts w:ascii="Calibri" w:hAnsi="Calibri"/>
          <w:b/>
          <w:i/>
          <w:sz w:val="20"/>
          <w:szCs w:val="20"/>
        </w:rPr>
      </w:pPr>
      <w:r>
        <w:rPr>
          <w:rFonts w:ascii="Calibri" w:hAnsi="Calibri"/>
          <w:b/>
          <w:i/>
          <w:sz w:val="20"/>
          <w:szCs w:val="20"/>
        </w:rPr>
        <w:t>List the names of each web-based tool:</w:t>
      </w:r>
    </w:p>
    <w:tbl>
      <w:tblPr>
        <w:tblStyle w:val="TableGrid5"/>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D77B44" w:rsidRPr="00FF066B" w14:paraId="077E96ED" w14:textId="77777777" w:rsidTr="000722D5">
        <w:trPr>
          <w:trHeight w:val="90"/>
        </w:trPr>
        <w:tc>
          <w:tcPr>
            <w:tcW w:w="8635" w:type="dxa"/>
          </w:tcPr>
          <w:p w14:paraId="24A5CB8D" w14:textId="33D9BA94" w:rsidR="00D77B44" w:rsidRPr="00FF066B" w:rsidRDefault="000B3E94" w:rsidP="000B3E94">
            <w:pPr>
              <w:spacing w:before="0"/>
              <w:rPr>
                <w:rFonts w:ascii="Calibri" w:hAnsi="Calibri"/>
                <w:sz w:val="20"/>
                <w:szCs w:val="20"/>
              </w:rPr>
            </w:pPr>
            <w:r>
              <w:rPr>
                <w:rFonts w:ascii="Calibri" w:hAnsi="Calibri"/>
                <w:sz w:val="20"/>
                <w:szCs w:val="20"/>
              </w:rPr>
              <w:t>Qualtrics and Twilio</w:t>
            </w:r>
          </w:p>
        </w:tc>
      </w:tr>
    </w:tbl>
    <w:p w14:paraId="792F363C" w14:textId="09FC38C0" w:rsidR="00D77B44" w:rsidRPr="009E594A" w:rsidRDefault="009E594A" w:rsidP="009E594A">
      <w:pPr>
        <w:shd w:val="clear" w:color="auto" w:fill="FFFFFF"/>
        <w:spacing w:line="360" w:lineRule="atLeast"/>
        <w:rPr>
          <w:rFonts w:ascii="Calibri" w:eastAsia="Times New Roman" w:hAnsi="Calibri" w:cs="Calibri"/>
          <w:b/>
          <w:color w:val="2C2C2C" w:themeColor="text1"/>
          <w:sz w:val="20"/>
          <w:szCs w:val="20"/>
        </w:rPr>
      </w:pPr>
      <w:r w:rsidRPr="009E594A">
        <w:rPr>
          <w:rFonts w:ascii="Calibri" w:eastAsia="Times New Roman" w:hAnsi="Calibri" w:cs="Calibri"/>
          <w:b/>
          <w:color w:val="2C2C2C" w:themeColor="text1"/>
          <w:sz w:val="20"/>
          <w:szCs w:val="20"/>
        </w:rPr>
        <w:t>1</w:t>
      </w:r>
      <w:r w:rsidRPr="009E594A">
        <w:rPr>
          <w:rFonts w:ascii="Calibri" w:eastAsia="MS Gothic" w:hAnsi="Calibri" w:cs="Segoe UI Symbol"/>
          <w:b/>
          <w:sz w:val="20"/>
          <w:szCs w:val="20"/>
          <w:lang w:eastAsia="en-US"/>
        </w:rPr>
        <w:t>2.7</w:t>
      </w:r>
      <w:r w:rsidR="008371ED" w:rsidRPr="009E594A">
        <w:rPr>
          <w:rFonts w:ascii="Calibri" w:eastAsia="Times New Roman" w:hAnsi="Calibri" w:cs="Calibri"/>
          <w:b/>
          <w:color w:val="2C2C2C" w:themeColor="text1"/>
          <w:sz w:val="20"/>
          <w:szCs w:val="20"/>
        </w:rPr>
        <w:tab/>
      </w:r>
      <w:r w:rsidR="00B13FB6" w:rsidRPr="009E594A">
        <w:rPr>
          <w:rFonts w:ascii="Calibri" w:eastAsia="Times New Roman" w:hAnsi="Calibri" w:cs="Calibri"/>
          <w:b/>
          <w:color w:val="2C2C2C" w:themeColor="text1"/>
          <w:sz w:val="20"/>
          <w:szCs w:val="20"/>
        </w:rPr>
        <w:t>Select any personal device that will collect study data:</w:t>
      </w:r>
    </w:p>
    <w:p w14:paraId="23409C9A" w14:textId="4361396E" w:rsidR="00D77B44" w:rsidRPr="009E599F" w:rsidRDefault="00890817" w:rsidP="00185749">
      <w:pPr>
        <w:spacing w:before="0" w:after="0" w:line="240" w:lineRule="auto"/>
        <w:ind w:left="720"/>
        <w:rPr>
          <w:rFonts w:ascii="Calibri" w:eastAsia="Times New Roman" w:hAnsi="Calibri" w:cs="Calibri"/>
          <w:color w:val="2C2C2C" w:themeColor="text1"/>
          <w:sz w:val="20"/>
          <w:szCs w:val="20"/>
        </w:rPr>
      </w:pPr>
      <w:sdt>
        <w:sdtPr>
          <w:rPr>
            <w:rFonts w:ascii="Calibri" w:eastAsia="MS Gothic" w:hAnsi="Calibri" w:cs="Calibri"/>
            <w:sz w:val="20"/>
            <w:szCs w:val="20"/>
          </w:rPr>
          <w:id w:val="210776951"/>
          <w14:checkbox>
            <w14:checked w14:val="0"/>
            <w14:checkedState w14:val="2612" w14:font="MS Gothic"/>
            <w14:uncheckedState w14:val="2610" w14:font="MS Gothic"/>
          </w14:checkbox>
        </w:sdtPr>
        <w:sdtEndPr/>
        <w:sdtContent>
          <w:r w:rsidR="00D77B44" w:rsidRPr="009E599F">
            <w:rPr>
              <w:rFonts w:ascii="Segoe UI Symbol" w:eastAsia="MS Gothic" w:hAnsi="Segoe UI Symbol" w:cs="Segoe UI Symbol"/>
              <w:sz w:val="20"/>
              <w:szCs w:val="20"/>
            </w:rPr>
            <w:t>☐</w:t>
          </w:r>
        </w:sdtContent>
      </w:sdt>
      <w:r w:rsidR="00D77B44" w:rsidRPr="009E599F">
        <w:rPr>
          <w:rFonts w:ascii="Calibri" w:eastAsia="Times New Roman" w:hAnsi="Calibri" w:cs="Calibri"/>
          <w:color w:val="2C2C2C" w:themeColor="text1"/>
          <w:sz w:val="20"/>
          <w:szCs w:val="20"/>
        </w:rPr>
        <w:t xml:space="preserve"> Laptop  </w:t>
      </w:r>
    </w:p>
    <w:p w14:paraId="00C47CB7" w14:textId="728E039F" w:rsidR="00D77B44" w:rsidRPr="009E599F" w:rsidRDefault="00890817" w:rsidP="00185749">
      <w:pPr>
        <w:spacing w:before="0" w:after="0" w:line="240" w:lineRule="auto"/>
        <w:ind w:left="720"/>
        <w:rPr>
          <w:rFonts w:ascii="Calibri" w:eastAsia="Times New Roman" w:hAnsi="Calibri" w:cs="Calibri"/>
          <w:color w:val="2C2C2C" w:themeColor="text1"/>
          <w:sz w:val="20"/>
          <w:szCs w:val="20"/>
        </w:rPr>
      </w:pPr>
      <w:sdt>
        <w:sdtPr>
          <w:rPr>
            <w:rFonts w:ascii="Calibri" w:hAnsi="Calibri" w:cs="Calibri"/>
            <w:sz w:val="20"/>
            <w:szCs w:val="20"/>
          </w:rPr>
          <w:id w:val="-222833483"/>
          <w14:checkbox>
            <w14:checked w14:val="0"/>
            <w14:checkedState w14:val="2612" w14:font="MS Gothic"/>
            <w14:uncheckedState w14:val="2610" w14:font="MS Gothic"/>
          </w14:checkbox>
        </w:sdtPr>
        <w:sdtEndPr/>
        <w:sdtContent>
          <w:r w:rsidR="00D77B44" w:rsidRPr="009E599F">
            <w:rPr>
              <w:rFonts w:ascii="Segoe UI Symbol" w:eastAsia="MS Gothic" w:hAnsi="Segoe UI Symbol" w:cs="Segoe UI Symbol"/>
              <w:sz w:val="20"/>
              <w:szCs w:val="20"/>
            </w:rPr>
            <w:t>☐</w:t>
          </w:r>
        </w:sdtContent>
      </w:sdt>
      <w:r w:rsidR="00D77B44" w:rsidRPr="009E599F">
        <w:rPr>
          <w:rFonts w:ascii="Calibri" w:eastAsia="Times New Roman" w:hAnsi="Calibri" w:cs="Calibri"/>
          <w:color w:val="2C2C2C" w:themeColor="text1"/>
          <w:sz w:val="20"/>
          <w:szCs w:val="20"/>
        </w:rPr>
        <w:t xml:space="preserve"> Tablet &amp; Smartphone </w:t>
      </w:r>
    </w:p>
    <w:p w14:paraId="0CF137E0" w14:textId="137C9D41" w:rsidR="00D77B44" w:rsidRDefault="00890817" w:rsidP="00185749">
      <w:pPr>
        <w:spacing w:before="0" w:after="0" w:line="240" w:lineRule="auto"/>
        <w:ind w:left="720"/>
        <w:rPr>
          <w:rFonts w:ascii="Calibri" w:eastAsia="Times New Roman" w:hAnsi="Calibri" w:cs="Calibri"/>
          <w:color w:val="2C2C2C" w:themeColor="text1"/>
          <w:sz w:val="20"/>
          <w:szCs w:val="20"/>
        </w:rPr>
      </w:pPr>
      <w:sdt>
        <w:sdtPr>
          <w:rPr>
            <w:rFonts w:ascii="Calibri" w:hAnsi="Calibri" w:cs="Calibri"/>
            <w:sz w:val="20"/>
            <w:szCs w:val="20"/>
          </w:rPr>
          <w:id w:val="-446856377"/>
          <w14:checkbox>
            <w14:checked w14:val="1"/>
            <w14:checkedState w14:val="2612" w14:font="MS Gothic"/>
            <w14:uncheckedState w14:val="2610" w14:font="MS Gothic"/>
          </w14:checkbox>
        </w:sdtPr>
        <w:sdtEndPr/>
        <w:sdtContent>
          <w:r w:rsidR="000B3E94">
            <w:rPr>
              <w:rFonts w:ascii="MS Gothic" w:eastAsia="MS Gothic" w:hAnsi="MS Gothic" w:cs="Calibri" w:hint="eastAsia"/>
              <w:sz w:val="20"/>
              <w:szCs w:val="20"/>
            </w:rPr>
            <w:t>☒</w:t>
          </w:r>
        </w:sdtContent>
      </w:sdt>
      <w:r w:rsidR="00D77B44" w:rsidRPr="009E599F">
        <w:rPr>
          <w:rFonts w:ascii="Calibri" w:eastAsia="Times New Roman" w:hAnsi="Calibri" w:cs="Calibri"/>
          <w:color w:val="2C2C2C" w:themeColor="text1"/>
          <w:sz w:val="20"/>
          <w:szCs w:val="20"/>
        </w:rPr>
        <w:t xml:space="preserve"> None</w:t>
      </w:r>
    </w:p>
    <w:p w14:paraId="1AB0B256" w14:textId="77777777" w:rsidR="00185749" w:rsidRDefault="00185749" w:rsidP="00185749">
      <w:pPr>
        <w:spacing w:before="0" w:after="0" w:line="240" w:lineRule="auto"/>
        <w:ind w:left="720"/>
        <w:rPr>
          <w:rFonts w:ascii="Calibri" w:eastAsia="Times New Roman" w:hAnsi="Calibri" w:cs="Calibri"/>
          <w:color w:val="2C2C2C" w:themeColor="text1"/>
          <w:sz w:val="20"/>
          <w:szCs w:val="20"/>
        </w:rPr>
      </w:pPr>
    </w:p>
    <w:p w14:paraId="1CF9331E" w14:textId="68E53859" w:rsidR="00D77B44" w:rsidRPr="00CE2FEF" w:rsidRDefault="00CE2FEF" w:rsidP="00CE2FEF">
      <w:pPr>
        <w:spacing w:before="0" w:after="0"/>
        <w:rPr>
          <w:rFonts w:ascii="Calibri" w:eastAsia="Times New Roman" w:hAnsi="Calibri" w:cs="Calibri"/>
          <w:color w:val="2C2C2C" w:themeColor="text1"/>
          <w:sz w:val="20"/>
          <w:szCs w:val="20"/>
        </w:rPr>
      </w:pPr>
      <w:r>
        <w:rPr>
          <w:rFonts w:ascii="Calibri" w:eastAsia="Times New Roman" w:hAnsi="Calibri" w:cs="Calibri"/>
          <w:b/>
          <w:color w:val="2C2C2C" w:themeColor="text1"/>
          <w:sz w:val="20"/>
          <w:szCs w:val="20"/>
        </w:rPr>
        <w:t>12.8</w:t>
      </w:r>
      <w:r w:rsidR="008371ED" w:rsidRPr="00CE2FEF">
        <w:rPr>
          <w:rFonts w:ascii="Calibri" w:eastAsia="Times New Roman" w:hAnsi="Calibri" w:cs="Calibri"/>
          <w:b/>
          <w:color w:val="2C2C2C" w:themeColor="text1"/>
          <w:sz w:val="20"/>
          <w:szCs w:val="20"/>
        </w:rPr>
        <w:tab/>
      </w:r>
      <w:r w:rsidR="00B13FB6" w:rsidRPr="00CE2FEF">
        <w:rPr>
          <w:rFonts w:ascii="Calibri" w:eastAsia="Times New Roman" w:hAnsi="Calibri" w:cs="Calibri"/>
          <w:b/>
          <w:color w:val="2C2C2C" w:themeColor="text1"/>
          <w:sz w:val="20"/>
          <w:szCs w:val="20"/>
        </w:rPr>
        <w:t>Will the study involve study subjects</w:t>
      </w:r>
      <w:r w:rsidR="00D77B44" w:rsidRPr="00CE2FEF">
        <w:rPr>
          <w:rFonts w:ascii="Calibri" w:eastAsia="Times New Roman" w:hAnsi="Calibri" w:cs="Calibri"/>
          <w:b/>
          <w:color w:val="2C2C2C" w:themeColor="text1"/>
          <w:sz w:val="20"/>
          <w:szCs w:val="20"/>
        </w:rPr>
        <w:t xml:space="preserve"> using wearable technology as part of the study</w:t>
      </w:r>
      <w:r w:rsidR="00B13FB6" w:rsidRPr="00CE2FEF">
        <w:rPr>
          <w:rFonts w:ascii="Calibri" w:eastAsia="Times New Roman" w:hAnsi="Calibri" w:cs="Calibri"/>
          <w:b/>
          <w:color w:val="2C2C2C" w:themeColor="text1"/>
          <w:sz w:val="20"/>
          <w:szCs w:val="20"/>
        </w:rPr>
        <w:t>?</w:t>
      </w:r>
    </w:p>
    <w:p w14:paraId="1F2AC15B" w14:textId="2FD31C18" w:rsidR="00D77B44" w:rsidRPr="009E599F" w:rsidRDefault="00890817" w:rsidP="00185749">
      <w:pPr>
        <w:spacing w:before="0" w:after="0" w:line="240" w:lineRule="auto"/>
        <w:ind w:left="720"/>
        <w:rPr>
          <w:rFonts w:ascii="Calibri" w:eastAsia="Times New Roman" w:hAnsi="Calibri" w:cs="Calibri"/>
          <w:color w:val="2C2C2C" w:themeColor="text1"/>
          <w:sz w:val="20"/>
          <w:szCs w:val="20"/>
        </w:rPr>
      </w:pPr>
      <w:sdt>
        <w:sdtPr>
          <w:rPr>
            <w:rFonts w:ascii="Calibri" w:hAnsi="Calibri" w:cs="Calibri"/>
            <w:sz w:val="20"/>
            <w:szCs w:val="20"/>
          </w:rPr>
          <w:id w:val="1278142132"/>
          <w14:checkbox>
            <w14:checked w14:val="0"/>
            <w14:checkedState w14:val="2612" w14:font="MS Gothic"/>
            <w14:uncheckedState w14:val="2610" w14:font="MS Gothic"/>
          </w14:checkbox>
        </w:sdtPr>
        <w:sdtEndPr/>
        <w:sdtContent>
          <w:r w:rsidR="00D77B44" w:rsidRPr="009E599F">
            <w:rPr>
              <w:rFonts w:ascii="Segoe UI Symbol" w:eastAsia="MS Gothic" w:hAnsi="Segoe UI Symbol" w:cs="Segoe UI Symbol"/>
              <w:sz w:val="20"/>
              <w:szCs w:val="20"/>
            </w:rPr>
            <w:t>☐</w:t>
          </w:r>
        </w:sdtContent>
      </w:sdt>
      <w:r w:rsidR="00D77B44" w:rsidRPr="009E599F">
        <w:rPr>
          <w:rFonts w:ascii="Calibri" w:eastAsia="Times New Roman" w:hAnsi="Calibri" w:cs="Calibri"/>
          <w:color w:val="2C2C2C" w:themeColor="text1"/>
          <w:sz w:val="20"/>
          <w:szCs w:val="20"/>
        </w:rPr>
        <w:t xml:space="preserve"> </w:t>
      </w:r>
      <w:r w:rsidR="00B13FB6">
        <w:rPr>
          <w:rFonts w:ascii="Calibri" w:eastAsia="Times New Roman" w:hAnsi="Calibri" w:cs="Calibri"/>
          <w:color w:val="2C2C2C" w:themeColor="text1"/>
          <w:sz w:val="20"/>
          <w:szCs w:val="20"/>
        </w:rPr>
        <w:t>Yes</w:t>
      </w:r>
    </w:p>
    <w:p w14:paraId="46488BC6" w14:textId="3F589706" w:rsidR="00D77B44" w:rsidRPr="009E599F" w:rsidRDefault="00890817" w:rsidP="00185749">
      <w:pPr>
        <w:spacing w:before="0" w:after="0" w:line="240" w:lineRule="auto"/>
        <w:ind w:left="720"/>
        <w:rPr>
          <w:rFonts w:ascii="Calibri" w:eastAsia="Times New Roman" w:hAnsi="Calibri" w:cs="Calibri"/>
          <w:color w:val="2C2C2C" w:themeColor="text1"/>
          <w:sz w:val="20"/>
          <w:szCs w:val="20"/>
        </w:rPr>
      </w:pPr>
      <w:sdt>
        <w:sdtPr>
          <w:rPr>
            <w:rFonts w:ascii="Calibri" w:hAnsi="Calibri" w:cs="Calibri"/>
            <w:sz w:val="20"/>
            <w:szCs w:val="20"/>
          </w:rPr>
          <w:id w:val="-1419624383"/>
          <w14:checkbox>
            <w14:checked w14:val="1"/>
            <w14:checkedState w14:val="2612" w14:font="MS Gothic"/>
            <w14:uncheckedState w14:val="2610" w14:font="MS Gothic"/>
          </w14:checkbox>
        </w:sdtPr>
        <w:sdtEndPr/>
        <w:sdtContent>
          <w:r w:rsidR="000B3E94">
            <w:rPr>
              <w:rFonts w:ascii="MS Gothic" w:eastAsia="MS Gothic" w:hAnsi="MS Gothic" w:cs="Calibri" w:hint="eastAsia"/>
              <w:sz w:val="20"/>
              <w:szCs w:val="20"/>
            </w:rPr>
            <w:t>☒</w:t>
          </w:r>
        </w:sdtContent>
      </w:sdt>
      <w:r w:rsidR="00D77B44" w:rsidRPr="009E599F">
        <w:rPr>
          <w:rFonts w:ascii="Calibri" w:eastAsia="Times New Roman" w:hAnsi="Calibri" w:cs="Calibri"/>
          <w:color w:val="2C2C2C" w:themeColor="text1"/>
          <w:sz w:val="20"/>
          <w:szCs w:val="20"/>
        </w:rPr>
        <w:t xml:space="preserve"> </w:t>
      </w:r>
      <w:r w:rsidR="00B13FB6">
        <w:rPr>
          <w:rFonts w:ascii="Calibri" w:eastAsia="Times New Roman" w:hAnsi="Calibri" w:cs="Calibri"/>
          <w:color w:val="2C2C2C" w:themeColor="text1"/>
          <w:sz w:val="20"/>
          <w:szCs w:val="20"/>
        </w:rPr>
        <w:t>No</w:t>
      </w:r>
      <w:r w:rsidR="00D77B44" w:rsidRPr="009E599F">
        <w:rPr>
          <w:rFonts w:ascii="Calibri" w:eastAsia="Times New Roman" w:hAnsi="Calibri" w:cs="Calibri"/>
          <w:color w:val="2C2C2C" w:themeColor="text1"/>
          <w:sz w:val="20"/>
          <w:szCs w:val="20"/>
        </w:rPr>
        <w:t xml:space="preserve"> </w:t>
      </w:r>
    </w:p>
    <w:p w14:paraId="5EB3B378" w14:textId="562BC179" w:rsidR="00D77B44" w:rsidRPr="000E4E6F" w:rsidRDefault="00B13FB6" w:rsidP="00D77B44">
      <w:pPr>
        <w:spacing w:after="0"/>
        <w:ind w:firstLine="720"/>
        <w:rPr>
          <w:rFonts w:ascii="Calibri" w:hAnsi="Calibri"/>
          <w:b/>
          <w:i/>
          <w:sz w:val="20"/>
          <w:szCs w:val="20"/>
        </w:rPr>
      </w:pPr>
      <w:r>
        <w:rPr>
          <w:rFonts w:ascii="Calibri" w:hAnsi="Calibri"/>
          <w:b/>
          <w:i/>
          <w:sz w:val="20"/>
          <w:szCs w:val="20"/>
        </w:rPr>
        <w:t>List the names of the wearable technology:</w:t>
      </w:r>
    </w:p>
    <w:tbl>
      <w:tblPr>
        <w:tblStyle w:val="TableGrid5"/>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D77B44" w:rsidRPr="00FF066B" w14:paraId="2524D1D1" w14:textId="77777777" w:rsidTr="000722D5">
        <w:trPr>
          <w:trHeight w:val="90"/>
        </w:trPr>
        <w:tc>
          <w:tcPr>
            <w:tcW w:w="8635" w:type="dxa"/>
          </w:tcPr>
          <w:p w14:paraId="1E5B06E9" w14:textId="77777777" w:rsidR="00D77B44" w:rsidRPr="00FF066B" w:rsidRDefault="00D77B44" w:rsidP="000722D5">
            <w:pPr>
              <w:spacing w:before="0"/>
              <w:rPr>
                <w:rFonts w:ascii="Calibri" w:hAnsi="Calibri"/>
                <w:sz w:val="20"/>
                <w:szCs w:val="20"/>
              </w:rPr>
            </w:pPr>
          </w:p>
        </w:tc>
      </w:tr>
    </w:tbl>
    <w:p w14:paraId="1092091C" w14:textId="77777777" w:rsidR="00D77B44" w:rsidRPr="009E599F" w:rsidRDefault="00D77B44" w:rsidP="00D77B44">
      <w:pPr>
        <w:spacing w:after="0" w:line="240" w:lineRule="auto"/>
        <w:ind w:left="720"/>
        <w:rPr>
          <w:rFonts w:ascii="Calibri" w:eastAsia="Times New Roman" w:hAnsi="Calibri" w:cs="Calibri"/>
          <w:color w:val="2C2C2C" w:themeColor="text1"/>
          <w:sz w:val="20"/>
          <w:szCs w:val="20"/>
        </w:rPr>
      </w:pPr>
    </w:p>
    <w:p w14:paraId="349F5D0D" w14:textId="7FB3A919" w:rsidR="00D77B44" w:rsidRPr="00CE2FEF" w:rsidRDefault="00CE2FEF" w:rsidP="00CE2FEF">
      <w:pPr>
        <w:spacing w:before="0" w:after="0" w:line="240" w:lineRule="auto"/>
        <w:rPr>
          <w:rFonts w:ascii="Calibri" w:hAnsi="Calibri"/>
          <w:b/>
          <w:i/>
          <w:sz w:val="20"/>
          <w:szCs w:val="20"/>
        </w:rPr>
      </w:pPr>
      <w:r>
        <w:rPr>
          <w:rFonts w:ascii="Calibri" w:hAnsi="Calibri"/>
          <w:b/>
          <w:sz w:val="20"/>
          <w:szCs w:val="20"/>
        </w:rPr>
        <w:t>12.9</w:t>
      </w:r>
      <w:r w:rsidR="008371ED" w:rsidRPr="00CE2FEF">
        <w:rPr>
          <w:rFonts w:ascii="Calibri" w:hAnsi="Calibri"/>
          <w:b/>
          <w:sz w:val="20"/>
          <w:szCs w:val="20"/>
        </w:rPr>
        <w:tab/>
      </w:r>
      <w:r w:rsidR="00D77B44" w:rsidRPr="00CE2FEF">
        <w:rPr>
          <w:rFonts w:ascii="Calibri" w:hAnsi="Calibri"/>
          <w:b/>
          <w:sz w:val="20"/>
          <w:szCs w:val="20"/>
        </w:rPr>
        <w:t xml:space="preserve">Will the data be managed by Harvard researchers either remotely or housed at Harvard (e.g., physically </w:t>
      </w:r>
      <w:r w:rsidR="008371ED" w:rsidRPr="00CE2FEF">
        <w:rPr>
          <w:rFonts w:ascii="Calibri" w:hAnsi="Calibri"/>
          <w:b/>
          <w:sz w:val="20"/>
          <w:szCs w:val="20"/>
        </w:rPr>
        <w:tab/>
      </w:r>
      <w:r w:rsidR="00D77B44" w:rsidRPr="00CE2FEF">
        <w:rPr>
          <w:rFonts w:ascii="Calibri" w:hAnsi="Calibri"/>
          <w:b/>
          <w:sz w:val="20"/>
          <w:szCs w:val="20"/>
        </w:rPr>
        <w:t>or Harvard Cloud Storage)?</w:t>
      </w:r>
    </w:p>
    <w:p w14:paraId="60C18EAB" w14:textId="73138472" w:rsidR="00D77B44" w:rsidRPr="00AD7A2C" w:rsidRDefault="00890817" w:rsidP="00185749">
      <w:pPr>
        <w:spacing w:before="0" w:after="0" w:line="240" w:lineRule="auto"/>
        <w:ind w:left="1080" w:firstLine="360"/>
        <w:rPr>
          <w:rFonts w:ascii="Calibri" w:hAnsi="Calibri"/>
          <w:sz w:val="20"/>
          <w:szCs w:val="20"/>
        </w:rPr>
      </w:pPr>
      <w:sdt>
        <w:sdtPr>
          <w:rPr>
            <w:rFonts w:ascii="MS Gothic" w:eastAsia="MS Gothic" w:hAnsi="MS Gothic"/>
            <w:sz w:val="20"/>
            <w:szCs w:val="20"/>
          </w:rPr>
          <w:id w:val="-1737080263"/>
          <w14:checkbox>
            <w14:checked w14:val="1"/>
            <w14:checkedState w14:val="2612" w14:font="MS Gothic"/>
            <w14:uncheckedState w14:val="2610" w14:font="MS Gothic"/>
          </w14:checkbox>
        </w:sdtPr>
        <w:sdtEndPr/>
        <w:sdtContent>
          <w:r w:rsidR="000B3E94">
            <w:rPr>
              <w:rFonts w:ascii="MS Gothic" w:eastAsia="MS Gothic" w:hAnsi="MS Gothic" w:hint="eastAsia"/>
              <w:sz w:val="20"/>
              <w:szCs w:val="20"/>
            </w:rPr>
            <w:t>☒</w:t>
          </w:r>
        </w:sdtContent>
      </w:sdt>
      <w:r w:rsidR="00D77B44" w:rsidRPr="00AD7A2C">
        <w:rPr>
          <w:rFonts w:ascii="Calibri" w:hAnsi="Calibri"/>
          <w:sz w:val="20"/>
          <w:szCs w:val="20"/>
        </w:rPr>
        <w:t>Yes</w:t>
      </w:r>
    </w:p>
    <w:p w14:paraId="7C8B12E1" w14:textId="77777777" w:rsidR="00D77B44" w:rsidRDefault="00890817" w:rsidP="00185749">
      <w:pPr>
        <w:spacing w:before="0" w:after="0" w:line="240" w:lineRule="auto"/>
        <w:ind w:left="720" w:firstLine="720"/>
        <w:rPr>
          <w:rFonts w:ascii="Calibri" w:hAnsi="Calibri"/>
          <w:sz w:val="20"/>
          <w:szCs w:val="20"/>
        </w:rPr>
      </w:pPr>
      <w:sdt>
        <w:sdtPr>
          <w:rPr>
            <w:rFonts w:ascii="Segoe UI Symbol" w:eastAsia="MS Gothic" w:hAnsi="Segoe UI Symbol" w:cs="Segoe UI Symbol"/>
            <w:sz w:val="20"/>
            <w:szCs w:val="20"/>
          </w:rPr>
          <w:id w:val="-651526566"/>
          <w14:checkbox>
            <w14:checked w14:val="0"/>
            <w14:checkedState w14:val="2612" w14:font="MS Gothic"/>
            <w14:uncheckedState w14:val="2610" w14:font="MS Gothic"/>
          </w14:checkbox>
        </w:sdtPr>
        <w:sdtEndPr/>
        <w:sdtContent>
          <w:r w:rsidR="00D77B44">
            <w:rPr>
              <w:rFonts w:ascii="MS Gothic" w:eastAsia="MS Gothic" w:hAnsi="MS Gothic" w:cs="Segoe UI Symbol" w:hint="eastAsia"/>
              <w:sz w:val="20"/>
              <w:szCs w:val="20"/>
            </w:rPr>
            <w:t>☐</w:t>
          </w:r>
        </w:sdtContent>
      </w:sdt>
      <w:r w:rsidR="00D77B44" w:rsidRPr="00AD7A2C">
        <w:rPr>
          <w:rFonts w:ascii="Calibri" w:hAnsi="Calibri"/>
          <w:sz w:val="20"/>
          <w:szCs w:val="20"/>
        </w:rPr>
        <w:t>No</w:t>
      </w:r>
    </w:p>
    <w:p w14:paraId="7E603CFE" w14:textId="77777777" w:rsidR="00D77B44" w:rsidRDefault="00D77B44" w:rsidP="00D77B44">
      <w:pPr>
        <w:pStyle w:val="ListParagraph"/>
        <w:ind w:left="1080"/>
        <w:rPr>
          <w:rFonts w:ascii="Calibri" w:hAnsi="Calibri"/>
          <w:sz w:val="20"/>
          <w:szCs w:val="20"/>
        </w:rPr>
      </w:pPr>
    </w:p>
    <w:p w14:paraId="4D10D4D5" w14:textId="5A506770" w:rsidR="00D77B44" w:rsidRPr="00CE2FEF" w:rsidRDefault="00CE2FEF" w:rsidP="00CE2FEF">
      <w:pPr>
        <w:rPr>
          <w:rFonts w:ascii="Calibri" w:hAnsi="Calibri"/>
          <w:b/>
          <w:sz w:val="20"/>
          <w:szCs w:val="20"/>
        </w:rPr>
      </w:pPr>
      <w:r>
        <w:rPr>
          <w:rFonts w:ascii="Calibri" w:hAnsi="Calibri"/>
          <w:b/>
          <w:sz w:val="20"/>
          <w:szCs w:val="20"/>
        </w:rPr>
        <w:t xml:space="preserve">12.10   </w:t>
      </w:r>
      <w:r w:rsidR="00D77B44" w:rsidRPr="00CE2FEF">
        <w:rPr>
          <w:rFonts w:ascii="Calibri" w:hAnsi="Calibri"/>
          <w:b/>
          <w:sz w:val="20"/>
          <w:szCs w:val="20"/>
        </w:rPr>
        <w:t>Describe the identifiability of the data when stored:</w:t>
      </w:r>
    </w:p>
    <w:p w14:paraId="19C1D343" w14:textId="1B274886" w:rsidR="00D77B44" w:rsidRDefault="00890817" w:rsidP="00D77B44">
      <w:pPr>
        <w:pStyle w:val="ListParagraph"/>
        <w:ind w:left="1440"/>
        <w:rPr>
          <w:rFonts w:ascii="Calibri" w:hAnsi="Calibri"/>
          <w:sz w:val="20"/>
          <w:szCs w:val="20"/>
        </w:rPr>
      </w:pPr>
      <w:sdt>
        <w:sdtPr>
          <w:rPr>
            <w:rFonts w:ascii="Calibri" w:hAnsi="Calibri"/>
            <w:sz w:val="20"/>
            <w:szCs w:val="20"/>
          </w:rPr>
          <w:id w:val="1819615466"/>
          <w14:checkbox>
            <w14:checked w14:val="0"/>
            <w14:checkedState w14:val="2612" w14:font="MS Gothic"/>
            <w14:uncheckedState w14:val="2610" w14:font="MS Gothic"/>
          </w14:checkbox>
        </w:sdtPr>
        <w:sdtEndPr/>
        <w:sdtContent>
          <w:r w:rsidR="000B3E94">
            <w:rPr>
              <w:rFonts w:ascii="MS Gothic" w:eastAsia="MS Gothic" w:hAnsi="MS Gothic" w:hint="eastAsia"/>
              <w:sz w:val="20"/>
              <w:szCs w:val="20"/>
            </w:rPr>
            <w:t>☐</w:t>
          </w:r>
        </w:sdtContent>
      </w:sdt>
      <w:r w:rsidR="00D77B44">
        <w:rPr>
          <w:rFonts w:ascii="Calibri" w:hAnsi="Calibri"/>
          <w:sz w:val="20"/>
          <w:szCs w:val="20"/>
        </w:rPr>
        <w:t>Will be directly labeled with personal identifying information (identifiable)</w:t>
      </w:r>
    </w:p>
    <w:p w14:paraId="3BD269B0" w14:textId="1EE72470" w:rsidR="00D77B44" w:rsidRDefault="00890817" w:rsidP="00D77B44">
      <w:pPr>
        <w:pStyle w:val="ListParagraph"/>
        <w:ind w:left="1440"/>
        <w:rPr>
          <w:rFonts w:ascii="Calibri" w:hAnsi="Calibri"/>
          <w:i/>
          <w:sz w:val="20"/>
          <w:szCs w:val="20"/>
        </w:rPr>
      </w:pPr>
      <w:sdt>
        <w:sdtPr>
          <w:rPr>
            <w:rFonts w:ascii="Calibri" w:hAnsi="Calibri"/>
            <w:sz w:val="20"/>
            <w:szCs w:val="20"/>
          </w:rPr>
          <w:id w:val="-112443695"/>
          <w14:checkbox>
            <w14:checked w14:val="1"/>
            <w14:checkedState w14:val="2612" w14:font="MS Gothic"/>
            <w14:uncheckedState w14:val="2610" w14:font="MS Gothic"/>
          </w14:checkbox>
        </w:sdtPr>
        <w:sdtEndPr/>
        <w:sdtContent>
          <w:r w:rsidR="000B3E94">
            <w:rPr>
              <w:rFonts w:ascii="MS Gothic" w:eastAsia="MS Gothic" w:hAnsi="MS Gothic" w:hint="eastAsia"/>
              <w:sz w:val="20"/>
              <w:szCs w:val="20"/>
            </w:rPr>
            <w:t>☒</w:t>
          </w:r>
        </w:sdtContent>
      </w:sdt>
      <w:r w:rsidR="00D77B44">
        <w:rPr>
          <w:rFonts w:ascii="Calibri" w:hAnsi="Calibri"/>
          <w:sz w:val="20"/>
          <w:szCs w:val="20"/>
        </w:rPr>
        <w:t xml:space="preserve">Will be labeled with a code that the research team can link to personal identifying information </w:t>
      </w:r>
      <w:r w:rsidR="00D77B44" w:rsidRPr="00D05533">
        <w:rPr>
          <w:rFonts w:ascii="Calibri" w:hAnsi="Calibri"/>
          <w:i/>
          <w:sz w:val="20"/>
          <w:szCs w:val="20"/>
        </w:rPr>
        <w:t>This refers to when the research team is using a crosswalk document to link identifiable data to research data and each dataset is kept separately.</w:t>
      </w:r>
    </w:p>
    <w:p w14:paraId="122D4F32" w14:textId="77777777" w:rsidR="00D77B44" w:rsidRDefault="00890817" w:rsidP="00D77B44">
      <w:pPr>
        <w:pStyle w:val="ListParagraph"/>
        <w:ind w:left="1440"/>
        <w:rPr>
          <w:rFonts w:ascii="Calibri" w:hAnsi="Calibri"/>
          <w:sz w:val="20"/>
          <w:szCs w:val="20"/>
        </w:rPr>
      </w:pPr>
      <w:sdt>
        <w:sdtPr>
          <w:rPr>
            <w:rFonts w:ascii="Calibri" w:hAnsi="Calibri"/>
            <w:sz w:val="20"/>
            <w:szCs w:val="20"/>
          </w:rPr>
          <w:id w:val="436417088"/>
          <w14:checkbox>
            <w14:checked w14:val="0"/>
            <w14:checkedState w14:val="2612" w14:font="MS Gothic"/>
            <w14:uncheckedState w14:val="2610" w14:font="MS Gothic"/>
          </w14:checkbox>
        </w:sdtPr>
        <w:sdtEndPr/>
        <w:sdtContent>
          <w:r w:rsidR="00D77B44">
            <w:rPr>
              <w:rFonts w:ascii="MS Gothic" w:eastAsia="MS Gothic" w:hAnsi="MS Gothic" w:hint="eastAsia"/>
              <w:sz w:val="20"/>
              <w:szCs w:val="20"/>
            </w:rPr>
            <w:t>☐</w:t>
          </w:r>
        </w:sdtContent>
      </w:sdt>
      <w:r w:rsidR="00D77B44">
        <w:rPr>
          <w:rFonts w:ascii="Calibri" w:hAnsi="Calibri"/>
          <w:sz w:val="20"/>
          <w:szCs w:val="20"/>
        </w:rPr>
        <w:t xml:space="preserve">Will not be directly identifiable but there will be a code held by the data source that links to the identities (Coded) – </w:t>
      </w:r>
      <w:r w:rsidR="00D77B44" w:rsidRPr="0010712E">
        <w:rPr>
          <w:rFonts w:ascii="Calibri" w:hAnsi="Calibri"/>
          <w:i/>
          <w:sz w:val="20"/>
          <w:szCs w:val="20"/>
        </w:rPr>
        <w:t>i.e., if receiving data from another site</w:t>
      </w:r>
    </w:p>
    <w:p w14:paraId="6F43E4DD" w14:textId="77777777" w:rsidR="00D77B44" w:rsidRDefault="00890817" w:rsidP="00D77B44">
      <w:pPr>
        <w:pStyle w:val="ListParagraph"/>
        <w:spacing w:line="240" w:lineRule="auto"/>
        <w:ind w:left="1440"/>
        <w:rPr>
          <w:rFonts w:ascii="Calibri" w:hAnsi="Calibri"/>
          <w:sz w:val="20"/>
          <w:szCs w:val="20"/>
        </w:rPr>
      </w:pPr>
      <w:sdt>
        <w:sdtPr>
          <w:rPr>
            <w:rFonts w:ascii="Calibri" w:hAnsi="Calibri"/>
            <w:sz w:val="20"/>
            <w:szCs w:val="20"/>
          </w:rPr>
          <w:id w:val="-1110049176"/>
          <w14:checkbox>
            <w14:checked w14:val="0"/>
            <w14:checkedState w14:val="2612" w14:font="MS Gothic"/>
            <w14:uncheckedState w14:val="2610" w14:font="MS Gothic"/>
          </w14:checkbox>
        </w:sdtPr>
        <w:sdtEndPr/>
        <w:sdtContent>
          <w:r w:rsidR="00D77B44">
            <w:rPr>
              <w:rFonts w:ascii="MS Gothic" w:eastAsia="MS Gothic" w:hAnsi="MS Gothic" w:hint="eastAsia"/>
              <w:sz w:val="20"/>
              <w:szCs w:val="20"/>
            </w:rPr>
            <w:t>☐</w:t>
          </w:r>
        </w:sdtContent>
      </w:sdt>
      <w:r w:rsidR="00D77B44">
        <w:rPr>
          <w:rFonts w:ascii="Calibri" w:hAnsi="Calibri"/>
          <w:sz w:val="20"/>
          <w:szCs w:val="20"/>
        </w:rPr>
        <w:t>Will not be labeled with any personal identifying information, nor with a code that the research team can link to personal identifying information (Anonymous or De-identified)</w:t>
      </w:r>
    </w:p>
    <w:p w14:paraId="1AAFD8DD" w14:textId="77777777" w:rsidR="00D77B44" w:rsidRDefault="00890817" w:rsidP="00D77B44">
      <w:pPr>
        <w:pStyle w:val="ListParagraph"/>
        <w:ind w:left="1440"/>
        <w:rPr>
          <w:rFonts w:ascii="Calibri" w:hAnsi="Calibri"/>
          <w:sz w:val="20"/>
          <w:szCs w:val="20"/>
        </w:rPr>
      </w:pPr>
      <w:sdt>
        <w:sdtPr>
          <w:rPr>
            <w:rFonts w:ascii="Calibri" w:hAnsi="Calibri"/>
            <w:sz w:val="20"/>
            <w:szCs w:val="20"/>
          </w:rPr>
          <w:id w:val="749158667"/>
          <w14:checkbox>
            <w14:checked w14:val="0"/>
            <w14:checkedState w14:val="2612" w14:font="MS Gothic"/>
            <w14:uncheckedState w14:val="2610" w14:font="MS Gothic"/>
          </w14:checkbox>
        </w:sdtPr>
        <w:sdtEndPr/>
        <w:sdtContent>
          <w:r w:rsidR="00D77B44">
            <w:rPr>
              <w:rFonts w:ascii="MS Gothic" w:eastAsia="MS Gothic" w:hAnsi="MS Gothic" w:hint="eastAsia"/>
              <w:sz w:val="20"/>
              <w:szCs w:val="20"/>
            </w:rPr>
            <w:t>☐</w:t>
          </w:r>
        </w:sdtContent>
      </w:sdt>
      <w:r w:rsidR="00D77B44">
        <w:rPr>
          <w:rFonts w:ascii="Calibri" w:hAnsi="Calibri"/>
          <w:sz w:val="20"/>
          <w:szCs w:val="20"/>
        </w:rPr>
        <w:t xml:space="preserve">Other – </w:t>
      </w:r>
      <w:r w:rsidR="00D77B44" w:rsidRPr="008D4755">
        <w:rPr>
          <w:rFonts w:ascii="Calibri" w:hAnsi="Calibri"/>
          <w:b/>
          <w:i/>
          <w:sz w:val="20"/>
          <w:szCs w:val="20"/>
        </w:rPr>
        <w:t>(</w:t>
      </w:r>
      <w:r w:rsidR="00D77B44">
        <w:rPr>
          <w:rFonts w:ascii="Calibri" w:hAnsi="Calibri"/>
          <w:b/>
          <w:i/>
          <w:sz w:val="20"/>
          <w:szCs w:val="20"/>
        </w:rPr>
        <w:t>s</w:t>
      </w:r>
      <w:r w:rsidR="00D77B44" w:rsidRPr="008D4755">
        <w:rPr>
          <w:rFonts w:ascii="Calibri" w:hAnsi="Calibri"/>
          <w:b/>
          <w:i/>
          <w:sz w:val="20"/>
          <w:szCs w:val="20"/>
        </w:rPr>
        <w:t>ee below)</w:t>
      </w:r>
    </w:p>
    <w:bookmarkEnd w:id="5"/>
    <w:p w14:paraId="671F6362" w14:textId="77777777" w:rsidR="00D77B44" w:rsidRPr="000E4E6F" w:rsidRDefault="00D77B44" w:rsidP="00D77B44">
      <w:pPr>
        <w:spacing w:after="0"/>
        <w:ind w:firstLine="720"/>
        <w:rPr>
          <w:rFonts w:ascii="Calibri" w:hAnsi="Calibri"/>
          <w:b/>
          <w:i/>
          <w:sz w:val="20"/>
          <w:szCs w:val="20"/>
        </w:rPr>
      </w:pPr>
      <w:r>
        <w:rPr>
          <w:rFonts w:ascii="Calibri" w:hAnsi="Calibri"/>
          <w:b/>
          <w:i/>
          <w:sz w:val="20"/>
          <w:szCs w:val="20"/>
        </w:rPr>
        <w:t xml:space="preserve">If </w:t>
      </w:r>
      <w:r w:rsidRPr="000E4E6F">
        <w:rPr>
          <w:rFonts w:ascii="Calibri" w:hAnsi="Calibri"/>
          <w:b/>
          <w:i/>
          <w:sz w:val="20"/>
          <w:szCs w:val="20"/>
        </w:rPr>
        <w:t>”</w:t>
      </w:r>
      <w:r>
        <w:rPr>
          <w:rFonts w:ascii="Calibri" w:hAnsi="Calibri"/>
          <w:b/>
          <w:i/>
          <w:sz w:val="20"/>
          <w:szCs w:val="20"/>
        </w:rPr>
        <w:t>Other”</w:t>
      </w:r>
      <w:r w:rsidRPr="000E4E6F">
        <w:rPr>
          <w:rFonts w:ascii="Calibri" w:hAnsi="Calibri"/>
          <w:b/>
          <w:i/>
          <w:sz w:val="20"/>
          <w:szCs w:val="20"/>
        </w:rPr>
        <w:t xml:space="preserve"> please </w:t>
      </w:r>
      <w:r>
        <w:rPr>
          <w:rFonts w:ascii="Calibri" w:hAnsi="Calibri"/>
          <w:b/>
          <w:i/>
          <w:sz w:val="20"/>
          <w:szCs w:val="20"/>
        </w:rPr>
        <w:t>specify:</w:t>
      </w:r>
      <w:r w:rsidRPr="000E4E6F">
        <w:rPr>
          <w:rFonts w:ascii="Calibri" w:hAnsi="Calibri"/>
          <w:b/>
          <w:i/>
          <w:sz w:val="20"/>
          <w:szCs w:val="20"/>
        </w:rPr>
        <w:t>.</w:t>
      </w:r>
    </w:p>
    <w:tbl>
      <w:tblPr>
        <w:tblStyle w:val="TableGrid5"/>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D77B44" w:rsidRPr="00FF066B" w14:paraId="231629C2" w14:textId="77777777" w:rsidTr="000722D5">
        <w:trPr>
          <w:trHeight w:val="90"/>
        </w:trPr>
        <w:tc>
          <w:tcPr>
            <w:tcW w:w="8635" w:type="dxa"/>
          </w:tcPr>
          <w:p w14:paraId="1068E497" w14:textId="77777777" w:rsidR="00D77B44" w:rsidRPr="00FF066B" w:rsidRDefault="00D77B44" w:rsidP="000722D5">
            <w:pPr>
              <w:spacing w:before="0"/>
              <w:rPr>
                <w:rFonts w:ascii="Calibri" w:hAnsi="Calibri"/>
                <w:sz w:val="20"/>
                <w:szCs w:val="20"/>
              </w:rPr>
            </w:pPr>
          </w:p>
        </w:tc>
      </w:tr>
    </w:tbl>
    <w:p w14:paraId="244CB418" w14:textId="77777777" w:rsidR="00D77B44" w:rsidRDefault="00D77B44" w:rsidP="00D77B44">
      <w:pPr>
        <w:pStyle w:val="ListParagraph"/>
        <w:tabs>
          <w:tab w:val="left" w:pos="900"/>
        </w:tabs>
        <w:spacing w:after="0" w:line="240" w:lineRule="auto"/>
        <w:rPr>
          <w:rFonts w:ascii="Calibri" w:hAnsi="Calibri"/>
          <w:sz w:val="20"/>
          <w:szCs w:val="20"/>
        </w:rPr>
      </w:pPr>
    </w:p>
    <w:p w14:paraId="2DA5D489" w14:textId="62748CAE" w:rsidR="00D77B44" w:rsidRPr="00CE2FEF" w:rsidRDefault="00CE2FEF" w:rsidP="00CE2FEF">
      <w:pPr>
        <w:spacing w:before="0" w:after="0" w:line="240" w:lineRule="auto"/>
        <w:rPr>
          <w:rFonts w:ascii="Calibri" w:hAnsi="Calibri"/>
          <w:b/>
          <w:sz w:val="20"/>
          <w:szCs w:val="20"/>
        </w:rPr>
      </w:pPr>
      <w:r>
        <w:rPr>
          <w:rFonts w:ascii="Calibri" w:hAnsi="Calibri"/>
          <w:b/>
          <w:sz w:val="20"/>
          <w:szCs w:val="20"/>
        </w:rPr>
        <w:t xml:space="preserve">12.11   </w:t>
      </w:r>
      <w:r w:rsidR="00D77B44" w:rsidRPr="00CE2FEF">
        <w:rPr>
          <w:rFonts w:ascii="Calibri" w:hAnsi="Calibri"/>
          <w:b/>
          <w:sz w:val="20"/>
          <w:szCs w:val="20"/>
        </w:rPr>
        <w:t>In what format will the research data be stored?</w:t>
      </w:r>
    </w:p>
    <w:p w14:paraId="4DD7611D" w14:textId="77777777" w:rsidR="00D77B44" w:rsidRPr="00DF4BDF" w:rsidRDefault="00890817" w:rsidP="00185749">
      <w:pPr>
        <w:spacing w:before="0" w:after="0" w:line="240" w:lineRule="auto"/>
        <w:ind w:left="1440"/>
        <w:rPr>
          <w:rFonts w:ascii="Calibri" w:hAnsi="Calibri"/>
          <w:sz w:val="20"/>
          <w:szCs w:val="20"/>
        </w:rPr>
      </w:pPr>
      <w:sdt>
        <w:sdtPr>
          <w:rPr>
            <w:rFonts w:ascii="MS Gothic" w:eastAsia="MS Gothic" w:hAnsi="MS Gothic"/>
            <w:sz w:val="20"/>
            <w:szCs w:val="20"/>
          </w:rPr>
          <w:id w:val="-526333480"/>
          <w14:checkbox>
            <w14:checked w14:val="0"/>
            <w14:checkedState w14:val="2612" w14:font="MS Gothic"/>
            <w14:uncheckedState w14:val="2610" w14:font="MS Gothic"/>
          </w14:checkbox>
        </w:sdtPr>
        <w:sdtEndPr/>
        <w:sdtContent>
          <w:r w:rsidR="00D77B44">
            <w:rPr>
              <w:rFonts w:ascii="MS Gothic" w:eastAsia="MS Gothic" w:hAnsi="MS Gothic" w:hint="eastAsia"/>
              <w:sz w:val="20"/>
              <w:szCs w:val="20"/>
            </w:rPr>
            <w:t>☐</w:t>
          </w:r>
        </w:sdtContent>
      </w:sdt>
      <w:r w:rsidR="00D77B44" w:rsidRPr="00DF4BDF">
        <w:rPr>
          <w:rFonts w:ascii="Calibri" w:hAnsi="Calibri"/>
          <w:sz w:val="20"/>
          <w:szCs w:val="20"/>
        </w:rPr>
        <w:t>Paper</w:t>
      </w:r>
    </w:p>
    <w:p w14:paraId="5AB56B1A" w14:textId="06EFA250" w:rsidR="00D77B44" w:rsidRPr="00DF4BDF" w:rsidRDefault="00890817" w:rsidP="00185749">
      <w:pPr>
        <w:spacing w:before="0" w:after="0" w:line="240" w:lineRule="auto"/>
        <w:ind w:left="1440"/>
        <w:rPr>
          <w:rFonts w:ascii="Calibri" w:hAnsi="Calibri"/>
          <w:sz w:val="20"/>
          <w:szCs w:val="20"/>
        </w:rPr>
      </w:pPr>
      <w:sdt>
        <w:sdtPr>
          <w:rPr>
            <w:rFonts w:ascii="MS Gothic" w:eastAsia="MS Gothic" w:hAnsi="MS Gothic"/>
            <w:sz w:val="20"/>
            <w:szCs w:val="20"/>
          </w:rPr>
          <w:id w:val="-1059547631"/>
          <w14:checkbox>
            <w14:checked w14:val="1"/>
            <w14:checkedState w14:val="2612" w14:font="MS Gothic"/>
            <w14:uncheckedState w14:val="2610" w14:font="MS Gothic"/>
          </w14:checkbox>
        </w:sdtPr>
        <w:sdtEndPr/>
        <w:sdtContent>
          <w:r w:rsidR="000B3E94">
            <w:rPr>
              <w:rFonts w:ascii="MS Gothic" w:eastAsia="MS Gothic" w:hAnsi="MS Gothic" w:hint="eastAsia"/>
              <w:sz w:val="20"/>
              <w:szCs w:val="20"/>
            </w:rPr>
            <w:t>☒</w:t>
          </w:r>
        </w:sdtContent>
      </w:sdt>
      <w:r w:rsidR="00D77B44" w:rsidRPr="00DF4BDF">
        <w:rPr>
          <w:rFonts w:ascii="Calibri" w:hAnsi="Calibri"/>
          <w:sz w:val="20"/>
          <w:szCs w:val="20"/>
        </w:rPr>
        <w:t>Electronic</w:t>
      </w:r>
    </w:p>
    <w:p w14:paraId="7CDAAEEA" w14:textId="77777777" w:rsidR="00D77B44" w:rsidRDefault="00890817" w:rsidP="00185749">
      <w:pPr>
        <w:spacing w:before="0" w:after="0" w:line="240" w:lineRule="auto"/>
        <w:ind w:left="1440"/>
        <w:rPr>
          <w:rFonts w:ascii="Calibri" w:hAnsi="Calibri"/>
          <w:b/>
          <w:i/>
          <w:sz w:val="20"/>
          <w:szCs w:val="20"/>
        </w:rPr>
      </w:pPr>
      <w:sdt>
        <w:sdtPr>
          <w:rPr>
            <w:rFonts w:ascii="MS Gothic" w:eastAsia="MS Gothic" w:hAnsi="MS Gothic"/>
            <w:sz w:val="20"/>
            <w:szCs w:val="20"/>
          </w:rPr>
          <w:id w:val="1800492618"/>
          <w14:checkbox>
            <w14:checked w14:val="0"/>
            <w14:checkedState w14:val="2612" w14:font="MS Gothic"/>
            <w14:uncheckedState w14:val="2610" w14:font="MS Gothic"/>
          </w14:checkbox>
        </w:sdtPr>
        <w:sdtEndPr/>
        <w:sdtContent>
          <w:r w:rsidR="00D77B44">
            <w:rPr>
              <w:rFonts w:ascii="MS Gothic" w:eastAsia="MS Gothic" w:hAnsi="MS Gothic" w:hint="eastAsia"/>
              <w:sz w:val="20"/>
              <w:szCs w:val="20"/>
            </w:rPr>
            <w:t>☐</w:t>
          </w:r>
        </w:sdtContent>
      </w:sdt>
      <w:r w:rsidR="00D77B44" w:rsidRPr="00DF4BDF">
        <w:rPr>
          <w:rFonts w:ascii="Calibri" w:hAnsi="Calibri"/>
          <w:sz w:val="20"/>
          <w:szCs w:val="20"/>
        </w:rPr>
        <w:t xml:space="preserve">Other – </w:t>
      </w:r>
      <w:r w:rsidR="00D77B44" w:rsidRPr="00747202">
        <w:rPr>
          <w:rFonts w:ascii="Calibri" w:hAnsi="Calibri"/>
          <w:b/>
          <w:i/>
          <w:sz w:val="20"/>
          <w:szCs w:val="20"/>
        </w:rPr>
        <w:t>(see below)</w:t>
      </w:r>
    </w:p>
    <w:p w14:paraId="6ADD8CEA" w14:textId="77777777" w:rsidR="00D77B44" w:rsidRPr="000E4E6F" w:rsidRDefault="00D77B44" w:rsidP="00D77B44">
      <w:pPr>
        <w:spacing w:after="0"/>
        <w:ind w:firstLine="720"/>
        <w:rPr>
          <w:rFonts w:ascii="Calibri" w:hAnsi="Calibri"/>
          <w:b/>
          <w:i/>
          <w:sz w:val="20"/>
          <w:szCs w:val="20"/>
        </w:rPr>
      </w:pPr>
      <w:r>
        <w:rPr>
          <w:rFonts w:ascii="Calibri" w:hAnsi="Calibri"/>
          <w:b/>
          <w:i/>
          <w:sz w:val="20"/>
          <w:szCs w:val="20"/>
        </w:rPr>
        <w:t xml:space="preserve">If </w:t>
      </w:r>
      <w:r w:rsidRPr="000E4E6F">
        <w:rPr>
          <w:rFonts w:ascii="Calibri" w:hAnsi="Calibri"/>
          <w:b/>
          <w:i/>
          <w:sz w:val="20"/>
          <w:szCs w:val="20"/>
        </w:rPr>
        <w:t>”</w:t>
      </w:r>
      <w:r>
        <w:rPr>
          <w:rFonts w:ascii="Calibri" w:hAnsi="Calibri"/>
          <w:b/>
          <w:i/>
          <w:sz w:val="20"/>
          <w:szCs w:val="20"/>
        </w:rPr>
        <w:t>Other”</w:t>
      </w:r>
      <w:r w:rsidRPr="000E4E6F">
        <w:rPr>
          <w:rFonts w:ascii="Calibri" w:hAnsi="Calibri"/>
          <w:b/>
          <w:i/>
          <w:sz w:val="20"/>
          <w:szCs w:val="20"/>
        </w:rPr>
        <w:t xml:space="preserve"> please </w:t>
      </w:r>
      <w:r>
        <w:rPr>
          <w:rFonts w:ascii="Calibri" w:hAnsi="Calibri"/>
          <w:b/>
          <w:i/>
          <w:sz w:val="20"/>
          <w:szCs w:val="20"/>
        </w:rPr>
        <w:t>specify:</w:t>
      </w:r>
      <w:r w:rsidRPr="000E4E6F">
        <w:rPr>
          <w:rFonts w:ascii="Calibri" w:hAnsi="Calibri"/>
          <w:b/>
          <w:i/>
          <w:sz w:val="20"/>
          <w:szCs w:val="20"/>
        </w:rPr>
        <w:t>.</w:t>
      </w:r>
    </w:p>
    <w:tbl>
      <w:tblPr>
        <w:tblStyle w:val="TableGrid5"/>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D77B44" w:rsidRPr="00FF066B" w14:paraId="55936994" w14:textId="77777777" w:rsidTr="000722D5">
        <w:trPr>
          <w:trHeight w:val="90"/>
        </w:trPr>
        <w:tc>
          <w:tcPr>
            <w:tcW w:w="8635" w:type="dxa"/>
          </w:tcPr>
          <w:p w14:paraId="099C8B29" w14:textId="77777777" w:rsidR="00D77B44" w:rsidRPr="00FF066B" w:rsidRDefault="00D77B44" w:rsidP="000722D5">
            <w:pPr>
              <w:spacing w:before="0"/>
              <w:rPr>
                <w:rFonts w:ascii="Calibri" w:hAnsi="Calibri"/>
                <w:sz w:val="20"/>
                <w:szCs w:val="20"/>
              </w:rPr>
            </w:pPr>
          </w:p>
        </w:tc>
      </w:tr>
    </w:tbl>
    <w:p w14:paraId="05BCCCE6" w14:textId="446069DC" w:rsidR="00D77B44" w:rsidRPr="00CE2FEF" w:rsidRDefault="00CE2FEF" w:rsidP="00CE2FEF">
      <w:pPr>
        <w:shd w:val="clear" w:color="auto" w:fill="FFFFFF"/>
        <w:spacing w:line="360" w:lineRule="atLeast"/>
        <w:rPr>
          <w:rFonts w:ascii="Calibri" w:eastAsia="Times New Roman" w:hAnsi="Calibri" w:cs="Calibri"/>
          <w:b/>
          <w:color w:val="2C2C2C" w:themeColor="text1"/>
          <w:sz w:val="20"/>
          <w:szCs w:val="20"/>
        </w:rPr>
      </w:pPr>
      <w:r>
        <w:rPr>
          <w:rFonts w:ascii="Calibri" w:eastAsia="Times New Roman" w:hAnsi="Calibri" w:cs="Calibri"/>
          <w:b/>
          <w:color w:val="2C2C2C" w:themeColor="text1"/>
          <w:sz w:val="20"/>
          <w:szCs w:val="20"/>
        </w:rPr>
        <w:t xml:space="preserve">12.12   </w:t>
      </w:r>
      <w:r w:rsidR="00D77B44" w:rsidRPr="00CE2FEF">
        <w:rPr>
          <w:rFonts w:ascii="Calibri" w:eastAsia="Times New Roman" w:hAnsi="Calibri" w:cs="Calibri"/>
          <w:b/>
          <w:color w:val="2C2C2C" w:themeColor="text1"/>
          <w:sz w:val="20"/>
          <w:szCs w:val="20"/>
        </w:rPr>
        <w:t>How will the consent forms be collected and stored?</w:t>
      </w:r>
    </w:p>
    <w:p w14:paraId="370D49BB" w14:textId="41821C9D" w:rsidR="00D77B44" w:rsidRPr="007304CD" w:rsidRDefault="00890817" w:rsidP="00A345B3">
      <w:pPr>
        <w:pStyle w:val="ListParagraph"/>
        <w:ind w:left="1440"/>
        <w:rPr>
          <w:rFonts w:ascii="Calibri" w:eastAsia="Times New Roman" w:hAnsi="Calibri" w:cs="Calibri"/>
          <w:i/>
          <w:color w:val="2C2C2C" w:themeColor="text1"/>
          <w:sz w:val="20"/>
          <w:szCs w:val="20"/>
        </w:rPr>
      </w:pPr>
      <w:sdt>
        <w:sdtPr>
          <w:rPr>
            <w:rFonts w:ascii="Calibri" w:hAnsi="Calibri" w:cs="Calibri"/>
            <w:sz w:val="20"/>
            <w:szCs w:val="20"/>
          </w:rPr>
          <w:id w:val="-1522308876"/>
          <w14:checkbox>
            <w14:checked w14:val="0"/>
            <w14:checkedState w14:val="2612" w14:font="MS Gothic"/>
            <w14:uncheckedState w14:val="2610" w14:font="MS Gothic"/>
          </w14:checkbox>
        </w:sdtPr>
        <w:sdtEndPr/>
        <w:sdtContent>
          <w:r w:rsidR="00D77B44" w:rsidRPr="007304CD">
            <w:rPr>
              <w:rFonts w:ascii="Segoe UI Symbol" w:eastAsia="MS Gothic" w:hAnsi="Segoe UI Symbol" w:cs="Segoe UI Symbol"/>
              <w:sz w:val="20"/>
              <w:szCs w:val="20"/>
            </w:rPr>
            <w:t>☐</w:t>
          </w:r>
        </w:sdtContent>
      </w:sdt>
      <w:r w:rsidR="00D77B44" w:rsidRPr="007304CD">
        <w:rPr>
          <w:rFonts w:ascii="Calibri" w:eastAsia="Times New Roman" w:hAnsi="Calibri" w:cs="Calibri"/>
          <w:color w:val="2C2C2C" w:themeColor="text1"/>
          <w:sz w:val="20"/>
          <w:szCs w:val="20"/>
        </w:rPr>
        <w:t xml:space="preserve"> Paper</w:t>
      </w:r>
    </w:p>
    <w:p w14:paraId="13D24AED" w14:textId="4B024C0C" w:rsidR="00D77B44" w:rsidRDefault="00890817" w:rsidP="00A345B3">
      <w:pPr>
        <w:pStyle w:val="ListParagraph"/>
        <w:ind w:left="1440"/>
        <w:rPr>
          <w:rFonts w:ascii="Calibri" w:eastAsia="Times New Roman" w:hAnsi="Calibri" w:cs="Calibri"/>
          <w:color w:val="2C2C2C" w:themeColor="text1"/>
          <w:sz w:val="20"/>
          <w:szCs w:val="20"/>
          <w:shd w:val="clear" w:color="auto" w:fill="FFFFFF"/>
        </w:rPr>
      </w:pPr>
      <w:sdt>
        <w:sdtPr>
          <w:rPr>
            <w:rFonts w:ascii="Calibri" w:hAnsi="Calibri" w:cs="Calibri"/>
            <w:sz w:val="20"/>
            <w:szCs w:val="20"/>
          </w:rPr>
          <w:id w:val="-1086996218"/>
          <w14:checkbox>
            <w14:checked w14:val="1"/>
            <w14:checkedState w14:val="2612" w14:font="MS Gothic"/>
            <w14:uncheckedState w14:val="2610" w14:font="MS Gothic"/>
          </w14:checkbox>
        </w:sdtPr>
        <w:sdtEndPr/>
        <w:sdtContent>
          <w:r w:rsidR="000B3E94">
            <w:rPr>
              <w:rFonts w:ascii="MS Gothic" w:eastAsia="MS Gothic" w:hAnsi="MS Gothic" w:cs="Calibri" w:hint="eastAsia"/>
              <w:sz w:val="20"/>
              <w:szCs w:val="20"/>
            </w:rPr>
            <w:t>☒</w:t>
          </w:r>
        </w:sdtContent>
      </w:sdt>
      <w:r w:rsidR="00D77B44" w:rsidRPr="007304CD">
        <w:rPr>
          <w:rFonts w:ascii="Calibri" w:eastAsia="Times New Roman" w:hAnsi="Calibri" w:cs="Calibri"/>
          <w:color w:val="2C2C2C" w:themeColor="text1"/>
          <w:sz w:val="20"/>
          <w:szCs w:val="20"/>
        </w:rPr>
        <w:t xml:space="preserve"> Electronic </w:t>
      </w:r>
      <w:r w:rsidR="00D77B44" w:rsidRPr="007304CD">
        <w:rPr>
          <w:rFonts w:ascii="Calibri" w:eastAsia="Times New Roman" w:hAnsi="Calibri" w:cs="Calibri"/>
          <w:color w:val="2C2C2C" w:themeColor="text1"/>
          <w:sz w:val="20"/>
          <w:szCs w:val="20"/>
          <w:shd w:val="clear" w:color="auto" w:fill="FFFFFF"/>
        </w:rPr>
        <w:t xml:space="preserve"> </w:t>
      </w:r>
    </w:p>
    <w:p w14:paraId="11979171" w14:textId="36F2ED8D" w:rsidR="00982D16" w:rsidRDefault="00890817" w:rsidP="00982D16">
      <w:pPr>
        <w:pStyle w:val="ListParagraph"/>
        <w:ind w:left="1440"/>
        <w:rPr>
          <w:rFonts w:ascii="Calibri" w:eastAsia="Times New Roman" w:hAnsi="Calibri" w:cs="Calibri"/>
          <w:color w:val="2C2C2C" w:themeColor="text1"/>
          <w:sz w:val="20"/>
          <w:szCs w:val="20"/>
          <w:shd w:val="clear" w:color="auto" w:fill="FFFFFF"/>
        </w:rPr>
      </w:pPr>
      <w:sdt>
        <w:sdtPr>
          <w:rPr>
            <w:rFonts w:ascii="Calibri" w:hAnsi="Calibri" w:cs="Calibri"/>
            <w:sz w:val="20"/>
            <w:szCs w:val="20"/>
          </w:rPr>
          <w:id w:val="-954325898"/>
          <w14:checkbox>
            <w14:checked w14:val="0"/>
            <w14:checkedState w14:val="2612" w14:font="MS Gothic"/>
            <w14:uncheckedState w14:val="2610" w14:font="MS Gothic"/>
          </w14:checkbox>
        </w:sdtPr>
        <w:sdtEndPr/>
        <w:sdtContent>
          <w:r w:rsidR="00982D16">
            <w:rPr>
              <w:rFonts w:ascii="MS Gothic" w:eastAsia="MS Gothic" w:hAnsi="MS Gothic" w:cs="Calibri" w:hint="eastAsia"/>
              <w:sz w:val="20"/>
              <w:szCs w:val="20"/>
            </w:rPr>
            <w:t>☐</w:t>
          </w:r>
        </w:sdtContent>
      </w:sdt>
      <w:r w:rsidR="00982D16" w:rsidRPr="007304CD">
        <w:rPr>
          <w:rFonts w:ascii="Calibri" w:eastAsia="Times New Roman" w:hAnsi="Calibri" w:cs="Calibri"/>
          <w:color w:val="2C2C2C" w:themeColor="text1"/>
          <w:sz w:val="20"/>
          <w:szCs w:val="20"/>
        </w:rPr>
        <w:t xml:space="preserve"> </w:t>
      </w:r>
      <w:r w:rsidR="00982D16">
        <w:rPr>
          <w:rFonts w:ascii="Calibri" w:eastAsia="Times New Roman" w:hAnsi="Calibri" w:cs="Calibri"/>
          <w:color w:val="2C2C2C" w:themeColor="text1"/>
          <w:sz w:val="20"/>
          <w:szCs w:val="20"/>
        </w:rPr>
        <w:t>Not applicable to this study</w:t>
      </w:r>
      <w:r w:rsidR="00982D16" w:rsidRPr="007304CD">
        <w:rPr>
          <w:rFonts w:ascii="Calibri" w:eastAsia="Times New Roman" w:hAnsi="Calibri" w:cs="Calibri"/>
          <w:color w:val="2C2C2C" w:themeColor="text1"/>
          <w:sz w:val="20"/>
          <w:szCs w:val="20"/>
        </w:rPr>
        <w:t xml:space="preserve"> </w:t>
      </w:r>
      <w:r w:rsidR="00982D16" w:rsidRPr="007304CD">
        <w:rPr>
          <w:rFonts w:ascii="Calibri" w:eastAsia="Times New Roman" w:hAnsi="Calibri" w:cs="Calibri"/>
          <w:color w:val="2C2C2C" w:themeColor="text1"/>
          <w:sz w:val="20"/>
          <w:szCs w:val="20"/>
          <w:shd w:val="clear" w:color="auto" w:fill="FFFFFF"/>
        </w:rPr>
        <w:t xml:space="preserve"> </w:t>
      </w:r>
    </w:p>
    <w:p w14:paraId="4B7686F5" w14:textId="77777777" w:rsidR="00982D16" w:rsidRPr="007304CD" w:rsidRDefault="00982D16" w:rsidP="00A345B3">
      <w:pPr>
        <w:pStyle w:val="ListParagraph"/>
        <w:ind w:left="1440"/>
        <w:rPr>
          <w:rFonts w:ascii="Calibri" w:eastAsia="Times New Roman" w:hAnsi="Calibri" w:cs="Calibri"/>
          <w:color w:val="2C2C2C" w:themeColor="text1"/>
          <w:sz w:val="20"/>
          <w:szCs w:val="20"/>
        </w:rPr>
      </w:pPr>
    </w:p>
    <w:p w14:paraId="05911E39" w14:textId="1CBD6150" w:rsidR="00D77B44" w:rsidRPr="00894395" w:rsidRDefault="00894395" w:rsidP="00894395">
      <w:pPr>
        <w:shd w:val="clear" w:color="auto" w:fill="FFFFFF"/>
        <w:spacing w:after="120" w:line="240" w:lineRule="auto"/>
        <w:rPr>
          <w:rFonts w:ascii="Calibri" w:eastAsia="Times New Roman" w:hAnsi="Calibri" w:cs="Calibri"/>
          <w:b/>
          <w:color w:val="2C2C2C" w:themeColor="text1"/>
          <w:sz w:val="20"/>
          <w:szCs w:val="20"/>
        </w:rPr>
      </w:pPr>
      <w:r>
        <w:rPr>
          <w:rFonts w:ascii="Calibri" w:eastAsia="Times New Roman" w:hAnsi="Calibri" w:cs="Calibri"/>
          <w:b/>
          <w:color w:val="2C2C2C" w:themeColor="text1"/>
          <w:sz w:val="20"/>
          <w:szCs w:val="20"/>
        </w:rPr>
        <w:t>12.13</w:t>
      </w:r>
      <w:r w:rsidR="00CE2FEF" w:rsidRPr="00894395">
        <w:rPr>
          <w:rFonts w:ascii="Calibri" w:eastAsia="Times New Roman" w:hAnsi="Calibri" w:cs="Calibri"/>
          <w:b/>
          <w:color w:val="2C2C2C" w:themeColor="text1"/>
          <w:sz w:val="20"/>
          <w:szCs w:val="20"/>
        </w:rPr>
        <w:t xml:space="preserve"> </w:t>
      </w:r>
      <w:r w:rsidR="008371ED" w:rsidRPr="00894395">
        <w:rPr>
          <w:rFonts w:ascii="Calibri" w:eastAsia="Times New Roman" w:hAnsi="Calibri" w:cs="Calibri"/>
          <w:b/>
          <w:color w:val="2C2C2C" w:themeColor="text1"/>
          <w:sz w:val="20"/>
          <w:szCs w:val="20"/>
        </w:rPr>
        <w:tab/>
      </w:r>
      <w:r w:rsidR="00D77B44" w:rsidRPr="00894395">
        <w:rPr>
          <w:rFonts w:ascii="Calibri" w:eastAsia="Times New Roman" w:hAnsi="Calibri" w:cs="Calibri"/>
          <w:b/>
          <w:color w:val="2C2C2C" w:themeColor="text1"/>
          <w:sz w:val="20"/>
          <w:szCs w:val="20"/>
        </w:rPr>
        <w:t xml:space="preserve">Will </w:t>
      </w:r>
      <w:r w:rsidR="00134B3D" w:rsidRPr="00894395">
        <w:rPr>
          <w:rFonts w:ascii="Calibri" w:eastAsia="Times New Roman" w:hAnsi="Calibri" w:cs="Calibri"/>
          <w:b/>
          <w:color w:val="2C2C2C" w:themeColor="text1"/>
          <w:sz w:val="20"/>
          <w:szCs w:val="20"/>
        </w:rPr>
        <w:t>subject contact information or other individually identifiable subject information</w:t>
      </w:r>
      <w:r w:rsidR="00D77B44" w:rsidRPr="00894395">
        <w:rPr>
          <w:rFonts w:ascii="Calibri" w:eastAsia="Times New Roman" w:hAnsi="Calibri" w:cs="Calibri"/>
          <w:b/>
          <w:color w:val="2C2C2C" w:themeColor="text1"/>
          <w:sz w:val="20"/>
          <w:szCs w:val="20"/>
        </w:rPr>
        <w:t xml:space="preserve"> be stored in the </w:t>
      </w:r>
      <w:r w:rsidR="008371ED" w:rsidRPr="00894395">
        <w:rPr>
          <w:rFonts w:ascii="Calibri" w:eastAsia="Times New Roman" w:hAnsi="Calibri" w:cs="Calibri"/>
          <w:b/>
          <w:color w:val="2C2C2C" w:themeColor="text1"/>
          <w:sz w:val="20"/>
          <w:szCs w:val="20"/>
        </w:rPr>
        <w:tab/>
      </w:r>
      <w:r w:rsidR="00D77B44" w:rsidRPr="00894395">
        <w:rPr>
          <w:rFonts w:ascii="Calibri" w:eastAsia="Times New Roman" w:hAnsi="Calibri" w:cs="Calibri"/>
          <w:b/>
          <w:color w:val="2C2C2C" w:themeColor="text1"/>
          <w:sz w:val="20"/>
          <w:szCs w:val="20"/>
        </w:rPr>
        <w:t>data set?</w:t>
      </w:r>
    </w:p>
    <w:p w14:paraId="2B41260F" w14:textId="2CD02384" w:rsidR="00D77B44" w:rsidRPr="007304CD" w:rsidRDefault="00890817" w:rsidP="00A345B3">
      <w:pPr>
        <w:pStyle w:val="ListParagraph"/>
        <w:ind w:left="1440"/>
        <w:rPr>
          <w:rFonts w:ascii="Calibri" w:eastAsia="Times New Roman" w:hAnsi="Calibri" w:cs="Calibri"/>
          <w:color w:val="2C2C2C" w:themeColor="text1"/>
          <w:sz w:val="20"/>
          <w:szCs w:val="20"/>
        </w:rPr>
      </w:pPr>
      <w:sdt>
        <w:sdtPr>
          <w:rPr>
            <w:rFonts w:ascii="Calibri" w:hAnsi="Calibri" w:cs="Calibri"/>
            <w:sz w:val="20"/>
            <w:szCs w:val="20"/>
          </w:rPr>
          <w:id w:val="105861789"/>
          <w14:checkbox>
            <w14:checked w14:val="0"/>
            <w14:checkedState w14:val="2612" w14:font="MS Gothic"/>
            <w14:uncheckedState w14:val="2610" w14:font="MS Gothic"/>
          </w14:checkbox>
        </w:sdtPr>
        <w:sdtEndPr/>
        <w:sdtContent>
          <w:r w:rsidR="00D77B44" w:rsidRPr="007304CD">
            <w:rPr>
              <w:rFonts w:ascii="Segoe UI Symbol" w:eastAsia="MS Gothic" w:hAnsi="Segoe UI Symbol" w:cs="Segoe UI Symbol"/>
              <w:sz w:val="20"/>
              <w:szCs w:val="20"/>
            </w:rPr>
            <w:t>☐</w:t>
          </w:r>
        </w:sdtContent>
      </w:sdt>
      <w:r w:rsidR="00D77B44" w:rsidRPr="007304CD">
        <w:rPr>
          <w:rFonts w:ascii="Calibri" w:eastAsia="Times New Roman" w:hAnsi="Calibri" w:cs="Calibri"/>
          <w:color w:val="2C2C2C" w:themeColor="text1"/>
          <w:sz w:val="20"/>
          <w:szCs w:val="20"/>
        </w:rPr>
        <w:t xml:space="preserve"> No </w:t>
      </w:r>
      <w:r w:rsidR="00D77B44" w:rsidRPr="007304CD">
        <w:rPr>
          <w:rFonts w:ascii="Calibri" w:eastAsia="Times New Roman" w:hAnsi="Calibri" w:cs="Calibri"/>
          <w:color w:val="2C2C2C" w:themeColor="text1"/>
          <w:sz w:val="20"/>
          <w:szCs w:val="20"/>
          <w:shd w:val="clear" w:color="auto" w:fill="FFFFFF"/>
        </w:rPr>
        <w:t> </w:t>
      </w:r>
    </w:p>
    <w:p w14:paraId="7D5DCD82" w14:textId="5D477132" w:rsidR="00D77B44" w:rsidRPr="007304CD" w:rsidRDefault="00890817" w:rsidP="00A345B3">
      <w:pPr>
        <w:pStyle w:val="ListParagraph"/>
        <w:ind w:left="1440"/>
        <w:rPr>
          <w:rFonts w:ascii="Calibri" w:eastAsia="Times New Roman" w:hAnsi="Calibri" w:cs="Calibri"/>
          <w:color w:val="2C2C2C" w:themeColor="text1"/>
          <w:sz w:val="20"/>
          <w:szCs w:val="20"/>
        </w:rPr>
      </w:pPr>
      <w:sdt>
        <w:sdtPr>
          <w:rPr>
            <w:rFonts w:ascii="Calibri" w:hAnsi="Calibri" w:cs="Calibri"/>
            <w:sz w:val="20"/>
            <w:szCs w:val="20"/>
          </w:rPr>
          <w:id w:val="1279293990"/>
          <w14:checkbox>
            <w14:checked w14:val="1"/>
            <w14:checkedState w14:val="2612" w14:font="MS Gothic"/>
            <w14:uncheckedState w14:val="2610" w14:font="MS Gothic"/>
          </w14:checkbox>
        </w:sdtPr>
        <w:sdtEndPr/>
        <w:sdtContent>
          <w:r w:rsidR="000B3E94">
            <w:rPr>
              <w:rFonts w:ascii="MS Gothic" w:eastAsia="MS Gothic" w:hAnsi="MS Gothic" w:cs="Calibri" w:hint="eastAsia"/>
              <w:sz w:val="20"/>
              <w:szCs w:val="20"/>
            </w:rPr>
            <w:t>☒</w:t>
          </w:r>
        </w:sdtContent>
      </w:sdt>
      <w:r w:rsidR="00D77B44" w:rsidRPr="007304CD">
        <w:rPr>
          <w:rFonts w:ascii="Calibri" w:eastAsia="Times New Roman" w:hAnsi="Calibri" w:cs="Calibri"/>
          <w:color w:val="2C2C2C" w:themeColor="text1"/>
          <w:sz w:val="20"/>
          <w:szCs w:val="20"/>
        </w:rPr>
        <w:t xml:space="preserve"> Yes </w:t>
      </w:r>
      <w:r w:rsidR="00D77B44" w:rsidRPr="007304CD">
        <w:rPr>
          <w:rFonts w:ascii="Calibri" w:eastAsia="Times New Roman" w:hAnsi="Calibri" w:cs="Calibri"/>
          <w:color w:val="2C2C2C" w:themeColor="text1"/>
          <w:sz w:val="20"/>
          <w:szCs w:val="20"/>
          <w:shd w:val="clear" w:color="auto" w:fill="FFFFFF"/>
        </w:rPr>
        <w:t> </w:t>
      </w:r>
    </w:p>
    <w:p w14:paraId="12A2000C" w14:textId="77777777" w:rsidR="00D77B44" w:rsidRDefault="00D77B44" w:rsidP="00D77B44">
      <w:pPr>
        <w:pStyle w:val="ListParagraph"/>
        <w:spacing w:after="0" w:line="240" w:lineRule="auto"/>
        <w:ind w:left="1440"/>
        <w:rPr>
          <w:rFonts w:ascii="Calibri" w:hAnsi="Calibri"/>
          <w:sz w:val="20"/>
          <w:szCs w:val="20"/>
        </w:rPr>
      </w:pPr>
    </w:p>
    <w:p w14:paraId="6BE87DBC" w14:textId="0C9DDCCA" w:rsidR="00D77B44" w:rsidRPr="00894395" w:rsidRDefault="00894395" w:rsidP="00894395">
      <w:pPr>
        <w:spacing w:before="0" w:after="0" w:line="240" w:lineRule="auto"/>
        <w:rPr>
          <w:rFonts w:ascii="Calibri" w:hAnsi="Calibri"/>
          <w:b/>
          <w:i/>
          <w:sz w:val="20"/>
          <w:szCs w:val="20"/>
        </w:rPr>
      </w:pPr>
      <w:r>
        <w:rPr>
          <w:rFonts w:ascii="Calibri" w:hAnsi="Calibri"/>
          <w:b/>
          <w:sz w:val="20"/>
          <w:szCs w:val="20"/>
        </w:rPr>
        <w:t>12.14</w:t>
      </w:r>
      <w:r w:rsidR="00A90043" w:rsidRPr="00894395">
        <w:rPr>
          <w:rFonts w:ascii="Calibri" w:hAnsi="Calibri"/>
          <w:b/>
          <w:sz w:val="20"/>
          <w:szCs w:val="20"/>
        </w:rPr>
        <w:t xml:space="preserve">   </w:t>
      </w:r>
      <w:r w:rsidR="00D77B44" w:rsidRPr="00894395">
        <w:rPr>
          <w:rFonts w:ascii="Calibri" w:hAnsi="Calibri"/>
          <w:b/>
          <w:sz w:val="20"/>
          <w:szCs w:val="20"/>
        </w:rPr>
        <w:t xml:space="preserve">Explain where the research data will be stored while the study is active (e.g., personal laptop, thumb </w:t>
      </w:r>
      <w:r w:rsidR="00813E76" w:rsidRPr="00894395">
        <w:rPr>
          <w:rFonts w:ascii="Calibri" w:hAnsi="Calibri"/>
          <w:b/>
          <w:sz w:val="20"/>
          <w:szCs w:val="20"/>
        </w:rPr>
        <w:tab/>
      </w:r>
      <w:r w:rsidR="00D77B44" w:rsidRPr="00894395">
        <w:rPr>
          <w:rFonts w:ascii="Calibri" w:hAnsi="Calibri"/>
          <w:b/>
          <w:sz w:val="20"/>
          <w:szCs w:val="20"/>
        </w:rPr>
        <w:t>drive, departmental computer server, office file cabinet, etc.).</w:t>
      </w:r>
    </w:p>
    <w:p w14:paraId="512C8A09" w14:textId="77777777" w:rsidR="00D77B44" w:rsidRPr="00747202" w:rsidRDefault="00D77B44" w:rsidP="00D77B44">
      <w:pPr>
        <w:pStyle w:val="ListParagraph"/>
        <w:spacing w:after="0" w:line="240" w:lineRule="auto"/>
        <w:ind w:left="1080"/>
        <w:rPr>
          <w:rFonts w:ascii="Calibri" w:hAnsi="Calibri"/>
          <w:i/>
          <w:sz w:val="20"/>
          <w:szCs w:val="20"/>
        </w:rPr>
      </w:pPr>
    </w:p>
    <w:tbl>
      <w:tblPr>
        <w:tblStyle w:val="TableGrid5"/>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D77B44" w:rsidRPr="00FF066B" w14:paraId="5658C525" w14:textId="77777777" w:rsidTr="000722D5">
        <w:trPr>
          <w:trHeight w:val="90"/>
        </w:trPr>
        <w:tc>
          <w:tcPr>
            <w:tcW w:w="8635" w:type="dxa"/>
          </w:tcPr>
          <w:p w14:paraId="5D490BDB" w14:textId="659B39F2" w:rsidR="00D77B44" w:rsidRPr="00FF066B" w:rsidRDefault="000B3E94" w:rsidP="000B3E94">
            <w:pPr>
              <w:spacing w:before="0"/>
              <w:rPr>
                <w:rFonts w:ascii="Calibri" w:hAnsi="Calibri"/>
                <w:sz w:val="20"/>
                <w:szCs w:val="20"/>
              </w:rPr>
            </w:pPr>
            <w:r>
              <w:rPr>
                <w:rFonts w:ascii="Calibri" w:hAnsi="Calibri"/>
                <w:sz w:val="20"/>
                <w:szCs w:val="20"/>
              </w:rPr>
              <w:t>While the study is active, the link file will be stored on law school clinical server in a folder with very limited access permissions. This same folder currently contains other link files in CUHS-approved studies.  The de-identified analysis data</w:t>
            </w:r>
            <w:r w:rsidR="00CC26A9">
              <w:rPr>
                <w:rFonts w:ascii="Calibri" w:hAnsi="Calibri"/>
                <w:sz w:val="20"/>
                <w:szCs w:val="20"/>
              </w:rPr>
              <w:t xml:space="preserve"> </w:t>
            </w:r>
            <w:r>
              <w:rPr>
                <w:rFonts w:ascii="Calibri" w:hAnsi="Calibri"/>
                <w:sz w:val="20"/>
                <w:szCs w:val="20"/>
              </w:rPr>
              <w:t xml:space="preserve">will be stored on SharePoint.  All transfers of data including </w:t>
            </w:r>
            <w:r>
              <w:rPr>
                <w:rFonts w:ascii="Calibri" w:hAnsi="Calibri"/>
                <w:sz w:val="20"/>
                <w:szCs w:val="20"/>
              </w:rPr>
              <w:lastRenderedPageBreak/>
              <w:t>personal identifying information will be accomplished via the Harvard Law School SFTP system currently used for this purpose in other CUHS-approved studies.</w:t>
            </w:r>
          </w:p>
        </w:tc>
      </w:tr>
    </w:tbl>
    <w:p w14:paraId="26900E8F" w14:textId="77777777" w:rsidR="00D77B44" w:rsidRDefault="00D77B44" w:rsidP="00D77B44">
      <w:pPr>
        <w:pStyle w:val="ListParagraph"/>
        <w:ind w:left="1080"/>
        <w:rPr>
          <w:rFonts w:ascii="Calibri" w:hAnsi="Calibri"/>
          <w:sz w:val="20"/>
          <w:szCs w:val="20"/>
        </w:rPr>
      </w:pPr>
    </w:p>
    <w:p w14:paraId="0D8AF17D" w14:textId="31A051F6" w:rsidR="00D77B44" w:rsidRPr="000F3FD9" w:rsidRDefault="000F3FD9" w:rsidP="000F3FD9">
      <w:pPr>
        <w:spacing w:before="0" w:after="0" w:line="240" w:lineRule="auto"/>
        <w:rPr>
          <w:rFonts w:ascii="Calibri" w:hAnsi="Calibri"/>
          <w:b/>
          <w:sz w:val="20"/>
          <w:szCs w:val="20"/>
        </w:rPr>
      </w:pPr>
      <w:r>
        <w:rPr>
          <w:rFonts w:ascii="Calibri" w:hAnsi="Calibri"/>
          <w:b/>
          <w:sz w:val="20"/>
          <w:szCs w:val="20"/>
        </w:rPr>
        <w:t xml:space="preserve">12.15   </w:t>
      </w:r>
      <w:r w:rsidR="00D77B44" w:rsidRPr="000F3FD9">
        <w:rPr>
          <w:rFonts w:ascii="Calibri" w:hAnsi="Calibri"/>
          <w:b/>
          <w:sz w:val="20"/>
          <w:szCs w:val="20"/>
        </w:rPr>
        <w:t>What will happen to the data at the conclusion of the study? (check all that apply)</w:t>
      </w:r>
    </w:p>
    <w:p w14:paraId="265F0A6D" w14:textId="5E76D421" w:rsidR="00D77B44" w:rsidRPr="0081540F" w:rsidRDefault="00890817" w:rsidP="00A345B3">
      <w:pPr>
        <w:spacing w:before="0" w:after="0" w:line="240" w:lineRule="auto"/>
        <w:ind w:left="1440"/>
        <w:rPr>
          <w:rFonts w:ascii="Calibri" w:hAnsi="Calibri"/>
          <w:b/>
          <w:bCs/>
          <w:i/>
          <w:iCs/>
          <w:sz w:val="20"/>
          <w:szCs w:val="20"/>
        </w:rPr>
      </w:pPr>
      <w:sdt>
        <w:sdtPr>
          <w:rPr>
            <w:rFonts w:ascii="Calibri" w:hAnsi="Calibri"/>
            <w:sz w:val="20"/>
            <w:szCs w:val="20"/>
          </w:rPr>
          <w:id w:val="887684888"/>
          <w14:checkbox>
            <w14:checked w14:val="1"/>
            <w14:checkedState w14:val="2612" w14:font="MS Gothic"/>
            <w14:uncheckedState w14:val="2610" w14:font="MS Gothic"/>
          </w14:checkbox>
        </w:sdtPr>
        <w:sdtEndPr/>
        <w:sdtContent>
          <w:r w:rsidR="00D8165B">
            <w:rPr>
              <w:rFonts w:ascii="MS Gothic" w:eastAsia="MS Gothic" w:hAnsi="MS Gothic" w:hint="eastAsia"/>
              <w:sz w:val="20"/>
              <w:szCs w:val="20"/>
            </w:rPr>
            <w:t>☒</w:t>
          </w:r>
        </w:sdtContent>
      </w:sdt>
      <w:r w:rsidR="00D77B44">
        <w:rPr>
          <w:rFonts w:ascii="Calibri" w:hAnsi="Calibri"/>
          <w:sz w:val="20"/>
          <w:szCs w:val="20"/>
        </w:rPr>
        <w:t>Direct identifiers* and/or the key to the codes will be destroyed upon completion of the research (all data will be stripped of identifying information and/or the key to codes destroyed, identifiable paper documents shredded, identifiable electronic files purged, Identifiable electronic media securely erased).</w:t>
      </w:r>
      <w:r w:rsidR="008371ED">
        <w:rPr>
          <w:rFonts w:ascii="Calibri" w:hAnsi="Calibri"/>
          <w:sz w:val="20"/>
          <w:szCs w:val="20"/>
        </w:rPr>
        <w:t xml:space="preserve"> </w:t>
      </w:r>
      <w:r w:rsidR="008371ED" w:rsidRPr="0081540F">
        <w:rPr>
          <w:rFonts w:ascii="Calibri" w:hAnsi="Calibri"/>
          <w:b/>
          <w:bCs/>
          <w:i/>
          <w:iCs/>
          <w:color w:val="FF0000"/>
          <w:sz w:val="20"/>
          <w:szCs w:val="20"/>
        </w:rPr>
        <w:t>Important!</w:t>
      </w:r>
      <w:r w:rsidR="008371ED" w:rsidRPr="0081540F">
        <w:rPr>
          <w:rFonts w:ascii="Calibri" w:hAnsi="Calibri"/>
          <w:b/>
          <w:bCs/>
          <w:i/>
          <w:iCs/>
          <w:sz w:val="20"/>
          <w:szCs w:val="20"/>
        </w:rPr>
        <w:t xml:space="preserve"> Data that is protected by GDPR must be destroyed</w:t>
      </w:r>
      <w:r w:rsidR="0081540F" w:rsidRPr="0081540F">
        <w:rPr>
          <w:rFonts w:ascii="Calibri" w:hAnsi="Calibri"/>
          <w:b/>
          <w:bCs/>
          <w:i/>
          <w:iCs/>
          <w:sz w:val="20"/>
          <w:szCs w:val="20"/>
        </w:rPr>
        <w:t xml:space="preserve"> at end of study.</w:t>
      </w:r>
    </w:p>
    <w:p w14:paraId="271FAC0D" w14:textId="77777777" w:rsidR="00D77B44" w:rsidRDefault="00890817" w:rsidP="00A345B3">
      <w:pPr>
        <w:spacing w:before="0" w:after="0" w:line="240" w:lineRule="auto"/>
        <w:ind w:left="1440"/>
        <w:rPr>
          <w:rFonts w:ascii="Calibri" w:hAnsi="Calibri"/>
          <w:sz w:val="20"/>
          <w:szCs w:val="20"/>
        </w:rPr>
      </w:pPr>
      <w:sdt>
        <w:sdtPr>
          <w:rPr>
            <w:rFonts w:ascii="Calibri" w:hAnsi="Calibri"/>
            <w:sz w:val="20"/>
            <w:szCs w:val="20"/>
          </w:rPr>
          <w:id w:val="-1058389796"/>
          <w14:checkbox>
            <w14:checked w14:val="0"/>
            <w14:checkedState w14:val="2612" w14:font="MS Gothic"/>
            <w14:uncheckedState w14:val="2610" w14:font="MS Gothic"/>
          </w14:checkbox>
        </w:sdtPr>
        <w:sdtEndPr/>
        <w:sdtContent>
          <w:r w:rsidR="00D77B44">
            <w:rPr>
              <w:rFonts w:ascii="MS Gothic" w:eastAsia="MS Gothic" w:hAnsi="MS Gothic" w:hint="eastAsia"/>
              <w:sz w:val="20"/>
              <w:szCs w:val="20"/>
            </w:rPr>
            <w:t>☐</w:t>
          </w:r>
        </w:sdtContent>
      </w:sdt>
      <w:r w:rsidR="00D77B44">
        <w:rPr>
          <w:rFonts w:ascii="Calibri" w:hAnsi="Calibri"/>
          <w:sz w:val="20"/>
          <w:szCs w:val="20"/>
        </w:rPr>
        <w:t>Retained for study record keeping purposes per institutional policy.</w:t>
      </w:r>
    </w:p>
    <w:p w14:paraId="051827E6" w14:textId="77777777" w:rsidR="00D77B44" w:rsidRDefault="00890817" w:rsidP="00A345B3">
      <w:pPr>
        <w:spacing w:before="0" w:after="0" w:line="240" w:lineRule="auto"/>
        <w:ind w:left="1440"/>
        <w:rPr>
          <w:rFonts w:ascii="Calibri" w:hAnsi="Calibri"/>
          <w:sz w:val="20"/>
          <w:szCs w:val="20"/>
        </w:rPr>
      </w:pPr>
      <w:sdt>
        <w:sdtPr>
          <w:rPr>
            <w:rFonts w:ascii="Calibri" w:hAnsi="Calibri"/>
            <w:sz w:val="20"/>
            <w:szCs w:val="20"/>
          </w:rPr>
          <w:id w:val="1173770503"/>
          <w14:checkbox>
            <w14:checked w14:val="0"/>
            <w14:checkedState w14:val="2612" w14:font="MS Gothic"/>
            <w14:uncheckedState w14:val="2610" w14:font="MS Gothic"/>
          </w14:checkbox>
        </w:sdtPr>
        <w:sdtEndPr/>
        <w:sdtContent>
          <w:r w:rsidR="00D77B44">
            <w:rPr>
              <w:rFonts w:ascii="MS Gothic" w:eastAsia="MS Gothic" w:hAnsi="MS Gothic" w:hint="eastAsia"/>
              <w:sz w:val="20"/>
              <w:szCs w:val="20"/>
            </w:rPr>
            <w:t>☐</w:t>
          </w:r>
        </w:sdtContent>
      </w:sdt>
      <w:r w:rsidR="00D77B44">
        <w:rPr>
          <w:rFonts w:ascii="Calibri" w:hAnsi="Calibri"/>
          <w:sz w:val="20"/>
          <w:szCs w:val="20"/>
        </w:rPr>
        <w:t>Retained by the investigator for future research use.</w:t>
      </w:r>
    </w:p>
    <w:p w14:paraId="0ABF4660" w14:textId="77777777" w:rsidR="00D77B44" w:rsidRDefault="00890817" w:rsidP="00A345B3">
      <w:pPr>
        <w:spacing w:before="0" w:after="0" w:line="240" w:lineRule="auto"/>
        <w:ind w:left="1440"/>
        <w:rPr>
          <w:rFonts w:ascii="Calibri" w:hAnsi="Calibri"/>
          <w:sz w:val="20"/>
          <w:szCs w:val="20"/>
        </w:rPr>
      </w:pPr>
      <w:sdt>
        <w:sdtPr>
          <w:rPr>
            <w:rFonts w:ascii="Calibri" w:hAnsi="Calibri"/>
            <w:sz w:val="20"/>
            <w:szCs w:val="20"/>
          </w:rPr>
          <w:id w:val="-1117364590"/>
          <w14:checkbox>
            <w14:checked w14:val="0"/>
            <w14:checkedState w14:val="2612" w14:font="MS Gothic"/>
            <w14:uncheckedState w14:val="2610" w14:font="MS Gothic"/>
          </w14:checkbox>
        </w:sdtPr>
        <w:sdtEndPr/>
        <w:sdtContent>
          <w:r w:rsidR="00D77B44">
            <w:rPr>
              <w:rFonts w:ascii="MS Gothic" w:eastAsia="MS Gothic" w:hAnsi="MS Gothic" w:hint="eastAsia"/>
              <w:sz w:val="20"/>
              <w:szCs w:val="20"/>
            </w:rPr>
            <w:t>☐</w:t>
          </w:r>
        </w:sdtContent>
      </w:sdt>
      <w:r w:rsidR="00D77B44">
        <w:rPr>
          <w:rFonts w:ascii="Calibri" w:hAnsi="Calibri"/>
          <w:sz w:val="20"/>
          <w:szCs w:val="20"/>
        </w:rPr>
        <w:t>Retained for future research use (create repository/bank).</w:t>
      </w:r>
    </w:p>
    <w:p w14:paraId="66FB7D9B" w14:textId="77777777" w:rsidR="00D77B44" w:rsidRDefault="00890817" w:rsidP="00A345B3">
      <w:pPr>
        <w:spacing w:before="0" w:after="0" w:line="240" w:lineRule="auto"/>
        <w:ind w:left="1440"/>
        <w:rPr>
          <w:rFonts w:ascii="Calibri" w:hAnsi="Calibri"/>
          <w:sz w:val="20"/>
          <w:szCs w:val="20"/>
        </w:rPr>
      </w:pPr>
      <w:sdt>
        <w:sdtPr>
          <w:rPr>
            <w:rFonts w:ascii="Calibri" w:hAnsi="Calibri"/>
            <w:sz w:val="20"/>
            <w:szCs w:val="20"/>
          </w:rPr>
          <w:id w:val="-1342307178"/>
          <w14:checkbox>
            <w14:checked w14:val="0"/>
            <w14:checkedState w14:val="2612" w14:font="MS Gothic"/>
            <w14:uncheckedState w14:val="2610" w14:font="MS Gothic"/>
          </w14:checkbox>
        </w:sdtPr>
        <w:sdtEndPr/>
        <w:sdtContent>
          <w:r w:rsidR="00D77B44">
            <w:rPr>
              <w:rFonts w:ascii="MS Gothic" w:eastAsia="MS Gothic" w:hAnsi="MS Gothic" w:hint="eastAsia"/>
              <w:sz w:val="20"/>
              <w:szCs w:val="20"/>
            </w:rPr>
            <w:t>☐</w:t>
          </w:r>
        </w:sdtContent>
      </w:sdt>
      <w:r w:rsidR="00D77B44">
        <w:rPr>
          <w:rFonts w:ascii="Calibri" w:hAnsi="Calibri"/>
          <w:sz w:val="20"/>
          <w:szCs w:val="20"/>
        </w:rPr>
        <w:t>Restricted use data will be destroyed or will be returned to the source.</w:t>
      </w:r>
    </w:p>
    <w:p w14:paraId="590E8E01" w14:textId="77777777" w:rsidR="00D77B44" w:rsidRDefault="00890817" w:rsidP="00A345B3">
      <w:pPr>
        <w:spacing w:before="0" w:after="0" w:line="240" w:lineRule="auto"/>
        <w:ind w:left="1440"/>
        <w:rPr>
          <w:rFonts w:ascii="Calibri" w:hAnsi="Calibri"/>
          <w:sz w:val="20"/>
          <w:szCs w:val="20"/>
        </w:rPr>
      </w:pPr>
      <w:sdt>
        <w:sdtPr>
          <w:rPr>
            <w:rFonts w:ascii="Calibri" w:hAnsi="Calibri"/>
            <w:sz w:val="20"/>
            <w:szCs w:val="20"/>
          </w:rPr>
          <w:id w:val="-1799225748"/>
          <w14:checkbox>
            <w14:checked w14:val="0"/>
            <w14:checkedState w14:val="2612" w14:font="MS Gothic"/>
            <w14:uncheckedState w14:val="2610" w14:font="MS Gothic"/>
          </w14:checkbox>
        </w:sdtPr>
        <w:sdtEndPr/>
        <w:sdtContent>
          <w:r w:rsidR="00D77B44">
            <w:rPr>
              <w:rFonts w:ascii="MS Gothic" w:eastAsia="MS Gothic" w:hAnsi="MS Gothic" w:hint="eastAsia"/>
              <w:sz w:val="20"/>
              <w:szCs w:val="20"/>
            </w:rPr>
            <w:t>☐</w:t>
          </w:r>
        </w:sdtContent>
      </w:sdt>
      <w:r w:rsidR="00D77B44">
        <w:rPr>
          <w:rFonts w:ascii="Calibri" w:hAnsi="Calibri"/>
          <w:sz w:val="20"/>
          <w:szCs w:val="20"/>
        </w:rPr>
        <w:t>No direct or indirect identifiers* are being collected.  This anonymous data will be retained at the discretion of the investigator.</w:t>
      </w:r>
    </w:p>
    <w:p w14:paraId="1E6AAF61" w14:textId="7DB94AEC" w:rsidR="00D77B44" w:rsidRDefault="00890817" w:rsidP="00A345B3">
      <w:pPr>
        <w:spacing w:before="0" w:after="0" w:line="240" w:lineRule="auto"/>
        <w:ind w:left="1440"/>
        <w:rPr>
          <w:rFonts w:ascii="Calibri" w:hAnsi="Calibri"/>
          <w:sz w:val="20"/>
          <w:szCs w:val="20"/>
        </w:rPr>
      </w:pPr>
      <w:sdt>
        <w:sdtPr>
          <w:rPr>
            <w:rFonts w:ascii="Calibri" w:hAnsi="Calibri"/>
            <w:sz w:val="20"/>
            <w:szCs w:val="20"/>
          </w:rPr>
          <w:id w:val="939263154"/>
          <w14:checkbox>
            <w14:checked w14:val="0"/>
            <w14:checkedState w14:val="2612" w14:font="MS Gothic"/>
            <w14:uncheckedState w14:val="2610" w14:font="MS Gothic"/>
          </w14:checkbox>
        </w:sdtPr>
        <w:sdtEndPr/>
        <w:sdtContent>
          <w:r w:rsidR="00A345B3">
            <w:rPr>
              <w:rFonts w:ascii="MS Gothic" w:eastAsia="MS Gothic" w:hAnsi="MS Gothic" w:hint="eastAsia"/>
              <w:sz w:val="20"/>
              <w:szCs w:val="20"/>
            </w:rPr>
            <w:t>☐</w:t>
          </w:r>
        </w:sdtContent>
      </w:sdt>
      <w:r w:rsidR="00D77B44">
        <w:rPr>
          <w:rFonts w:ascii="Calibri" w:hAnsi="Calibri"/>
          <w:sz w:val="20"/>
          <w:szCs w:val="20"/>
        </w:rPr>
        <w:t>This research is a clinical trial conducted under FDA regulations. Direct identifiers* and/or the key to the codes will be destroyed as directed by the sponsor (IND/IDE holder) in</w:t>
      </w:r>
      <w:r w:rsidR="00A345B3">
        <w:rPr>
          <w:rFonts w:ascii="Calibri" w:hAnsi="Calibri"/>
          <w:sz w:val="20"/>
          <w:szCs w:val="20"/>
        </w:rPr>
        <w:t xml:space="preserve"> </w:t>
      </w:r>
      <w:r w:rsidR="00D77B44">
        <w:rPr>
          <w:rFonts w:ascii="Calibri" w:hAnsi="Calibri"/>
          <w:sz w:val="20"/>
          <w:szCs w:val="20"/>
        </w:rPr>
        <w:t>accordance with FDA regulations.</w:t>
      </w:r>
    </w:p>
    <w:p w14:paraId="7DD6EF1B" w14:textId="77777777" w:rsidR="00D77B44" w:rsidRDefault="00890817" w:rsidP="00A345B3">
      <w:pPr>
        <w:spacing w:before="0" w:after="0" w:line="240" w:lineRule="auto"/>
        <w:ind w:left="1440"/>
        <w:rPr>
          <w:rFonts w:ascii="Calibri" w:hAnsi="Calibri"/>
          <w:b/>
          <w:i/>
          <w:sz w:val="20"/>
          <w:szCs w:val="20"/>
        </w:rPr>
      </w:pPr>
      <w:sdt>
        <w:sdtPr>
          <w:rPr>
            <w:rFonts w:ascii="Calibri" w:hAnsi="Calibri"/>
            <w:sz w:val="20"/>
            <w:szCs w:val="20"/>
          </w:rPr>
          <w:id w:val="1534465102"/>
          <w14:checkbox>
            <w14:checked w14:val="0"/>
            <w14:checkedState w14:val="2612" w14:font="MS Gothic"/>
            <w14:uncheckedState w14:val="2610" w14:font="MS Gothic"/>
          </w14:checkbox>
        </w:sdtPr>
        <w:sdtEndPr/>
        <w:sdtContent>
          <w:r w:rsidR="00D77B44">
            <w:rPr>
              <w:rFonts w:ascii="MS Gothic" w:eastAsia="MS Gothic" w:hAnsi="MS Gothic" w:hint="eastAsia"/>
              <w:sz w:val="20"/>
              <w:szCs w:val="20"/>
            </w:rPr>
            <w:t>☐</w:t>
          </w:r>
        </w:sdtContent>
      </w:sdt>
      <w:r w:rsidR="00D77B44">
        <w:rPr>
          <w:rFonts w:ascii="Calibri" w:hAnsi="Calibri"/>
          <w:sz w:val="20"/>
          <w:szCs w:val="20"/>
        </w:rPr>
        <w:t xml:space="preserve">Other – </w:t>
      </w:r>
      <w:r w:rsidR="00D77B44" w:rsidRPr="00E80737">
        <w:rPr>
          <w:rFonts w:ascii="Calibri" w:hAnsi="Calibri"/>
          <w:b/>
          <w:i/>
          <w:sz w:val="20"/>
          <w:szCs w:val="20"/>
        </w:rPr>
        <w:t>(see below)</w:t>
      </w:r>
    </w:p>
    <w:p w14:paraId="399FDAF7" w14:textId="77777777" w:rsidR="00D77B44" w:rsidRPr="000E4E6F" w:rsidRDefault="00D77B44" w:rsidP="00D77B44">
      <w:pPr>
        <w:spacing w:after="0"/>
        <w:ind w:firstLine="720"/>
        <w:rPr>
          <w:rFonts w:ascii="Calibri" w:hAnsi="Calibri"/>
          <w:b/>
          <w:i/>
          <w:sz w:val="20"/>
          <w:szCs w:val="20"/>
        </w:rPr>
      </w:pPr>
      <w:r>
        <w:rPr>
          <w:rFonts w:ascii="Calibri" w:hAnsi="Calibri"/>
          <w:b/>
          <w:i/>
          <w:sz w:val="20"/>
          <w:szCs w:val="20"/>
        </w:rPr>
        <w:t xml:space="preserve">If </w:t>
      </w:r>
      <w:r w:rsidRPr="000E4E6F">
        <w:rPr>
          <w:rFonts w:ascii="Calibri" w:hAnsi="Calibri"/>
          <w:b/>
          <w:i/>
          <w:sz w:val="20"/>
          <w:szCs w:val="20"/>
        </w:rPr>
        <w:t>”</w:t>
      </w:r>
      <w:r>
        <w:rPr>
          <w:rFonts w:ascii="Calibri" w:hAnsi="Calibri"/>
          <w:b/>
          <w:i/>
          <w:sz w:val="20"/>
          <w:szCs w:val="20"/>
        </w:rPr>
        <w:t xml:space="preserve">Other” </w:t>
      </w:r>
      <w:r w:rsidRPr="000E4E6F">
        <w:rPr>
          <w:rFonts w:ascii="Calibri" w:hAnsi="Calibri"/>
          <w:b/>
          <w:i/>
          <w:sz w:val="20"/>
          <w:szCs w:val="20"/>
        </w:rPr>
        <w:t xml:space="preserve"> please </w:t>
      </w:r>
      <w:r>
        <w:rPr>
          <w:rFonts w:ascii="Calibri" w:hAnsi="Calibri"/>
          <w:b/>
          <w:i/>
          <w:sz w:val="20"/>
          <w:szCs w:val="20"/>
        </w:rPr>
        <w:t>specify:</w:t>
      </w:r>
      <w:r w:rsidRPr="000E4E6F">
        <w:rPr>
          <w:rFonts w:ascii="Calibri" w:hAnsi="Calibri"/>
          <w:b/>
          <w:i/>
          <w:sz w:val="20"/>
          <w:szCs w:val="20"/>
        </w:rPr>
        <w:t>.</w:t>
      </w:r>
    </w:p>
    <w:tbl>
      <w:tblPr>
        <w:tblStyle w:val="TableGrid5"/>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D77B44" w:rsidRPr="00FF066B" w14:paraId="45D2776D" w14:textId="77777777" w:rsidTr="000722D5">
        <w:trPr>
          <w:trHeight w:val="90"/>
        </w:trPr>
        <w:tc>
          <w:tcPr>
            <w:tcW w:w="8635" w:type="dxa"/>
          </w:tcPr>
          <w:p w14:paraId="0C2D6D9A" w14:textId="77777777" w:rsidR="00D77B44" w:rsidRPr="00FF066B" w:rsidRDefault="00D77B44" w:rsidP="000722D5">
            <w:pPr>
              <w:spacing w:before="0"/>
              <w:rPr>
                <w:rFonts w:ascii="Calibri" w:hAnsi="Calibri"/>
                <w:sz w:val="20"/>
                <w:szCs w:val="20"/>
              </w:rPr>
            </w:pPr>
          </w:p>
        </w:tc>
      </w:tr>
    </w:tbl>
    <w:p w14:paraId="363C5934" w14:textId="01957CD1" w:rsidR="00D77B44" w:rsidRPr="003C402C" w:rsidRDefault="00D77B44" w:rsidP="00D77B44">
      <w:pPr>
        <w:shd w:val="clear" w:color="auto" w:fill="FFFFFF"/>
        <w:spacing w:after="150" w:line="240" w:lineRule="auto"/>
        <w:ind w:left="720"/>
        <w:rPr>
          <w:rFonts w:ascii="Calibri" w:eastAsia="Times New Roman" w:hAnsi="Calibri" w:cs="Calibri"/>
          <w:i/>
          <w:color w:val="333333"/>
          <w:sz w:val="20"/>
          <w:szCs w:val="20"/>
        </w:rPr>
      </w:pPr>
      <w:r>
        <w:rPr>
          <w:rFonts w:ascii="Calibri" w:eastAsia="Times New Roman" w:hAnsi="Calibri" w:cs="Calibri"/>
          <w:b/>
          <w:bCs/>
          <w:i/>
          <w:color w:val="333333"/>
          <w:sz w:val="20"/>
          <w:szCs w:val="20"/>
        </w:rPr>
        <w:t xml:space="preserve">* </w:t>
      </w:r>
      <w:r w:rsidRPr="003C402C">
        <w:rPr>
          <w:rFonts w:ascii="Calibri" w:eastAsia="Times New Roman" w:hAnsi="Calibri" w:cs="Calibri"/>
          <w:b/>
          <w:bCs/>
          <w:i/>
          <w:color w:val="333333"/>
          <w:sz w:val="20"/>
          <w:szCs w:val="20"/>
        </w:rPr>
        <w:t>Direct identifiers.</w:t>
      </w:r>
      <w:r w:rsidRPr="003C402C">
        <w:rPr>
          <w:rFonts w:ascii="Calibri" w:eastAsia="Times New Roman" w:hAnsi="Calibri" w:cs="Calibri"/>
          <w:i/>
          <w:color w:val="333333"/>
          <w:sz w:val="20"/>
          <w:szCs w:val="20"/>
        </w:rPr>
        <w:t> These are variables that point explicitly to particular individuals or units. Examples include: names, addresses, including ZIP and other postal codes, telephone numbers, including area codes, Social Security numbers, other linkable numbers such as driver</w:t>
      </w:r>
      <w:r w:rsidR="00CE2FEF">
        <w:rPr>
          <w:rFonts w:ascii="Calibri" w:eastAsia="Times New Roman" w:hAnsi="Calibri" w:cs="Calibri"/>
          <w:i/>
          <w:color w:val="333333"/>
          <w:sz w:val="20"/>
          <w:szCs w:val="20"/>
        </w:rPr>
        <w:t>’</w:t>
      </w:r>
      <w:r w:rsidRPr="003C402C">
        <w:rPr>
          <w:rFonts w:ascii="Calibri" w:eastAsia="Times New Roman" w:hAnsi="Calibri" w:cs="Calibri"/>
          <w:i/>
          <w:color w:val="333333"/>
          <w:sz w:val="20"/>
          <w:szCs w:val="20"/>
        </w:rPr>
        <w:t>s license numbers, certification numbers, etc.</w:t>
      </w:r>
    </w:p>
    <w:p w14:paraId="4436FA1B" w14:textId="77777777" w:rsidR="00D77B44" w:rsidRPr="003C402C" w:rsidRDefault="00D77B44" w:rsidP="00D77B44">
      <w:pPr>
        <w:shd w:val="clear" w:color="auto" w:fill="FFFFFF"/>
        <w:spacing w:after="150" w:line="240" w:lineRule="auto"/>
        <w:ind w:left="720"/>
        <w:rPr>
          <w:rFonts w:ascii="Calibri" w:eastAsia="Times New Roman" w:hAnsi="Calibri" w:cs="Calibri"/>
          <w:i/>
          <w:color w:val="333333"/>
          <w:sz w:val="20"/>
          <w:szCs w:val="20"/>
        </w:rPr>
      </w:pPr>
      <w:r w:rsidRPr="003C402C">
        <w:rPr>
          <w:rFonts w:ascii="Calibri" w:eastAsia="Times New Roman" w:hAnsi="Calibri" w:cs="Calibri"/>
          <w:b/>
          <w:bCs/>
          <w:i/>
          <w:color w:val="333333"/>
          <w:sz w:val="20"/>
          <w:szCs w:val="20"/>
        </w:rPr>
        <w:t>Indirect identifiers.</w:t>
      </w:r>
      <w:r w:rsidRPr="003C402C">
        <w:rPr>
          <w:rFonts w:ascii="Calibri" w:eastAsia="Times New Roman" w:hAnsi="Calibri" w:cs="Calibri"/>
          <w:i/>
          <w:color w:val="333333"/>
          <w:sz w:val="20"/>
          <w:szCs w:val="20"/>
        </w:rPr>
        <w:t> These are variables that can be problematic as they may be used together or in conjunction with other information to identify individual respondents. Examples include: detailed geographic information (e.g., state, county, province, or census tract of residence), organizations to which the respondent belongs, educational institutions (from which the respondent graduated and year of graduation), detailed occupational titles, place where respondent grew up, exact dates of events (birth, death, marriage, divorce), detailed income, offices or posts held by respondent.</w:t>
      </w:r>
    </w:p>
    <w:p w14:paraId="29A81C48" w14:textId="77777777" w:rsidR="00D77B44" w:rsidRPr="003C4D95" w:rsidRDefault="00D77B44" w:rsidP="00D77B44">
      <w:pPr>
        <w:pStyle w:val="Heading2"/>
        <w:rPr>
          <w:sz w:val="20"/>
        </w:rPr>
      </w:pPr>
      <w:r w:rsidRPr="003C4D95">
        <w:rPr>
          <w:sz w:val="20"/>
        </w:rPr>
        <w:t>Data Transfer</w:t>
      </w:r>
    </w:p>
    <w:p w14:paraId="3151BF5D" w14:textId="3B981D55" w:rsidR="00D77B44" w:rsidRPr="000F3FD9" w:rsidRDefault="000F3FD9" w:rsidP="000F3FD9">
      <w:pPr>
        <w:spacing w:before="0" w:after="0" w:line="240" w:lineRule="auto"/>
        <w:rPr>
          <w:rFonts w:ascii="Calibri" w:hAnsi="Calibri"/>
          <w:b/>
          <w:i/>
          <w:sz w:val="20"/>
          <w:szCs w:val="20"/>
        </w:rPr>
      </w:pPr>
      <w:r>
        <w:rPr>
          <w:rFonts w:ascii="Calibri" w:hAnsi="Calibri"/>
          <w:b/>
          <w:sz w:val="20"/>
          <w:szCs w:val="20"/>
        </w:rPr>
        <w:t xml:space="preserve">12.16   </w:t>
      </w:r>
      <w:r w:rsidR="00D77B44" w:rsidRPr="000F3FD9">
        <w:rPr>
          <w:rFonts w:ascii="Calibri" w:hAnsi="Calibri"/>
          <w:b/>
          <w:sz w:val="20"/>
          <w:szCs w:val="20"/>
        </w:rPr>
        <w:t xml:space="preserve">Do you anticipate that the research data will be transferred or transported from your possession to </w:t>
      </w:r>
      <w:r w:rsidR="00813E76" w:rsidRPr="000F3FD9">
        <w:rPr>
          <w:rFonts w:ascii="Calibri" w:hAnsi="Calibri"/>
          <w:b/>
          <w:sz w:val="20"/>
          <w:szCs w:val="20"/>
        </w:rPr>
        <w:tab/>
      </w:r>
      <w:r w:rsidR="00D77B44" w:rsidRPr="000F3FD9">
        <w:rPr>
          <w:rFonts w:ascii="Calibri" w:hAnsi="Calibri"/>
          <w:b/>
          <w:sz w:val="20"/>
          <w:szCs w:val="20"/>
        </w:rPr>
        <w:t>another at any time?</w:t>
      </w:r>
    </w:p>
    <w:p w14:paraId="28271805" w14:textId="4B426D01" w:rsidR="00D77B44" w:rsidRPr="005870B4" w:rsidRDefault="00890817" w:rsidP="00D77B44">
      <w:pPr>
        <w:pStyle w:val="ListParagraph"/>
        <w:ind w:left="1440"/>
        <w:rPr>
          <w:rFonts w:ascii="Calibri" w:hAnsi="Calibri"/>
          <w:sz w:val="20"/>
          <w:szCs w:val="20"/>
        </w:rPr>
      </w:pPr>
      <w:sdt>
        <w:sdtPr>
          <w:rPr>
            <w:rFonts w:ascii="Calibri" w:hAnsi="Calibri"/>
            <w:sz w:val="20"/>
            <w:szCs w:val="20"/>
          </w:rPr>
          <w:id w:val="586580987"/>
          <w14:checkbox>
            <w14:checked w14:val="1"/>
            <w14:checkedState w14:val="2612" w14:font="MS Gothic"/>
            <w14:uncheckedState w14:val="2610" w14:font="MS Gothic"/>
          </w14:checkbox>
        </w:sdtPr>
        <w:sdtEndPr/>
        <w:sdtContent>
          <w:r w:rsidR="000B3E94">
            <w:rPr>
              <w:rFonts w:ascii="MS Gothic" w:eastAsia="MS Gothic" w:hAnsi="MS Gothic" w:hint="eastAsia"/>
              <w:sz w:val="20"/>
              <w:szCs w:val="20"/>
            </w:rPr>
            <w:t>☒</w:t>
          </w:r>
        </w:sdtContent>
      </w:sdt>
      <w:r w:rsidR="00D77B44" w:rsidRPr="005870B4">
        <w:rPr>
          <w:rFonts w:ascii="Calibri" w:hAnsi="Calibri"/>
          <w:sz w:val="20"/>
          <w:szCs w:val="20"/>
        </w:rPr>
        <w:t>Yes</w:t>
      </w:r>
    </w:p>
    <w:p w14:paraId="7ED14B5C" w14:textId="332BBE49" w:rsidR="00D77B44" w:rsidRDefault="00890817" w:rsidP="00D77B44">
      <w:pPr>
        <w:pStyle w:val="ListParagraph"/>
        <w:ind w:left="1440"/>
        <w:rPr>
          <w:rFonts w:ascii="Calibri" w:hAnsi="Calibri"/>
          <w:b/>
          <w:i/>
          <w:sz w:val="20"/>
          <w:szCs w:val="20"/>
        </w:rPr>
      </w:pPr>
      <w:sdt>
        <w:sdtPr>
          <w:rPr>
            <w:rFonts w:ascii="Calibri" w:hAnsi="Calibri"/>
            <w:sz w:val="20"/>
            <w:szCs w:val="20"/>
          </w:rPr>
          <w:id w:val="506718743"/>
          <w14:checkbox>
            <w14:checked w14:val="0"/>
            <w14:checkedState w14:val="2612" w14:font="MS Gothic"/>
            <w14:uncheckedState w14:val="2610" w14:font="MS Gothic"/>
          </w14:checkbox>
        </w:sdtPr>
        <w:sdtEndPr/>
        <w:sdtContent>
          <w:r w:rsidR="00D77B44">
            <w:rPr>
              <w:rFonts w:ascii="MS Gothic" w:eastAsia="MS Gothic" w:hAnsi="MS Gothic" w:hint="eastAsia"/>
              <w:sz w:val="20"/>
              <w:szCs w:val="20"/>
            </w:rPr>
            <w:t>☐</w:t>
          </w:r>
        </w:sdtContent>
      </w:sdt>
      <w:r w:rsidR="00D77B44" w:rsidRPr="005870B4">
        <w:rPr>
          <w:rFonts w:ascii="Calibri" w:hAnsi="Calibri"/>
          <w:sz w:val="20"/>
          <w:szCs w:val="20"/>
        </w:rPr>
        <w:t>No</w:t>
      </w:r>
      <w:r w:rsidR="00D77B44">
        <w:rPr>
          <w:rFonts w:ascii="Calibri" w:hAnsi="Calibri"/>
          <w:sz w:val="20"/>
          <w:szCs w:val="20"/>
        </w:rPr>
        <w:t xml:space="preserve"> </w:t>
      </w:r>
      <w:r w:rsidR="00D77B44" w:rsidRPr="00747202">
        <w:rPr>
          <w:rFonts w:ascii="Calibri" w:hAnsi="Calibri"/>
          <w:b/>
          <w:i/>
          <w:sz w:val="20"/>
          <w:szCs w:val="20"/>
        </w:rPr>
        <w:t>(skip to question #12.</w:t>
      </w:r>
      <w:r w:rsidR="00091D94">
        <w:rPr>
          <w:rFonts w:ascii="Calibri" w:hAnsi="Calibri"/>
          <w:b/>
          <w:i/>
          <w:sz w:val="20"/>
          <w:szCs w:val="20"/>
        </w:rPr>
        <w:t>19</w:t>
      </w:r>
      <w:r w:rsidR="00D77B44" w:rsidRPr="00747202">
        <w:rPr>
          <w:rFonts w:ascii="Calibri" w:hAnsi="Calibri"/>
          <w:b/>
          <w:i/>
          <w:sz w:val="20"/>
          <w:szCs w:val="20"/>
        </w:rPr>
        <w:t>)</w:t>
      </w:r>
    </w:p>
    <w:p w14:paraId="4166C68E" w14:textId="6049EC6A" w:rsidR="0081540F" w:rsidRDefault="0081540F" w:rsidP="0081540F">
      <w:pPr>
        <w:pStyle w:val="ListParagraph"/>
        <w:rPr>
          <w:rFonts w:ascii="Calibri" w:hAnsi="Calibri"/>
          <w:sz w:val="20"/>
          <w:szCs w:val="20"/>
        </w:rPr>
      </w:pPr>
      <w:r w:rsidRPr="0081540F">
        <w:rPr>
          <w:rFonts w:ascii="Calibri" w:hAnsi="Calibri"/>
          <w:b/>
          <w:i/>
          <w:color w:val="FF0000"/>
          <w:sz w:val="20"/>
          <w:szCs w:val="20"/>
        </w:rPr>
        <w:t>Important!</w:t>
      </w:r>
      <w:r>
        <w:rPr>
          <w:rFonts w:ascii="Calibri" w:hAnsi="Calibri"/>
          <w:b/>
          <w:i/>
          <w:sz w:val="20"/>
          <w:szCs w:val="20"/>
        </w:rPr>
        <w:t xml:space="preserve"> Data transferred to or from international locations may have additional data restrictions.</w:t>
      </w:r>
    </w:p>
    <w:p w14:paraId="3E44F691" w14:textId="77777777" w:rsidR="00D77B44" w:rsidRDefault="00D77B44" w:rsidP="00D77B44">
      <w:pPr>
        <w:pStyle w:val="ListParagraph"/>
        <w:ind w:left="1440"/>
        <w:rPr>
          <w:rFonts w:ascii="Calibri" w:hAnsi="Calibri"/>
          <w:sz w:val="20"/>
          <w:szCs w:val="20"/>
        </w:rPr>
      </w:pPr>
    </w:p>
    <w:p w14:paraId="76B3F31C" w14:textId="7A921590" w:rsidR="00D77B44" w:rsidRPr="000F3FD9" w:rsidRDefault="000F3FD9" w:rsidP="000F3FD9">
      <w:pPr>
        <w:rPr>
          <w:rFonts w:ascii="Calibri" w:hAnsi="Calibri"/>
          <w:b/>
          <w:sz w:val="20"/>
          <w:szCs w:val="20"/>
        </w:rPr>
      </w:pPr>
      <w:r>
        <w:rPr>
          <w:rFonts w:ascii="Calibri" w:hAnsi="Calibri"/>
          <w:b/>
          <w:sz w:val="20"/>
          <w:szCs w:val="20"/>
        </w:rPr>
        <w:t xml:space="preserve">12.17   </w:t>
      </w:r>
      <w:r w:rsidR="00D77B44" w:rsidRPr="000F3FD9">
        <w:rPr>
          <w:rFonts w:ascii="Calibri" w:hAnsi="Calibri"/>
          <w:b/>
          <w:sz w:val="20"/>
          <w:szCs w:val="20"/>
        </w:rPr>
        <w:t xml:space="preserve">Explain what methods you will use to transfer/transport the data and how you will minimize the risks </w:t>
      </w:r>
      <w:r w:rsidR="00813E76" w:rsidRPr="000F3FD9">
        <w:rPr>
          <w:rFonts w:ascii="Calibri" w:hAnsi="Calibri"/>
          <w:b/>
          <w:sz w:val="20"/>
          <w:szCs w:val="20"/>
        </w:rPr>
        <w:tab/>
      </w:r>
      <w:r w:rsidR="00D77B44" w:rsidRPr="000F3FD9">
        <w:rPr>
          <w:rFonts w:ascii="Calibri" w:hAnsi="Calibri"/>
          <w:b/>
          <w:sz w:val="20"/>
          <w:szCs w:val="20"/>
        </w:rPr>
        <w:t>of a data breach during the transmission process.</w:t>
      </w:r>
    </w:p>
    <w:tbl>
      <w:tblPr>
        <w:tblStyle w:val="TableGrid5"/>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D77B44" w:rsidRPr="00FF066B" w14:paraId="73E6D711" w14:textId="77777777" w:rsidTr="000722D5">
        <w:trPr>
          <w:trHeight w:val="90"/>
        </w:trPr>
        <w:tc>
          <w:tcPr>
            <w:tcW w:w="8635" w:type="dxa"/>
          </w:tcPr>
          <w:p w14:paraId="6A5C599D" w14:textId="63A1702B" w:rsidR="00D77B44" w:rsidRPr="00FF066B" w:rsidRDefault="000B3E94" w:rsidP="000B3E94">
            <w:pPr>
              <w:spacing w:before="0"/>
              <w:rPr>
                <w:rFonts w:ascii="Calibri" w:hAnsi="Calibri"/>
                <w:sz w:val="20"/>
                <w:szCs w:val="20"/>
              </w:rPr>
            </w:pPr>
            <w:r>
              <w:rPr>
                <w:rFonts w:ascii="Calibri" w:hAnsi="Calibri"/>
                <w:sz w:val="20"/>
                <w:szCs w:val="20"/>
              </w:rPr>
              <w:t xml:space="preserve">Participant information will be transferred to the HMIS and public utility companies serving the study area in order to receive participant-specific records from those departments/agencies.  Transmission of the identified data will be done through the Harvard SFTP to the department agency.  Transmission of </w:t>
            </w:r>
            <w:r>
              <w:rPr>
                <w:rFonts w:ascii="Calibri" w:hAnsi="Calibri"/>
                <w:sz w:val="20"/>
                <w:szCs w:val="20"/>
              </w:rPr>
              <w:lastRenderedPageBreak/>
              <w:t xml:space="preserve">the corresponding data back to </w:t>
            </w:r>
            <w:r w:rsidR="006559F4">
              <w:rPr>
                <w:rFonts w:ascii="Calibri" w:hAnsi="Calibri"/>
                <w:sz w:val="20"/>
                <w:szCs w:val="20"/>
              </w:rPr>
              <w:t>The A2J Lab</w:t>
            </w:r>
            <w:r>
              <w:rPr>
                <w:rFonts w:ascii="Calibri" w:hAnsi="Calibri"/>
                <w:sz w:val="20"/>
                <w:szCs w:val="20"/>
              </w:rPr>
              <w:t xml:space="preserve"> from the department/agency will occur through the Harvard SFTP.</w:t>
            </w:r>
          </w:p>
        </w:tc>
      </w:tr>
    </w:tbl>
    <w:p w14:paraId="79D58AC1" w14:textId="74FFE326" w:rsidR="00D77B44" w:rsidRPr="000F3FD9" w:rsidRDefault="000F3FD9" w:rsidP="000F3FD9">
      <w:pPr>
        <w:rPr>
          <w:rFonts w:ascii="Calibri" w:hAnsi="Calibri"/>
          <w:b/>
          <w:sz w:val="20"/>
          <w:szCs w:val="20"/>
        </w:rPr>
      </w:pPr>
      <w:r>
        <w:rPr>
          <w:rFonts w:ascii="Calibri" w:hAnsi="Calibri"/>
          <w:b/>
          <w:sz w:val="20"/>
          <w:szCs w:val="20"/>
        </w:rPr>
        <w:lastRenderedPageBreak/>
        <w:t xml:space="preserve">12.18   </w:t>
      </w:r>
      <w:r w:rsidR="00D77B44" w:rsidRPr="000F3FD9">
        <w:rPr>
          <w:rFonts w:ascii="Calibri" w:hAnsi="Calibri"/>
          <w:b/>
          <w:sz w:val="20"/>
          <w:szCs w:val="20"/>
        </w:rPr>
        <w:t>Will data be transferred from the EEA* to Harvard or another non-EEA location?</w:t>
      </w:r>
    </w:p>
    <w:p w14:paraId="1038F764" w14:textId="77777777" w:rsidR="00D77B44" w:rsidRDefault="00890817" w:rsidP="00D77B44">
      <w:pPr>
        <w:pStyle w:val="ListParagraph"/>
        <w:ind w:left="1440"/>
        <w:rPr>
          <w:rFonts w:ascii="Calibri" w:hAnsi="Calibri"/>
          <w:sz w:val="20"/>
          <w:szCs w:val="20"/>
        </w:rPr>
      </w:pPr>
      <w:sdt>
        <w:sdtPr>
          <w:rPr>
            <w:rFonts w:ascii="Calibri" w:hAnsi="Calibri"/>
            <w:sz w:val="20"/>
            <w:szCs w:val="20"/>
          </w:rPr>
          <w:id w:val="2023810580"/>
          <w14:checkbox>
            <w14:checked w14:val="0"/>
            <w14:checkedState w14:val="2612" w14:font="MS Gothic"/>
            <w14:uncheckedState w14:val="2610" w14:font="MS Gothic"/>
          </w14:checkbox>
        </w:sdtPr>
        <w:sdtEndPr/>
        <w:sdtContent>
          <w:r w:rsidR="00D77B44">
            <w:rPr>
              <w:rFonts w:ascii="MS Gothic" w:eastAsia="MS Gothic" w:hAnsi="MS Gothic" w:hint="eastAsia"/>
              <w:sz w:val="20"/>
              <w:szCs w:val="20"/>
            </w:rPr>
            <w:t>☐</w:t>
          </w:r>
        </w:sdtContent>
      </w:sdt>
      <w:r w:rsidR="00D77B44">
        <w:rPr>
          <w:rFonts w:ascii="Calibri" w:hAnsi="Calibri"/>
          <w:sz w:val="20"/>
          <w:szCs w:val="20"/>
        </w:rPr>
        <w:t>Yes</w:t>
      </w:r>
    </w:p>
    <w:p w14:paraId="747772BE" w14:textId="11FAF097" w:rsidR="00D77B44" w:rsidRPr="001A5481" w:rsidRDefault="00890817" w:rsidP="00D77B44">
      <w:pPr>
        <w:pStyle w:val="ListParagraph"/>
        <w:ind w:left="1440"/>
        <w:rPr>
          <w:rFonts w:ascii="Calibri" w:hAnsi="Calibri"/>
          <w:sz w:val="20"/>
          <w:szCs w:val="20"/>
        </w:rPr>
      </w:pPr>
      <w:sdt>
        <w:sdtPr>
          <w:rPr>
            <w:rFonts w:ascii="Calibri" w:hAnsi="Calibri"/>
            <w:sz w:val="20"/>
            <w:szCs w:val="20"/>
          </w:rPr>
          <w:id w:val="1565368174"/>
          <w14:checkbox>
            <w14:checked w14:val="1"/>
            <w14:checkedState w14:val="2612" w14:font="MS Gothic"/>
            <w14:uncheckedState w14:val="2610" w14:font="MS Gothic"/>
          </w14:checkbox>
        </w:sdtPr>
        <w:sdtEndPr/>
        <w:sdtContent>
          <w:r w:rsidR="000B3E94">
            <w:rPr>
              <w:rFonts w:ascii="MS Gothic" w:eastAsia="MS Gothic" w:hAnsi="MS Gothic" w:hint="eastAsia"/>
              <w:sz w:val="20"/>
              <w:szCs w:val="20"/>
            </w:rPr>
            <w:t>☒</w:t>
          </w:r>
        </w:sdtContent>
      </w:sdt>
      <w:r w:rsidR="00D77B44">
        <w:rPr>
          <w:rFonts w:ascii="Calibri" w:hAnsi="Calibri"/>
          <w:sz w:val="20"/>
          <w:szCs w:val="20"/>
        </w:rPr>
        <w:t>No</w:t>
      </w:r>
    </w:p>
    <w:p w14:paraId="2579E4CD" w14:textId="77777777" w:rsidR="00D77B44" w:rsidRDefault="00D77B44" w:rsidP="00D77B44">
      <w:pPr>
        <w:pStyle w:val="ListParagraph"/>
        <w:ind w:left="1440"/>
        <w:rPr>
          <w:rFonts w:ascii="Calibri" w:hAnsi="Calibri" w:cs="Arial"/>
          <w:b/>
          <w:i/>
          <w:color w:val="1E1E1E"/>
          <w:sz w:val="20"/>
          <w:szCs w:val="20"/>
          <w:shd w:val="clear" w:color="auto" w:fill="FFFFFF"/>
        </w:rPr>
      </w:pPr>
      <w:r>
        <w:rPr>
          <w:rFonts w:ascii="Calibri" w:hAnsi="Calibri"/>
          <w:b/>
          <w:i/>
          <w:sz w:val="20"/>
          <w:szCs w:val="20"/>
        </w:rPr>
        <w:t xml:space="preserve">* </w:t>
      </w:r>
      <w:r w:rsidRPr="009645D1">
        <w:rPr>
          <w:rFonts w:ascii="Calibri" w:hAnsi="Calibri" w:cs="Arial"/>
          <w:b/>
          <w:i/>
          <w:color w:val="1E1E1E"/>
          <w:sz w:val="20"/>
          <w:szCs w:val="20"/>
          <w:shd w:val="clear" w:color="auto" w:fill="FFFFFF"/>
        </w:rPr>
        <w:t>The EEA includes the 28 states of the European Union and four additional countries: Iceland, Liechtenstein, Norway and Switzerland.</w:t>
      </w:r>
    </w:p>
    <w:p w14:paraId="504B5707" w14:textId="77777777" w:rsidR="00D77B44" w:rsidRPr="007304CD" w:rsidRDefault="00D77B44" w:rsidP="00D77B44">
      <w:pPr>
        <w:pStyle w:val="Heading2"/>
        <w:rPr>
          <w:rFonts w:cs="Arial"/>
          <w:color w:val="1E1E1E"/>
          <w:sz w:val="20"/>
          <w:shd w:val="clear" w:color="auto" w:fill="FFFFFF"/>
        </w:rPr>
      </w:pPr>
      <w:r w:rsidRPr="007304CD">
        <w:rPr>
          <w:sz w:val="20"/>
        </w:rPr>
        <w:t>Data Controls</w:t>
      </w:r>
    </w:p>
    <w:p w14:paraId="11248FFF" w14:textId="5F178E86" w:rsidR="00D77B44" w:rsidRPr="000F3FD9" w:rsidRDefault="000F3FD9" w:rsidP="000F3FD9">
      <w:pPr>
        <w:spacing w:before="0" w:after="0" w:line="240" w:lineRule="auto"/>
        <w:rPr>
          <w:rFonts w:ascii="Calibri" w:hAnsi="Calibri"/>
          <w:sz w:val="20"/>
          <w:szCs w:val="20"/>
        </w:rPr>
      </w:pPr>
      <w:r>
        <w:rPr>
          <w:rFonts w:ascii="Calibri" w:hAnsi="Calibri"/>
          <w:b/>
          <w:sz w:val="20"/>
          <w:szCs w:val="20"/>
        </w:rPr>
        <w:t>12.19</w:t>
      </w:r>
      <w:r w:rsidR="00D8165B">
        <w:rPr>
          <w:rFonts w:ascii="Calibri" w:hAnsi="Calibri"/>
          <w:b/>
          <w:sz w:val="20"/>
          <w:szCs w:val="20"/>
        </w:rPr>
        <w:t xml:space="preserve">   </w:t>
      </w:r>
      <w:r w:rsidR="00D77B44" w:rsidRPr="000F3FD9">
        <w:rPr>
          <w:rFonts w:ascii="Calibri" w:hAnsi="Calibri"/>
          <w:b/>
          <w:sz w:val="20"/>
          <w:szCs w:val="20"/>
        </w:rPr>
        <w:t xml:space="preserve">Will (or has) a Certificate of Confidentiality (CoC) be (been) obtained for this study? </w:t>
      </w:r>
      <w:r w:rsidR="00D77B44" w:rsidRPr="000F3FD9">
        <w:rPr>
          <w:rFonts w:ascii="Calibri" w:hAnsi="Calibri"/>
          <w:b/>
          <w:i/>
          <w:sz w:val="20"/>
          <w:szCs w:val="20"/>
        </w:rPr>
        <w:t xml:space="preserve">If your study meets </w:t>
      </w:r>
      <w:r w:rsidR="00091D94" w:rsidRPr="000F3FD9">
        <w:rPr>
          <w:rFonts w:ascii="Calibri" w:hAnsi="Calibri"/>
          <w:b/>
          <w:i/>
          <w:sz w:val="20"/>
          <w:szCs w:val="20"/>
        </w:rPr>
        <w:tab/>
      </w:r>
      <w:r w:rsidR="00D77B44" w:rsidRPr="000F3FD9">
        <w:rPr>
          <w:rFonts w:ascii="Calibri" w:hAnsi="Calibri"/>
          <w:b/>
          <w:i/>
          <w:sz w:val="20"/>
          <w:szCs w:val="20"/>
        </w:rPr>
        <w:t xml:space="preserve">the definition of a clinical trial according to the NIH, a CoC will be automatically issued with your </w:t>
      </w:r>
      <w:r w:rsidR="00091D94" w:rsidRPr="000F3FD9">
        <w:rPr>
          <w:rFonts w:ascii="Calibri" w:hAnsi="Calibri"/>
          <w:b/>
          <w:i/>
          <w:sz w:val="20"/>
          <w:szCs w:val="20"/>
        </w:rPr>
        <w:tab/>
      </w:r>
      <w:r w:rsidR="00D77B44" w:rsidRPr="000F3FD9">
        <w:rPr>
          <w:rFonts w:ascii="Calibri" w:hAnsi="Calibri"/>
          <w:b/>
          <w:i/>
          <w:sz w:val="20"/>
          <w:szCs w:val="20"/>
        </w:rPr>
        <w:t>funding</w:t>
      </w:r>
      <w:r w:rsidR="00D77B44" w:rsidRPr="000F3FD9">
        <w:rPr>
          <w:rFonts w:ascii="Calibri" w:hAnsi="Calibri"/>
          <w:i/>
          <w:sz w:val="20"/>
          <w:szCs w:val="20"/>
        </w:rPr>
        <w:t xml:space="preserve">. </w:t>
      </w:r>
    </w:p>
    <w:p w14:paraId="42B4D1E0" w14:textId="77777777" w:rsidR="00D77B44" w:rsidRDefault="00890817" w:rsidP="00D77B44">
      <w:pPr>
        <w:spacing w:after="0" w:line="240" w:lineRule="auto"/>
        <w:ind w:left="1440"/>
        <w:rPr>
          <w:rFonts w:ascii="Calibri" w:hAnsi="Calibri"/>
          <w:sz w:val="20"/>
          <w:szCs w:val="20"/>
        </w:rPr>
      </w:pPr>
      <w:sdt>
        <w:sdtPr>
          <w:rPr>
            <w:rFonts w:ascii="Calibri" w:hAnsi="Calibri"/>
            <w:sz w:val="20"/>
            <w:szCs w:val="20"/>
          </w:rPr>
          <w:id w:val="-814019253"/>
          <w14:checkbox>
            <w14:checked w14:val="0"/>
            <w14:checkedState w14:val="2612" w14:font="MS Gothic"/>
            <w14:uncheckedState w14:val="2610" w14:font="MS Gothic"/>
          </w14:checkbox>
        </w:sdtPr>
        <w:sdtEndPr/>
        <w:sdtContent>
          <w:r w:rsidR="00D77B44">
            <w:rPr>
              <w:rFonts w:ascii="MS Gothic" w:eastAsia="MS Gothic" w:hAnsi="MS Gothic" w:hint="eastAsia"/>
              <w:sz w:val="20"/>
              <w:szCs w:val="20"/>
            </w:rPr>
            <w:t>☐</w:t>
          </w:r>
        </w:sdtContent>
      </w:sdt>
      <w:r w:rsidR="00D77B44">
        <w:rPr>
          <w:rFonts w:ascii="Calibri" w:hAnsi="Calibri"/>
          <w:sz w:val="20"/>
          <w:szCs w:val="20"/>
        </w:rPr>
        <w:t>Yes</w:t>
      </w:r>
    </w:p>
    <w:p w14:paraId="2DE4469B" w14:textId="3E762C70" w:rsidR="00D77B44" w:rsidRDefault="00890817" w:rsidP="00D77B44">
      <w:pPr>
        <w:spacing w:after="0" w:line="240" w:lineRule="auto"/>
        <w:ind w:left="1440"/>
        <w:rPr>
          <w:rFonts w:ascii="Calibri" w:hAnsi="Calibri"/>
          <w:sz w:val="20"/>
          <w:szCs w:val="20"/>
        </w:rPr>
      </w:pPr>
      <w:sdt>
        <w:sdtPr>
          <w:rPr>
            <w:rFonts w:ascii="Calibri" w:hAnsi="Calibri"/>
            <w:sz w:val="20"/>
            <w:szCs w:val="20"/>
          </w:rPr>
          <w:id w:val="-436443333"/>
          <w14:checkbox>
            <w14:checked w14:val="1"/>
            <w14:checkedState w14:val="2612" w14:font="MS Gothic"/>
            <w14:uncheckedState w14:val="2610" w14:font="MS Gothic"/>
          </w14:checkbox>
        </w:sdtPr>
        <w:sdtEndPr/>
        <w:sdtContent>
          <w:r w:rsidR="000B3E94">
            <w:rPr>
              <w:rFonts w:ascii="MS Gothic" w:eastAsia="MS Gothic" w:hAnsi="MS Gothic" w:hint="eastAsia"/>
              <w:sz w:val="20"/>
              <w:szCs w:val="20"/>
            </w:rPr>
            <w:t>☒</w:t>
          </w:r>
        </w:sdtContent>
      </w:sdt>
      <w:r w:rsidR="00D77B44">
        <w:rPr>
          <w:rFonts w:ascii="Calibri" w:hAnsi="Calibri"/>
          <w:sz w:val="20"/>
          <w:szCs w:val="20"/>
        </w:rPr>
        <w:t>No</w:t>
      </w:r>
    </w:p>
    <w:p w14:paraId="2975860C" w14:textId="25C3953B" w:rsidR="00D77B44" w:rsidRPr="00CE2FEF" w:rsidRDefault="00CE2FEF" w:rsidP="00CE2FEF">
      <w:pPr>
        <w:shd w:val="clear" w:color="auto" w:fill="FFFFFF"/>
        <w:spacing w:line="360" w:lineRule="atLeast"/>
        <w:rPr>
          <w:rFonts w:ascii="Calibri" w:eastAsia="Times New Roman" w:hAnsi="Calibri" w:cs="Calibri"/>
          <w:b/>
          <w:color w:val="2C2C2C" w:themeColor="text1"/>
          <w:sz w:val="20"/>
          <w:szCs w:val="20"/>
        </w:rPr>
      </w:pPr>
      <w:r>
        <w:rPr>
          <w:rFonts w:ascii="Calibri" w:eastAsia="Times New Roman" w:hAnsi="Calibri" w:cs="Calibri"/>
          <w:b/>
          <w:color w:val="2C2C2C" w:themeColor="text1"/>
          <w:sz w:val="20"/>
          <w:szCs w:val="20"/>
        </w:rPr>
        <w:t>12.</w:t>
      </w:r>
      <w:r w:rsidR="009E3392">
        <w:rPr>
          <w:rFonts w:ascii="Calibri" w:eastAsia="Times New Roman" w:hAnsi="Calibri" w:cs="Calibri"/>
          <w:b/>
          <w:color w:val="2C2C2C" w:themeColor="text1"/>
          <w:sz w:val="20"/>
          <w:szCs w:val="20"/>
        </w:rPr>
        <w:t>2</w:t>
      </w:r>
      <w:r w:rsidR="00D8165B">
        <w:rPr>
          <w:rFonts w:ascii="Calibri" w:eastAsia="Times New Roman" w:hAnsi="Calibri" w:cs="Calibri"/>
          <w:b/>
          <w:color w:val="2C2C2C" w:themeColor="text1"/>
          <w:sz w:val="20"/>
          <w:szCs w:val="20"/>
        </w:rPr>
        <w:t>0</w:t>
      </w:r>
      <w:r>
        <w:rPr>
          <w:rFonts w:ascii="Calibri" w:eastAsia="Times New Roman" w:hAnsi="Calibri" w:cs="Calibri"/>
          <w:b/>
          <w:color w:val="2C2C2C" w:themeColor="text1"/>
          <w:sz w:val="20"/>
          <w:szCs w:val="20"/>
        </w:rPr>
        <w:t xml:space="preserve">   </w:t>
      </w:r>
      <w:r w:rsidR="00D77B44" w:rsidRPr="00CE2FEF">
        <w:rPr>
          <w:rFonts w:ascii="Calibri" w:eastAsia="Times New Roman" w:hAnsi="Calibri" w:cs="Calibri"/>
          <w:b/>
          <w:color w:val="2C2C2C" w:themeColor="text1"/>
          <w:sz w:val="20"/>
          <w:szCs w:val="20"/>
        </w:rPr>
        <w:t>Does your protocol have a Data Use Agreement?</w:t>
      </w:r>
    </w:p>
    <w:p w14:paraId="1CA436C1" w14:textId="440EE7D5" w:rsidR="00D77B44" w:rsidRPr="007304CD" w:rsidRDefault="00890817" w:rsidP="00D77B44">
      <w:pPr>
        <w:pStyle w:val="ListParagraph"/>
        <w:ind w:left="1440"/>
        <w:rPr>
          <w:rFonts w:ascii="Calibri" w:eastAsia="Times New Roman" w:hAnsi="Calibri" w:cs="Calibri"/>
          <w:color w:val="2C2C2C" w:themeColor="text1"/>
          <w:sz w:val="20"/>
          <w:szCs w:val="20"/>
        </w:rPr>
      </w:pPr>
      <w:sdt>
        <w:sdtPr>
          <w:rPr>
            <w:rFonts w:ascii="Calibri" w:hAnsi="Calibri" w:cs="Calibri"/>
            <w:sz w:val="20"/>
            <w:szCs w:val="20"/>
          </w:rPr>
          <w:id w:val="-1346705694"/>
          <w14:checkbox>
            <w14:checked w14:val="1"/>
            <w14:checkedState w14:val="2612" w14:font="MS Gothic"/>
            <w14:uncheckedState w14:val="2610" w14:font="MS Gothic"/>
          </w14:checkbox>
        </w:sdtPr>
        <w:sdtEndPr/>
        <w:sdtContent>
          <w:r w:rsidR="000B3E94">
            <w:rPr>
              <w:rFonts w:ascii="MS Gothic" w:eastAsia="MS Gothic" w:hAnsi="MS Gothic" w:cs="Calibri" w:hint="eastAsia"/>
              <w:sz w:val="20"/>
              <w:szCs w:val="20"/>
            </w:rPr>
            <w:t>☒</w:t>
          </w:r>
        </w:sdtContent>
      </w:sdt>
      <w:r w:rsidR="00D77B44" w:rsidRPr="007304CD">
        <w:rPr>
          <w:rFonts w:ascii="Calibri" w:eastAsia="Times New Roman" w:hAnsi="Calibri" w:cs="Calibri"/>
          <w:color w:val="2C2C2C" w:themeColor="text1"/>
          <w:sz w:val="20"/>
          <w:szCs w:val="20"/>
        </w:rPr>
        <w:t xml:space="preserve"> Yes</w:t>
      </w:r>
    </w:p>
    <w:p w14:paraId="62D54D06" w14:textId="77777777" w:rsidR="00D77B44" w:rsidRDefault="00890817" w:rsidP="00D77B44">
      <w:pPr>
        <w:pStyle w:val="ListParagraph"/>
        <w:ind w:left="1440"/>
        <w:rPr>
          <w:rFonts w:ascii="Calibri" w:eastAsia="Times New Roman" w:hAnsi="Calibri" w:cs="Calibri"/>
          <w:color w:val="2C2C2C" w:themeColor="text1"/>
          <w:sz w:val="20"/>
          <w:szCs w:val="20"/>
        </w:rPr>
      </w:pPr>
      <w:sdt>
        <w:sdtPr>
          <w:rPr>
            <w:rFonts w:ascii="Calibri" w:hAnsi="Calibri" w:cs="Calibri"/>
            <w:sz w:val="20"/>
            <w:szCs w:val="20"/>
          </w:rPr>
          <w:id w:val="1019893248"/>
          <w14:checkbox>
            <w14:checked w14:val="0"/>
            <w14:checkedState w14:val="2612" w14:font="MS Gothic"/>
            <w14:uncheckedState w14:val="2610" w14:font="MS Gothic"/>
          </w14:checkbox>
        </w:sdtPr>
        <w:sdtEndPr/>
        <w:sdtContent>
          <w:r w:rsidR="00D77B44" w:rsidRPr="007304CD">
            <w:rPr>
              <w:rFonts w:ascii="Segoe UI Symbol" w:eastAsia="MS Gothic" w:hAnsi="Segoe UI Symbol" w:cs="Segoe UI Symbol"/>
              <w:sz w:val="20"/>
              <w:szCs w:val="20"/>
            </w:rPr>
            <w:t>☐</w:t>
          </w:r>
        </w:sdtContent>
      </w:sdt>
      <w:r w:rsidR="00D77B44" w:rsidRPr="007304CD">
        <w:rPr>
          <w:rFonts w:ascii="Calibri" w:eastAsia="Times New Roman" w:hAnsi="Calibri" w:cs="Calibri"/>
          <w:b/>
          <w:color w:val="2C2C2C" w:themeColor="text1"/>
          <w:sz w:val="20"/>
          <w:szCs w:val="20"/>
        </w:rPr>
        <w:t xml:space="preserve"> </w:t>
      </w:r>
      <w:r w:rsidR="00D77B44" w:rsidRPr="007304CD">
        <w:rPr>
          <w:rFonts w:ascii="Calibri" w:eastAsia="Times New Roman" w:hAnsi="Calibri" w:cs="Calibri"/>
          <w:color w:val="2C2C2C" w:themeColor="text1"/>
          <w:sz w:val="20"/>
          <w:szCs w:val="20"/>
        </w:rPr>
        <w:t>No</w:t>
      </w:r>
    </w:p>
    <w:p w14:paraId="4569046F" w14:textId="1C6D86CB" w:rsidR="00622B41" w:rsidRPr="004679E5" w:rsidRDefault="001A5481" w:rsidP="004679E5">
      <w:pPr>
        <w:pStyle w:val="Heading1"/>
        <w:rPr>
          <w:sz w:val="20"/>
        </w:rPr>
      </w:pPr>
      <w:r>
        <w:rPr>
          <w:sz w:val="20"/>
        </w:rPr>
        <w:t>13</w:t>
      </w:r>
      <w:r w:rsidR="004679E5">
        <w:rPr>
          <w:sz w:val="20"/>
        </w:rPr>
        <w:t xml:space="preserve">. </w:t>
      </w:r>
      <w:r w:rsidR="00622B41" w:rsidRPr="004679E5">
        <w:rPr>
          <w:sz w:val="20"/>
        </w:rPr>
        <w:t>sharing Data with others</w:t>
      </w:r>
    </w:p>
    <w:p w14:paraId="55FA55D8" w14:textId="171BD6FC" w:rsidR="005870B4" w:rsidRPr="009E3392" w:rsidRDefault="00837345" w:rsidP="004C3DDB">
      <w:pPr>
        <w:rPr>
          <w:rFonts w:ascii="Calibri" w:hAnsi="Calibri"/>
          <w:b/>
          <w:sz w:val="20"/>
          <w:szCs w:val="20"/>
        </w:rPr>
      </w:pPr>
      <w:r w:rsidRPr="00837345">
        <w:rPr>
          <w:rFonts w:ascii="Calibri" w:hAnsi="Calibri"/>
          <w:b/>
          <w:bCs/>
          <w:sz w:val="20"/>
          <w:szCs w:val="20"/>
        </w:rPr>
        <w:t>13.1</w:t>
      </w:r>
      <w:r>
        <w:rPr>
          <w:rFonts w:ascii="Calibri" w:hAnsi="Calibri"/>
          <w:sz w:val="20"/>
          <w:szCs w:val="20"/>
        </w:rPr>
        <w:t xml:space="preserve">   </w:t>
      </w:r>
      <w:r w:rsidR="005870B4" w:rsidRPr="009E3392">
        <w:rPr>
          <w:rFonts w:ascii="Calibri" w:hAnsi="Calibri"/>
          <w:b/>
          <w:sz w:val="20"/>
          <w:szCs w:val="20"/>
        </w:rPr>
        <w:t>Will the data be released to anyone who is not on the Harvard University Area research team?</w:t>
      </w:r>
    </w:p>
    <w:p w14:paraId="44E0753B" w14:textId="3C263D64" w:rsidR="005870B4" w:rsidRPr="005870B4" w:rsidRDefault="00890817" w:rsidP="00EE17E9">
      <w:pPr>
        <w:pStyle w:val="ListParagraph"/>
        <w:ind w:left="1440"/>
        <w:rPr>
          <w:rFonts w:ascii="Calibri" w:hAnsi="Calibri"/>
          <w:sz w:val="20"/>
          <w:szCs w:val="20"/>
        </w:rPr>
      </w:pPr>
      <w:sdt>
        <w:sdtPr>
          <w:rPr>
            <w:rFonts w:ascii="Calibri" w:hAnsi="Calibri"/>
            <w:sz w:val="20"/>
            <w:szCs w:val="20"/>
          </w:rPr>
          <w:id w:val="544028701"/>
          <w14:checkbox>
            <w14:checked w14:val="1"/>
            <w14:checkedState w14:val="2612" w14:font="MS Gothic"/>
            <w14:uncheckedState w14:val="2610" w14:font="MS Gothic"/>
          </w14:checkbox>
        </w:sdtPr>
        <w:sdtEndPr/>
        <w:sdtContent>
          <w:r w:rsidR="000B3E94">
            <w:rPr>
              <w:rFonts w:ascii="MS Gothic" w:eastAsia="MS Gothic" w:hAnsi="MS Gothic" w:hint="eastAsia"/>
              <w:sz w:val="20"/>
              <w:szCs w:val="20"/>
            </w:rPr>
            <w:t>☒</w:t>
          </w:r>
        </w:sdtContent>
      </w:sdt>
      <w:r w:rsidR="005870B4" w:rsidRPr="005870B4">
        <w:rPr>
          <w:rFonts w:ascii="Calibri" w:hAnsi="Calibri"/>
          <w:sz w:val="20"/>
          <w:szCs w:val="20"/>
        </w:rPr>
        <w:t>Yes</w:t>
      </w:r>
    </w:p>
    <w:p w14:paraId="10206255" w14:textId="679BA827" w:rsidR="00622B41" w:rsidRDefault="00890817" w:rsidP="00EE17E9">
      <w:pPr>
        <w:pStyle w:val="ListParagraph"/>
        <w:ind w:left="1440"/>
        <w:rPr>
          <w:rFonts w:ascii="Calibri" w:hAnsi="Calibri"/>
          <w:sz w:val="20"/>
          <w:szCs w:val="20"/>
        </w:rPr>
      </w:pPr>
      <w:sdt>
        <w:sdtPr>
          <w:rPr>
            <w:rFonts w:ascii="Calibri" w:hAnsi="Calibri"/>
            <w:sz w:val="20"/>
            <w:szCs w:val="20"/>
          </w:rPr>
          <w:id w:val="184022876"/>
          <w14:checkbox>
            <w14:checked w14:val="0"/>
            <w14:checkedState w14:val="2612" w14:font="MS Gothic"/>
            <w14:uncheckedState w14:val="2610" w14:font="MS Gothic"/>
          </w14:checkbox>
        </w:sdtPr>
        <w:sdtEndPr/>
        <w:sdtContent>
          <w:r w:rsidR="005870B4">
            <w:rPr>
              <w:rFonts w:ascii="MS Gothic" w:eastAsia="MS Gothic" w:hAnsi="MS Gothic" w:hint="eastAsia"/>
              <w:sz w:val="20"/>
              <w:szCs w:val="20"/>
            </w:rPr>
            <w:t>☐</w:t>
          </w:r>
        </w:sdtContent>
      </w:sdt>
      <w:r w:rsidR="005870B4" w:rsidRPr="005870B4">
        <w:rPr>
          <w:rFonts w:ascii="Calibri" w:hAnsi="Calibri"/>
          <w:sz w:val="20"/>
          <w:szCs w:val="20"/>
        </w:rPr>
        <w:t>No</w:t>
      </w:r>
      <w:r w:rsidR="00356AFC">
        <w:rPr>
          <w:rFonts w:ascii="Calibri" w:hAnsi="Calibri"/>
          <w:sz w:val="20"/>
          <w:szCs w:val="20"/>
        </w:rPr>
        <w:t xml:space="preserve"> </w:t>
      </w:r>
      <w:r w:rsidR="0045572A" w:rsidRPr="00CE0AFE">
        <w:rPr>
          <w:rFonts w:ascii="Calibri" w:hAnsi="Calibri"/>
          <w:b/>
          <w:i/>
          <w:sz w:val="20"/>
          <w:szCs w:val="20"/>
        </w:rPr>
        <w:t>(skip to question #13.4)</w:t>
      </w:r>
    </w:p>
    <w:p w14:paraId="3800877C" w14:textId="77777777" w:rsidR="0045572A" w:rsidRDefault="0045572A" w:rsidP="00EE17E9">
      <w:pPr>
        <w:pStyle w:val="ListParagraph"/>
        <w:ind w:left="1440"/>
        <w:rPr>
          <w:rFonts w:ascii="Calibri" w:hAnsi="Calibri"/>
          <w:sz w:val="20"/>
          <w:szCs w:val="20"/>
        </w:rPr>
      </w:pPr>
    </w:p>
    <w:p w14:paraId="71DFACDC" w14:textId="151CE3D0" w:rsidR="005870B4" w:rsidRPr="00837345" w:rsidRDefault="00837345" w:rsidP="004C3DDB">
      <w:pPr>
        <w:rPr>
          <w:rFonts w:ascii="Calibri" w:hAnsi="Calibri"/>
          <w:b/>
          <w:sz w:val="20"/>
          <w:szCs w:val="20"/>
        </w:rPr>
      </w:pPr>
      <w:r>
        <w:rPr>
          <w:rFonts w:ascii="Calibri" w:hAnsi="Calibri"/>
          <w:b/>
          <w:bCs/>
          <w:sz w:val="20"/>
          <w:szCs w:val="20"/>
        </w:rPr>
        <w:t xml:space="preserve">13.2   </w:t>
      </w:r>
      <w:r w:rsidR="008353F9" w:rsidRPr="00837345">
        <w:rPr>
          <w:rFonts w:ascii="Calibri" w:hAnsi="Calibri"/>
          <w:sz w:val="20"/>
          <w:szCs w:val="20"/>
        </w:rPr>
        <w:t xml:space="preserve"> </w:t>
      </w:r>
      <w:r w:rsidR="005870B4" w:rsidRPr="00837345">
        <w:rPr>
          <w:rFonts w:ascii="Calibri" w:hAnsi="Calibri"/>
          <w:b/>
          <w:sz w:val="20"/>
          <w:szCs w:val="20"/>
        </w:rPr>
        <w:t>Other than the Harvard University Area research team, who will have access to the data?</w:t>
      </w:r>
    </w:p>
    <w:p w14:paraId="7B65314C" w14:textId="033403DE" w:rsidR="005870B4" w:rsidRDefault="00890817" w:rsidP="00EE17E9">
      <w:pPr>
        <w:pStyle w:val="ListParagraph"/>
        <w:ind w:firstLine="720"/>
        <w:rPr>
          <w:rFonts w:ascii="Calibri" w:hAnsi="Calibri"/>
          <w:sz w:val="20"/>
          <w:szCs w:val="20"/>
        </w:rPr>
      </w:pPr>
      <w:sdt>
        <w:sdtPr>
          <w:rPr>
            <w:rFonts w:ascii="Calibri" w:hAnsi="Calibri"/>
            <w:sz w:val="20"/>
            <w:szCs w:val="20"/>
          </w:rPr>
          <w:id w:val="1193728043"/>
          <w14:checkbox>
            <w14:checked w14:val="1"/>
            <w14:checkedState w14:val="2612" w14:font="MS Gothic"/>
            <w14:uncheckedState w14:val="2610" w14:font="MS Gothic"/>
          </w14:checkbox>
        </w:sdtPr>
        <w:sdtEndPr/>
        <w:sdtContent>
          <w:r w:rsidR="000B3E94">
            <w:rPr>
              <w:rFonts w:ascii="MS Gothic" w:eastAsia="MS Gothic" w:hAnsi="MS Gothic" w:hint="eastAsia"/>
              <w:sz w:val="20"/>
              <w:szCs w:val="20"/>
            </w:rPr>
            <w:t>☒</w:t>
          </w:r>
        </w:sdtContent>
      </w:sdt>
      <w:r w:rsidR="005870B4">
        <w:rPr>
          <w:rFonts w:ascii="Calibri" w:hAnsi="Calibri"/>
          <w:sz w:val="20"/>
          <w:szCs w:val="20"/>
        </w:rPr>
        <w:t>Colleagues/Collaborators at other institutions</w:t>
      </w:r>
    </w:p>
    <w:p w14:paraId="725B7192" w14:textId="3D53782E" w:rsidR="005870B4" w:rsidRDefault="00890817" w:rsidP="00EE17E9">
      <w:pPr>
        <w:pStyle w:val="ListParagraph"/>
        <w:ind w:firstLine="720"/>
        <w:rPr>
          <w:rFonts w:ascii="Calibri" w:hAnsi="Calibri"/>
          <w:sz w:val="20"/>
          <w:szCs w:val="20"/>
        </w:rPr>
      </w:pPr>
      <w:sdt>
        <w:sdtPr>
          <w:rPr>
            <w:rFonts w:ascii="Calibri" w:hAnsi="Calibri"/>
            <w:sz w:val="20"/>
            <w:szCs w:val="20"/>
          </w:rPr>
          <w:id w:val="565537092"/>
          <w14:checkbox>
            <w14:checked w14:val="0"/>
            <w14:checkedState w14:val="2612" w14:font="MS Gothic"/>
            <w14:uncheckedState w14:val="2610" w14:font="MS Gothic"/>
          </w14:checkbox>
        </w:sdtPr>
        <w:sdtEndPr/>
        <w:sdtContent>
          <w:r w:rsidR="00583E2B">
            <w:rPr>
              <w:rFonts w:ascii="MS Gothic" w:eastAsia="MS Gothic" w:hAnsi="MS Gothic" w:hint="eastAsia"/>
              <w:sz w:val="20"/>
              <w:szCs w:val="20"/>
            </w:rPr>
            <w:t>☐</w:t>
          </w:r>
        </w:sdtContent>
      </w:sdt>
      <w:r w:rsidR="005870B4">
        <w:rPr>
          <w:rFonts w:ascii="Calibri" w:hAnsi="Calibri"/>
          <w:sz w:val="20"/>
          <w:szCs w:val="20"/>
        </w:rPr>
        <w:t>Transcribers/coders hired by the research team</w:t>
      </w:r>
    </w:p>
    <w:p w14:paraId="00515C54" w14:textId="2E048EEE" w:rsidR="005870B4" w:rsidRDefault="00890817" w:rsidP="00EE17E9">
      <w:pPr>
        <w:pStyle w:val="ListParagraph"/>
        <w:ind w:firstLine="720"/>
        <w:rPr>
          <w:rFonts w:ascii="Calibri" w:hAnsi="Calibri"/>
          <w:sz w:val="20"/>
          <w:szCs w:val="20"/>
        </w:rPr>
      </w:pPr>
      <w:sdt>
        <w:sdtPr>
          <w:rPr>
            <w:rFonts w:ascii="Calibri" w:hAnsi="Calibri"/>
            <w:sz w:val="20"/>
            <w:szCs w:val="20"/>
          </w:rPr>
          <w:id w:val="1073240203"/>
          <w14:checkbox>
            <w14:checked w14:val="0"/>
            <w14:checkedState w14:val="2612" w14:font="MS Gothic"/>
            <w14:uncheckedState w14:val="2610" w14:font="MS Gothic"/>
          </w14:checkbox>
        </w:sdtPr>
        <w:sdtEndPr/>
        <w:sdtContent>
          <w:r w:rsidR="008F22B2">
            <w:rPr>
              <w:rFonts w:ascii="MS Gothic" w:eastAsia="MS Gothic" w:hAnsi="MS Gothic" w:hint="eastAsia"/>
              <w:sz w:val="20"/>
              <w:szCs w:val="20"/>
            </w:rPr>
            <w:t>☐</w:t>
          </w:r>
        </w:sdtContent>
      </w:sdt>
      <w:r w:rsidR="005870B4">
        <w:rPr>
          <w:rFonts w:ascii="Calibri" w:hAnsi="Calibri"/>
          <w:sz w:val="20"/>
          <w:szCs w:val="20"/>
        </w:rPr>
        <w:t>Sponsor/Funding Agency</w:t>
      </w:r>
    </w:p>
    <w:p w14:paraId="77E49F2A" w14:textId="1E0C9FBC" w:rsidR="008F22B2" w:rsidRDefault="00890817" w:rsidP="008F22B2">
      <w:pPr>
        <w:pStyle w:val="ListParagraph"/>
        <w:ind w:firstLine="720"/>
        <w:rPr>
          <w:rFonts w:ascii="Calibri" w:hAnsi="Calibri"/>
          <w:sz w:val="20"/>
          <w:szCs w:val="20"/>
        </w:rPr>
      </w:pPr>
      <w:sdt>
        <w:sdtPr>
          <w:rPr>
            <w:rFonts w:ascii="Calibri" w:hAnsi="Calibri"/>
            <w:sz w:val="20"/>
            <w:szCs w:val="20"/>
          </w:rPr>
          <w:id w:val="1650478901"/>
          <w14:checkbox>
            <w14:checked w14:val="0"/>
            <w14:checkedState w14:val="2612" w14:font="MS Gothic"/>
            <w14:uncheckedState w14:val="2610" w14:font="MS Gothic"/>
          </w14:checkbox>
        </w:sdtPr>
        <w:sdtEndPr/>
        <w:sdtContent>
          <w:r w:rsidR="008F22B2">
            <w:rPr>
              <w:rFonts w:ascii="MS Gothic" w:eastAsia="MS Gothic" w:hAnsi="MS Gothic" w:hint="eastAsia"/>
              <w:sz w:val="20"/>
              <w:szCs w:val="20"/>
            </w:rPr>
            <w:t>☐</w:t>
          </w:r>
        </w:sdtContent>
      </w:sdt>
      <w:r w:rsidR="008F22B2">
        <w:rPr>
          <w:rFonts w:ascii="Calibri" w:hAnsi="Calibri"/>
          <w:sz w:val="20"/>
          <w:szCs w:val="20"/>
        </w:rPr>
        <w:t>OpenScience or other framework (Specify:        )</w:t>
      </w:r>
    </w:p>
    <w:p w14:paraId="62532C66" w14:textId="1643CFD5" w:rsidR="005870B4" w:rsidRPr="00CE0AFE" w:rsidRDefault="00890817" w:rsidP="00CE0AFE">
      <w:pPr>
        <w:pStyle w:val="ListParagraph"/>
        <w:ind w:firstLine="720"/>
        <w:rPr>
          <w:rFonts w:ascii="Calibri" w:hAnsi="Calibri"/>
          <w:sz w:val="20"/>
          <w:szCs w:val="20"/>
        </w:rPr>
      </w:pPr>
      <w:sdt>
        <w:sdtPr>
          <w:rPr>
            <w:rFonts w:ascii="Calibri" w:hAnsi="Calibri"/>
            <w:sz w:val="20"/>
            <w:szCs w:val="20"/>
          </w:rPr>
          <w:id w:val="1191411422"/>
          <w14:checkbox>
            <w14:checked w14:val="0"/>
            <w14:checkedState w14:val="2612" w14:font="MS Gothic"/>
            <w14:uncheckedState w14:val="2610" w14:font="MS Gothic"/>
          </w14:checkbox>
        </w:sdtPr>
        <w:sdtEndPr/>
        <w:sdtContent>
          <w:r w:rsidR="00583E2B">
            <w:rPr>
              <w:rFonts w:ascii="MS Gothic" w:eastAsia="MS Gothic" w:hAnsi="MS Gothic" w:hint="eastAsia"/>
              <w:sz w:val="20"/>
              <w:szCs w:val="20"/>
            </w:rPr>
            <w:t>☐</w:t>
          </w:r>
        </w:sdtContent>
      </w:sdt>
      <w:r w:rsidR="005870B4">
        <w:rPr>
          <w:rFonts w:ascii="Calibri" w:hAnsi="Calibri"/>
          <w:sz w:val="20"/>
          <w:szCs w:val="20"/>
        </w:rPr>
        <w:t>Other</w:t>
      </w:r>
      <w:r w:rsidR="004F374F">
        <w:rPr>
          <w:rFonts w:ascii="Calibri" w:hAnsi="Calibri"/>
          <w:sz w:val="20"/>
          <w:szCs w:val="20"/>
        </w:rPr>
        <w:t xml:space="preserve"> </w:t>
      </w:r>
      <w:r w:rsidR="004F374F" w:rsidRPr="00CE0AFE">
        <w:rPr>
          <w:rFonts w:ascii="Calibri" w:hAnsi="Calibri"/>
          <w:b/>
          <w:i/>
          <w:sz w:val="20"/>
          <w:szCs w:val="20"/>
        </w:rPr>
        <w:t>(see below)</w:t>
      </w:r>
    </w:p>
    <w:p w14:paraId="0D4FD893" w14:textId="77777777" w:rsidR="00CE0AFE" w:rsidRPr="000E4E6F" w:rsidRDefault="00CE0AFE" w:rsidP="00CE0AFE">
      <w:pPr>
        <w:spacing w:after="0"/>
        <w:ind w:firstLine="720"/>
        <w:rPr>
          <w:rFonts w:ascii="Calibri" w:hAnsi="Calibri"/>
          <w:b/>
          <w:i/>
          <w:sz w:val="20"/>
          <w:szCs w:val="20"/>
        </w:rPr>
      </w:pPr>
      <w:r>
        <w:rPr>
          <w:rFonts w:ascii="Calibri" w:hAnsi="Calibri"/>
          <w:b/>
          <w:i/>
          <w:sz w:val="20"/>
          <w:szCs w:val="20"/>
        </w:rPr>
        <w:t xml:space="preserve">If </w:t>
      </w:r>
      <w:r w:rsidRPr="000E4E6F">
        <w:rPr>
          <w:rFonts w:ascii="Calibri" w:hAnsi="Calibri"/>
          <w:b/>
          <w:i/>
          <w:sz w:val="20"/>
          <w:szCs w:val="20"/>
        </w:rPr>
        <w:t>”</w:t>
      </w:r>
      <w:r>
        <w:rPr>
          <w:rFonts w:ascii="Calibri" w:hAnsi="Calibri"/>
          <w:b/>
          <w:i/>
          <w:sz w:val="20"/>
          <w:szCs w:val="20"/>
        </w:rPr>
        <w:t xml:space="preserve">Other” </w:t>
      </w:r>
      <w:r w:rsidRPr="000E4E6F">
        <w:rPr>
          <w:rFonts w:ascii="Calibri" w:hAnsi="Calibri"/>
          <w:b/>
          <w:i/>
          <w:sz w:val="20"/>
          <w:szCs w:val="20"/>
        </w:rPr>
        <w:t xml:space="preserve"> please </w:t>
      </w:r>
      <w:r>
        <w:rPr>
          <w:rFonts w:ascii="Calibri" w:hAnsi="Calibri"/>
          <w:b/>
          <w:i/>
          <w:sz w:val="20"/>
          <w:szCs w:val="20"/>
        </w:rPr>
        <w:t>specify:</w:t>
      </w:r>
      <w:r w:rsidRPr="000E4E6F">
        <w:rPr>
          <w:rFonts w:ascii="Calibri" w:hAnsi="Calibri"/>
          <w:b/>
          <w:i/>
          <w:sz w:val="20"/>
          <w:szCs w:val="20"/>
        </w:rPr>
        <w:t>.</w:t>
      </w:r>
    </w:p>
    <w:tbl>
      <w:tblPr>
        <w:tblStyle w:val="TableGrid5"/>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CE0AFE" w:rsidRPr="00FF066B" w14:paraId="5DE06E91" w14:textId="77777777" w:rsidTr="00F124CC">
        <w:trPr>
          <w:trHeight w:val="90"/>
        </w:trPr>
        <w:tc>
          <w:tcPr>
            <w:tcW w:w="8635" w:type="dxa"/>
          </w:tcPr>
          <w:p w14:paraId="7B4D41C0" w14:textId="77777777" w:rsidR="00CE0AFE" w:rsidRPr="00FF066B" w:rsidRDefault="00CE0AFE" w:rsidP="00F124CC">
            <w:pPr>
              <w:spacing w:before="0"/>
              <w:rPr>
                <w:rFonts w:ascii="Calibri" w:hAnsi="Calibri"/>
                <w:sz w:val="20"/>
                <w:szCs w:val="20"/>
              </w:rPr>
            </w:pPr>
          </w:p>
        </w:tc>
      </w:tr>
    </w:tbl>
    <w:p w14:paraId="6EFE0A5F" w14:textId="77777777" w:rsidR="005870B4" w:rsidRPr="005870B4" w:rsidRDefault="005870B4" w:rsidP="00EE17E9">
      <w:pPr>
        <w:pStyle w:val="ListParagraph"/>
        <w:spacing w:before="0" w:after="0" w:line="240" w:lineRule="auto"/>
        <w:rPr>
          <w:rFonts w:ascii="Calibri" w:hAnsi="Calibri"/>
          <w:i/>
          <w:sz w:val="20"/>
          <w:szCs w:val="20"/>
        </w:rPr>
      </w:pPr>
    </w:p>
    <w:p w14:paraId="25A1CFCD" w14:textId="2636D017" w:rsidR="00D06E0C" w:rsidRPr="00837345" w:rsidRDefault="00837345" w:rsidP="004C3DDB">
      <w:pPr>
        <w:spacing w:before="0" w:after="0" w:line="240" w:lineRule="auto"/>
        <w:rPr>
          <w:rFonts w:ascii="Calibri" w:hAnsi="Calibri"/>
          <w:b/>
          <w:sz w:val="20"/>
          <w:szCs w:val="20"/>
        </w:rPr>
      </w:pPr>
      <w:r>
        <w:rPr>
          <w:rFonts w:ascii="Calibri" w:hAnsi="Calibri"/>
          <w:b/>
          <w:bCs/>
          <w:sz w:val="20"/>
          <w:szCs w:val="20"/>
        </w:rPr>
        <w:t xml:space="preserve">13.3   </w:t>
      </w:r>
      <w:r w:rsidR="008353F9" w:rsidRPr="00837345">
        <w:rPr>
          <w:rFonts w:ascii="Calibri" w:hAnsi="Calibri"/>
          <w:sz w:val="20"/>
          <w:szCs w:val="20"/>
        </w:rPr>
        <w:t xml:space="preserve"> </w:t>
      </w:r>
      <w:r w:rsidR="005870B4" w:rsidRPr="00837345">
        <w:rPr>
          <w:rFonts w:ascii="Calibri" w:hAnsi="Calibri"/>
          <w:b/>
          <w:sz w:val="20"/>
          <w:szCs w:val="20"/>
        </w:rPr>
        <w:t>How will the data be shared/disclosed beyond the Harvard University Area research team?</w:t>
      </w:r>
    </w:p>
    <w:p w14:paraId="30BF6407" w14:textId="4D9A3BFF" w:rsidR="005870B4" w:rsidRDefault="00890817" w:rsidP="00EE17E9">
      <w:pPr>
        <w:spacing w:before="0" w:after="0" w:line="240" w:lineRule="auto"/>
        <w:ind w:left="1440"/>
        <w:rPr>
          <w:rFonts w:ascii="Calibri" w:hAnsi="Calibri"/>
          <w:sz w:val="20"/>
          <w:szCs w:val="20"/>
        </w:rPr>
      </w:pPr>
      <w:sdt>
        <w:sdtPr>
          <w:rPr>
            <w:rFonts w:ascii="Calibri" w:hAnsi="Calibri"/>
            <w:sz w:val="20"/>
            <w:szCs w:val="20"/>
          </w:rPr>
          <w:id w:val="-605507395"/>
          <w14:checkbox>
            <w14:checked w14:val="0"/>
            <w14:checkedState w14:val="2612" w14:font="MS Gothic"/>
            <w14:uncheckedState w14:val="2610" w14:font="MS Gothic"/>
          </w14:checkbox>
        </w:sdtPr>
        <w:sdtEndPr/>
        <w:sdtContent>
          <w:r w:rsidR="008B3C77">
            <w:rPr>
              <w:rFonts w:ascii="MS Gothic" w:eastAsia="MS Gothic" w:hAnsi="MS Gothic" w:hint="eastAsia"/>
              <w:sz w:val="20"/>
              <w:szCs w:val="20"/>
            </w:rPr>
            <w:t>☐</w:t>
          </w:r>
        </w:sdtContent>
      </w:sdt>
      <w:r w:rsidR="005870B4">
        <w:rPr>
          <w:rFonts w:ascii="Calibri" w:hAnsi="Calibri"/>
          <w:sz w:val="20"/>
          <w:szCs w:val="20"/>
        </w:rPr>
        <w:t>Without any identifiers</w:t>
      </w:r>
    </w:p>
    <w:p w14:paraId="10EB8DAE" w14:textId="188F0F02" w:rsidR="005870B4" w:rsidRDefault="00890817" w:rsidP="00EE17E9">
      <w:pPr>
        <w:spacing w:before="0" w:after="0" w:line="240" w:lineRule="auto"/>
        <w:ind w:left="1440"/>
        <w:rPr>
          <w:rFonts w:ascii="Calibri" w:hAnsi="Calibri"/>
          <w:sz w:val="20"/>
          <w:szCs w:val="20"/>
        </w:rPr>
      </w:pPr>
      <w:sdt>
        <w:sdtPr>
          <w:rPr>
            <w:rFonts w:ascii="Calibri" w:hAnsi="Calibri"/>
            <w:sz w:val="20"/>
            <w:szCs w:val="20"/>
          </w:rPr>
          <w:id w:val="-930584122"/>
          <w14:checkbox>
            <w14:checked w14:val="0"/>
            <w14:checkedState w14:val="2612" w14:font="MS Gothic"/>
            <w14:uncheckedState w14:val="2610" w14:font="MS Gothic"/>
          </w14:checkbox>
        </w:sdtPr>
        <w:sdtEndPr/>
        <w:sdtContent>
          <w:r w:rsidR="008B3C77">
            <w:rPr>
              <w:rFonts w:ascii="MS Gothic" w:eastAsia="MS Gothic" w:hAnsi="MS Gothic" w:hint="eastAsia"/>
              <w:sz w:val="20"/>
              <w:szCs w:val="20"/>
            </w:rPr>
            <w:t>☐</w:t>
          </w:r>
        </w:sdtContent>
      </w:sdt>
      <w:r w:rsidR="005870B4">
        <w:rPr>
          <w:rFonts w:ascii="Calibri" w:hAnsi="Calibri"/>
          <w:sz w:val="20"/>
          <w:szCs w:val="20"/>
        </w:rPr>
        <w:t>Coded</w:t>
      </w:r>
    </w:p>
    <w:p w14:paraId="00E06C5D" w14:textId="62753413" w:rsidR="005870B4" w:rsidRDefault="00890817" w:rsidP="00EE17E9">
      <w:pPr>
        <w:spacing w:before="0" w:after="0" w:line="240" w:lineRule="auto"/>
        <w:ind w:left="1440"/>
        <w:rPr>
          <w:rFonts w:ascii="Calibri" w:hAnsi="Calibri"/>
          <w:sz w:val="20"/>
          <w:szCs w:val="20"/>
        </w:rPr>
      </w:pPr>
      <w:sdt>
        <w:sdtPr>
          <w:rPr>
            <w:rFonts w:ascii="Calibri" w:hAnsi="Calibri"/>
            <w:sz w:val="20"/>
            <w:szCs w:val="20"/>
          </w:rPr>
          <w:id w:val="2035530665"/>
          <w14:checkbox>
            <w14:checked w14:val="1"/>
            <w14:checkedState w14:val="2612" w14:font="MS Gothic"/>
            <w14:uncheckedState w14:val="2610" w14:font="MS Gothic"/>
          </w14:checkbox>
        </w:sdtPr>
        <w:sdtEndPr/>
        <w:sdtContent>
          <w:r w:rsidR="000B3E94">
            <w:rPr>
              <w:rFonts w:ascii="MS Gothic" w:eastAsia="MS Gothic" w:hAnsi="MS Gothic" w:hint="eastAsia"/>
              <w:sz w:val="20"/>
              <w:szCs w:val="20"/>
            </w:rPr>
            <w:t>☒</w:t>
          </w:r>
        </w:sdtContent>
      </w:sdt>
      <w:r w:rsidR="005870B4">
        <w:rPr>
          <w:rFonts w:ascii="Calibri" w:hAnsi="Calibri"/>
          <w:sz w:val="20"/>
          <w:szCs w:val="20"/>
        </w:rPr>
        <w:t>With Identifiers</w:t>
      </w:r>
    </w:p>
    <w:p w14:paraId="562AE277" w14:textId="77777777" w:rsidR="00DB1154" w:rsidRDefault="00DB1154" w:rsidP="00EE17E9">
      <w:pPr>
        <w:spacing w:before="0" w:after="0" w:line="240" w:lineRule="auto"/>
        <w:rPr>
          <w:rFonts w:ascii="Calibri" w:hAnsi="Calibri"/>
          <w:sz w:val="20"/>
          <w:szCs w:val="20"/>
        </w:rPr>
      </w:pPr>
    </w:p>
    <w:p w14:paraId="463ED356" w14:textId="2BCD4EE3" w:rsidR="00DB1154" w:rsidRPr="00837345" w:rsidRDefault="00837345" w:rsidP="004C3DDB">
      <w:pPr>
        <w:spacing w:before="0" w:after="0" w:line="240" w:lineRule="auto"/>
        <w:rPr>
          <w:rFonts w:ascii="Calibri" w:hAnsi="Calibri"/>
          <w:b/>
          <w:sz w:val="20"/>
          <w:szCs w:val="20"/>
        </w:rPr>
      </w:pPr>
      <w:r>
        <w:rPr>
          <w:rFonts w:ascii="Calibri" w:hAnsi="Calibri"/>
          <w:b/>
          <w:bCs/>
          <w:sz w:val="20"/>
          <w:szCs w:val="20"/>
        </w:rPr>
        <w:t xml:space="preserve">13.4   </w:t>
      </w:r>
      <w:r w:rsidR="008353F9" w:rsidRPr="00837345">
        <w:rPr>
          <w:rFonts w:ascii="Calibri" w:hAnsi="Calibri"/>
          <w:sz w:val="20"/>
          <w:szCs w:val="20"/>
        </w:rPr>
        <w:t xml:space="preserve"> </w:t>
      </w:r>
      <w:r w:rsidR="00DB1154" w:rsidRPr="00837345">
        <w:rPr>
          <w:rFonts w:ascii="Calibri" w:hAnsi="Calibri"/>
          <w:b/>
          <w:sz w:val="20"/>
          <w:szCs w:val="20"/>
        </w:rPr>
        <w:t>Will you be sharing research findings with study participants?</w:t>
      </w:r>
    </w:p>
    <w:p w14:paraId="44F3E8DC" w14:textId="6643B55D" w:rsidR="00DB1154" w:rsidRDefault="00890817" w:rsidP="00EE17E9">
      <w:pPr>
        <w:spacing w:before="0" w:after="0" w:line="240" w:lineRule="auto"/>
        <w:ind w:left="1440"/>
        <w:rPr>
          <w:rFonts w:ascii="Calibri" w:hAnsi="Calibri"/>
          <w:sz w:val="20"/>
          <w:szCs w:val="20"/>
        </w:rPr>
      </w:pPr>
      <w:sdt>
        <w:sdtPr>
          <w:rPr>
            <w:rFonts w:ascii="Calibri" w:hAnsi="Calibri"/>
            <w:sz w:val="20"/>
            <w:szCs w:val="20"/>
          </w:rPr>
          <w:id w:val="-1521609772"/>
          <w14:checkbox>
            <w14:checked w14:val="0"/>
            <w14:checkedState w14:val="2612" w14:font="MS Gothic"/>
            <w14:uncheckedState w14:val="2610" w14:font="MS Gothic"/>
          </w14:checkbox>
        </w:sdtPr>
        <w:sdtEndPr/>
        <w:sdtContent>
          <w:r w:rsidR="00DB1154">
            <w:rPr>
              <w:rFonts w:ascii="MS Gothic" w:eastAsia="MS Gothic" w:hAnsi="MS Gothic" w:hint="eastAsia"/>
              <w:sz w:val="20"/>
              <w:szCs w:val="20"/>
            </w:rPr>
            <w:t>☐</w:t>
          </w:r>
        </w:sdtContent>
      </w:sdt>
      <w:r w:rsidR="00DB1154">
        <w:rPr>
          <w:rFonts w:ascii="Calibri" w:hAnsi="Calibri"/>
          <w:sz w:val="20"/>
          <w:szCs w:val="20"/>
        </w:rPr>
        <w:t>Yes</w:t>
      </w:r>
      <w:r w:rsidR="004F374F">
        <w:rPr>
          <w:rFonts w:ascii="Calibri" w:hAnsi="Calibri"/>
          <w:sz w:val="20"/>
          <w:szCs w:val="20"/>
        </w:rPr>
        <w:t xml:space="preserve"> </w:t>
      </w:r>
      <w:r w:rsidR="004F374F" w:rsidRPr="00CE0AFE">
        <w:rPr>
          <w:rFonts w:ascii="Calibri" w:hAnsi="Calibri"/>
          <w:b/>
          <w:i/>
          <w:sz w:val="20"/>
          <w:szCs w:val="20"/>
        </w:rPr>
        <w:t>(see below)</w:t>
      </w:r>
    </w:p>
    <w:p w14:paraId="639263DB" w14:textId="16DC3B58" w:rsidR="00DB1154" w:rsidRDefault="00890817" w:rsidP="00CE0AFE">
      <w:pPr>
        <w:spacing w:before="0" w:after="0" w:line="240" w:lineRule="auto"/>
        <w:ind w:left="1440"/>
        <w:rPr>
          <w:rFonts w:ascii="Calibri" w:hAnsi="Calibri"/>
          <w:sz w:val="20"/>
          <w:szCs w:val="20"/>
        </w:rPr>
      </w:pPr>
      <w:sdt>
        <w:sdtPr>
          <w:rPr>
            <w:rFonts w:ascii="Calibri" w:hAnsi="Calibri"/>
            <w:sz w:val="20"/>
            <w:szCs w:val="20"/>
          </w:rPr>
          <w:id w:val="-827438208"/>
          <w14:checkbox>
            <w14:checked w14:val="1"/>
            <w14:checkedState w14:val="2612" w14:font="MS Gothic"/>
            <w14:uncheckedState w14:val="2610" w14:font="MS Gothic"/>
          </w14:checkbox>
        </w:sdtPr>
        <w:sdtEndPr/>
        <w:sdtContent>
          <w:r w:rsidR="000B3E94">
            <w:rPr>
              <w:rFonts w:ascii="MS Gothic" w:eastAsia="MS Gothic" w:hAnsi="MS Gothic" w:hint="eastAsia"/>
              <w:sz w:val="20"/>
              <w:szCs w:val="20"/>
            </w:rPr>
            <w:t>☒</w:t>
          </w:r>
        </w:sdtContent>
      </w:sdt>
      <w:r w:rsidR="00CE0AFE">
        <w:rPr>
          <w:rFonts w:ascii="Calibri" w:hAnsi="Calibri"/>
          <w:sz w:val="20"/>
          <w:szCs w:val="20"/>
        </w:rPr>
        <w:t>No</w:t>
      </w:r>
    </w:p>
    <w:p w14:paraId="4288CAD0" w14:textId="4F072111" w:rsidR="00CE0AFE" w:rsidRPr="000E4E6F" w:rsidRDefault="00CE0AFE" w:rsidP="00CE0AFE">
      <w:pPr>
        <w:spacing w:after="0"/>
        <w:ind w:left="720"/>
        <w:rPr>
          <w:rFonts w:ascii="Calibri" w:hAnsi="Calibri"/>
          <w:b/>
          <w:i/>
          <w:sz w:val="20"/>
          <w:szCs w:val="20"/>
        </w:rPr>
      </w:pPr>
      <w:r>
        <w:rPr>
          <w:rFonts w:ascii="Calibri" w:hAnsi="Calibri"/>
          <w:b/>
          <w:i/>
          <w:sz w:val="20"/>
          <w:szCs w:val="20"/>
        </w:rPr>
        <w:lastRenderedPageBreak/>
        <w:t xml:space="preserve">If </w:t>
      </w:r>
      <w:r w:rsidRPr="00395E10">
        <w:rPr>
          <w:rFonts w:ascii="Calibri" w:hAnsi="Calibri"/>
          <w:b/>
          <w:i/>
          <w:sz w:val="20"/>
          <w:szCs w:val="20"/>
        </w:rPr>
        <w:t>“Yes” please describe which findings will be shared, when they will be shared, and how they will be shared with participants (in-person, over the telephone, etc.):</w:t>
      </w:r>
    </w:p>
    <w:tbl>
      <w:tblPr>
        <w:tblStyle w:val="TableGrid5"/>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CE0AFE" w:rsidRPr="00FF066B" w14:paraId="4047AAF5" w14:textId="77777777" w:rsidTr="00F124CC">
        <w:trPr>
          <w:trHeight w:val="90"/>
        </w:trPr>
        <w:tc>
          <w:tcPr>
            <w:tcW w:w="8635" w:type="dxa"/>
          </w:tcPr>
          <w:p w14:paraId="0C47F9D2" w14:textId="7E23F3E0" w:rsidR="00C02D20" w:rsidRPr="00FF066B" w:rsidRDefault="00C02D20" w:rsidP="00F124CC">
            <w:pPr>
              <w:spacing w:before="0"/>
              <w:rPr>
                <w:rFonts w:ascii="Calibri" w:hAnsi="Calibri"/>
                <w:sz w:val="20"/>
                <w:szCs w:val="20"/>
              </w:rPr>
            </w:pPr>
          </w:p>
        </w:tc>
      </w:tr>
    </w:tbl>
    <w:p w14:paraId="6228AF4F" w14:textId="77777777" w:rsidR="00622B41" w:rsidRPr="00CB6EB7" w:rsidRDefault="00622B41" w:rsidP="00EE17E9">
      <w:pPr>
        <w:spacing w:before="0" w:after="0" w:line="240" w:lineRule="auto"/>
        <w:ind w:left="1440"/>
        <w:rPr>
          <w:rFonts w:ascii="Calibri" w:hAnsi="Calibri"/>
          <w:b/>
          <w:sz w:val="20"/>
          <w:szCs w:val="20"/>
        </w:rPr>
      </w:pPr>
    </w:p>
    <w:p w14:paraId="1FD5BE8D" w14:textId="1374A89F" w:rsidR="00622B41" w:rsidRPr="00351566" w:rsidRDefault="00351566" w:rsidP="004C3DDB">
      <w:pPr>
        <w:spacing w:before="0" w:after="0" w:line="240" w:lineRule="auto"/>
        <w:rPr>
          <w:rFonts w:ascii="Calibri" w:hAnsi="Calibri"/>
          <w:b/>
          <w:sz w:val="20"/>
          <w:szCs w:val="20"/>
        </w:rPr>
      </w:pPr>
      <w:r>
        <w:rPr>
          <w:rFonts w:ascii="Calibri" w:hAnsi="Calibri"/>
          <w:b/>
          <w:sz w:val="20"/>
          <w:szCs w:val="20"/>
        </w:rPr>
        <w:t xml:space="preserve">13.5   </w:t>
      </w:r>
      <w:r w:rsidR="008353F9" w:rsidRPr="00351566">
        <w:rPr>
          <w:rFonts w:ascii="Calibri" w:hAnsi="Calibri"/>
          <w:b/>
          <w:sz w:val="20"/>
          <w:szCs w:val="20"/>
        </w:rPr>
        <w:t xml:space="preserve"> </w:t>
      </w:r>
      <w:r w:rsidR="00622B41" w:rsidRPr="00351566">
        <w:rPr>
          <w:rFonts w:ascii="Calibri" w:hAnsi="Calibri"/>
          <w:b/>
          <w:sz w:val="20"/>
          <w:szCs w:val="20"/>
        </w:rPr>
        <w:t>Does the study include establishing a repository for sharing data or specimens with other researchers?</w:t>
      </w:r>
    </w:p>
    <w:p w14:paraId="0D54B06C" w14:textId="7CA97DE3" w:rsidR="00622B41" w:rsidRDefault="00890817" w:rsidP="00EE17E9">
      <w:pPr>
        <w:spacing w:before="0" w:after="0" w:line="240" w:lineRule="auto"/>
        <w:ind w:left="1440"/>
        <w:rPr>
          <w:rFonts w:ascii="Calibri" w:hAnsi="Calibri"/>
          <w:sz w:val="20"/>
          <w:szCs w:val="20"/>
        </w:rPr>
      </w:pPr>
      <w:sdt>
        <w:sdtPr>
          <w:rPr>
            <w:rFonts w:ascii="Calibri" w:hAnsi="Calibri"/>
            <w:sz w:val="20"/>
            <w:szCs w:val="20"/>
          </w:rPr>
          <w:id w:val="-1602640432"/>
          <w14:checkbox>
            <w14:checked w14:val="0"/>
            <w14:checkedState w14:val="2612" w14:font="MS Gothic"/>
            <w14:uncheckedState w14:val="2610" w14:font="MS Gothic"/>
          </w14:checkbox>
        </w:sdtPr>
        <w:sdtEndPr/>
        <w:sdtContent>
          <w:r w:rsidR="00395E10">
            <w:rPr>
              <w:rFonts w:ascii="MS Gothic" w:eastAsia="MS Gothic" w:hAnsi="MS Gothic" w:hint="eastAsia"/>
              <w:sz w:val="20"/>
              <w:szCs w:val="20"/>
            </w:rPr>
            <w:t>☐</w:t>
          </w:r>
        </w:sdtContent>
      </w:sdt>
      <w:r w:rsidR="00622B41">
        <w:rPr>
          <w:rFonts w:ascii="Calibri" w:hAnsi="Calibri"/>
          <w:sz w:val="20"/>
          <w:szCs w:val="20"/>
        </w:rPr>
        <w:t xml:space="preserve">Yes </w:t>
      </w:r>
      <w:r w:rsidR="00622B41" w:rsidRPr="008353F9">
        <w:rPr>
          <w:rFonts w:ascii="Calibri" w:hAnsi="Calibri"/>
          <w:b/>
          <w:i/>
          <w:sz w:val="20"/>
          <w:szCs w:val="20"/>
        </w:rPr>
        <w:t>(If so, please know that a separate IRB submission will be needed if a data or specimen repository will be created)</w:t>
      </w:r>
    </w:p>
    <w:p w14:paraId="0500DA0F" w14:textId="1F60A391" w:rsidR="00622B41" w:rsidRDefault="00890817" w:rsidP="00EE17E9">
      <w:pPr>
        <w:spacing w:before="0" w:after="0" w:line="240" w:lineRule="auto"/>
        <w:ind w:left="1440"/>
        <w:rPr>
          <w:rFonts w:ascii="Calibri" w:hAnsi="Calibri"/>
          <w:sz w:val="20"/>
          <w:szCs w:val="20"/>
        </w:rPr>
      </w:pPr>
      <w:sdt>
        <w:sdtPr>
          <w:rPr>
            <w:rFonts w:ascii="Calibri" w:hAnsi="Calibri"/>
            <w:sz w:val="20"/>
            <w:szCs w:val="20"/>
          </w:rPr>
          <w:id w:val="-1200154272"/>
          <w14:checkbox>
            <w14:checked w14:val="1"/>
            <w14:checkedState w14:val="2612" w14:font="MS Gothic"/>
            <w14:uncheckedState w14:val="2610" w14:font="MS Gothic"/>
          </w14:checkbox>
        </w:sdtPr>
        <w:sdtEndPr/>
        <w:sdtContent>
          <w:r w:rsidR="000B3E94">
            <w:rPr>
              <w:rFonts w:ascii="MS Gothic" w:eastAsia="MS Gothic" w:hAnsi="MS Gothic" w:hint="eastAsia"/>
              <w:sz w:val="20"/>
              <w:szCs w:val="20"/>
            </w:rPr>
            <w:t>☒</w:t>
          </w:r>
        </w:sdtContent>
      </w:sdt>
      <w:r w:rsidR="00622B41">
        <w:rPr>
          <w:rFonts w:ascii="Calibri" w:hAnsi="Calibri"/>
          <w:sz w:val="20"/>
          <w:szCs w:val="20"/>
        </w:rPr>
        <w:t>No</w:t>
      </w:r>
    </w:p>
    <w:p w14:paraId="420F516C" w14:textId="77777777" w:rsidR="008353F9" w:rsidRDefault="008353F9" w:rsidP="00EE17E9">
      <w:pPr>
        <w:spacing w:before="0" w:after="0" w:line="240" w:lineRule="auto"/>
        <w:ind w:left="1440"/>
        <w:rPr>
          <w:rFonts w:ascii="Calibri" w:hAnsi="Calibri"/>
          <w:sz w:val="20"/>
          <w:szCs w:val="20"/>
        </w:rPr>
      </w:pPr>
    </w:p>
    <w:p w14:paraId="595E1F7F" w14:textId="77777777" w:rsidR="00622B41" w:rsidRPr="00D77B44" w:rsidRDefault="00622B41" w:rsidP="00EE17E9">
      <w:pPr>
        <w:pStyle w:val="Heading2"/>
        <w:rPr>
          <w:rFonts w:ascii="Calibri" w:hAnsi="Calibri"/>
          <w:szCs w:val="20"/>
        </w:rPr>
      </w:pPr>
      <w:r w:rsidRPr="00D77B44">
        <w:rPr>
          <w:rFonts w:ascii="Calibri" w:hAnsi="Calibri"/>
          <w:szCs w:val="20"/>
        </w:rPr>
        <w:t>genomic data sharing</w:t>
      </w:r>
    </w:p>
    <w:p w14:paraId="3EE04EA0" w14:textId="441DE333" w:rsidR="00395E10" w:rsidRPr="00351566" w:rsidRDefault="00351566" w:rsidP="004C3DDB">
      <w:pPr>
        <w:rPr>
          <w:rFonts w:ascii="Calibri" w:hAnsi="Calibri"/>
          <w:b/>
          <w:sz w:val="20"/>
          <w:szCs w:val="20"/>
        </w:rPr>
      </w:pPr>
      <w:r>
        <w:rPr>
          <w:rFonts w:ascii="Calibri" w:hAnsi="Calibri"/>
          <w:b/>
          <w:sz w:val="20"/>
          <w:szCs w:val="20"/>
        </w:rPr>
        <w:t xml:space="preserve">13.6   </w:t>
      </w:r>
      <w:r w:rsidR="00FD6967" w:rsidRPr="00351566">
        <w:rPr>
          <w:rFonts w:ascii="Calibri" w:hAnsi="Calibri"/>
          <w:b/>
          <w:sz w:val="20"/>
          <w:szCs w:val="20"/>
        </w:rPr>
        <w:t xml:space="preserve"> </w:t>
      </w:r>
      <w:r w:rsidR="00395E10" w:rsidRPr="00351566">
        <w:rPr>
          <w:rFonts w:ascii="Calibri" w:hAnsi="Calibri"/>
          <w:b/>
          <w:sz w:val="20"/>
          <w:szCs w:val="20"/>
        </w:rPr>
        <w:t>Will you be submitting data to a national data repository (dbGaP, GEO, etc.)</w:t>
      </w:r>
      <w:r w:rsidR="0045572A" w:rsidRPr="00351566">
        <w:rPr>
          <w:rFonts w:ascii="Calibri" w:hAnsi="Calibri"/>
          <w:b/>
          <w:sz w:val="20"/>
          <w:szCs w:val="20"/>
        </w:rPr>
        <w:t xml:space="preserve"> or other type of repository for broad sharing of data</w:t>
      </w:r>
      <w:r w:rsidR="00395E10" w:rsidRPr="00351566">
        <w:rPr>
          <w:rFonts w:ascii="Calibri" w:hAnsi="Calibri"/>
          <w:b/>
          <w:sz w:val="20"/>
          <w:szCs w:val="20"/>
        </w:rPr>
        <w:t>?</w:t>
      </w:r>
    </w:p>
    <w:p w14:paraId="53937612" w14:textId="03BEA363" w:rsidR="00395E10" w:rsidRDefault="00890817" w:rsidP="00EE17E9">
      <w:pPr>
        <w:pStyle w:val="ListParagraph"/>
        <w:ind w:left="1440"/>
        <w:rPr>
          <w:rFonts w:ascii="Calibri" w:hAnsi="Calibri"/>
          <w:sz w:val="20"/>
          <w:szCs w:val="20"/>
        </w:rPr>
      </w:pPr>
      <w:sdt>
        <w:sdtPr>
          <w:rPr>
            <w:rFonts w:ascii="Calibri" w:hAnsi="Calibri"/>
            <w:sz w:val="20"/>
            <w:szCs w:val="20"/>
          </w:rPr>
          <w:id w:val="1041555698"/>
          <w14:checkbox>
            <w14:checked w14:val="0"/>
            <w14:checkedState w14:val="2612" w14:font="MS Gothic"/>
            <w14:uncheckedState w14:val="2610" w14:font="MS Gothic"/>
          </w14:checkbox>
        </w:sdtPr>
        <w:sdtEndPr/>
        <w:sdtContent>
          <w:r w:rsidR="00395E10">
            <w:rPr>
              <w:rFonts w:ascii="MS Gothic" w:eastAsia="MS Gothic" w:hAnsi="MS Gothic" w:hint="eastAsia"/>
              <w:sz w:val="20"/>
              <w:szCs w:val="20"/>
            </w:rPr>
            <w:t>☐</w:t>
          </w:r>
        </w:sdtContent>
      </w:sdt>
      <w:r w:rsidR="00395E10">
        <w:rPr>
          <w:rFonts w:ascii="Calibri" w:hAnsi="Calibri"/>
          <w:sz w:val="20"/>
          <w:szCs w:val="20"/>
        </w:rPr>
        <w:t>Yes</w:t>
      </w:r>
    </w:p>
    <w:p w14:paraId="45E3FC98" w14:textId="7DA3665C" w:rsidR="00395E10" w:rsidRDefault="00890817" w:rsidP="00EE17E9">
      <w:pPr>
        <w:pStyle w:val="ListParagraph"/>
        <w:ind w:left="1440"/>
        <w:rPr>
          <w:rFonts w:ascii="Calibri" w:hAnsi="Calibri"/>
          <w:sz w:val="20"/>
          <w:szCs w:val="20"/>
        </w:rPr>
      </w:pPr>
      <w:sdt>
        <w:sdtPr>
          <w:rPr>
            <w:rFonts w:ascii="Calibri" w:hAnsi="Calibri"/>
            <w:sz w:val="20"/>
            <w:szCs w:val="20"/>
          </w:rPr>
          <w:id w:val="-2075957751"/>
          <w14:checkbox>
            <w14:checked w14:val="1"/>
            <w14:checkedState w14:val="2612" w14:font="MS Gothic"/>
            <w14:uncheckedState w14:val="2610" w14:font="MS Gothic"/>
          </w14:checkbox>
        </w:sdtPr>
        <w:sdtEndPr/>
        <w:sdtContent>
          <w:r w:rsidR="000B3E94">
            <w:rPr>
              <w:rFonts w:ascii="MS Gothic" w:eastAsia="MS Gothic" w:hAnsi="MS Gothic" w:hint="eastAsia"/>
              <w:sz w:val="20"/>
              <w:szCs w:val="20"/>
            </w:rPr>
            <w:t>☒</w:t>
          </w:r>
        </w:sdtContent>
      </w:sdt>
      <w:r w:rsidR="00395E10">
        <w:rPr>
          <w:rFonts w:ascii="Calibri" w:hAnsi="Calibri"/>
          <w:sz w:val="20"/>
          <w:szCs w:val="20"/>
        </w:rPr>
        <w:t>No</w:t>
      </w:r>
    </w:p>
    <w:p w14:paraId="424F3764" w14:textId="5788233B" w:rsidR="00395E10" w:rsidRPr="00351566" w:rsidRDefault="00351566" w:rsidP="004C3DDB">
      <w:pPr>
        <w:rPr>
          <w:rFonts w:ascii="Calibri" w:hAnsi="Calibri"/>
          <w:b/>
          <w:sz w:val="20"/>
          <w:szCs w:val="20"/>
        </w:rPr>
      </w:pPr>
      <w:r>
        <w:rPr>
          <w:rFonts w:ascii="Calibri" w:hAnsi="Calibri"/>
          <w:b/>
          <w:bCs/>
          <w:sz w:val="20"/>
          <w:szCs w:val="20"/>
        </w:rPr>
        <w:t xml:space="preserve">13.7   </w:t>
      </w:r>
      <w:r w:rsidR="00FD6967" w:rsidRPr="00351566">
        <w:rPr>
          <w:rFonts w:ascii="Calibri" w:hAnsi="Calibri"/>
          <w:sz w:val="20"/>
          <w:szCs w:val="20"/>
        </w:rPr>
        <w:t xml:space="preserve"> </w:t>
      </w:r>
      <w:r w:rsidR="0045572A" w:rsidRPr="00351566">
        <w:rPr>
          <w:rFonts w:ascii="Calibri" w:hAnsi="Calibri"/>
          <w:b/>
          <w:sz w:val="20"/>
          <w:szCs w:val="20"/>
        </w:rPr>
        <w:t>Will you require a Genomic Data Sharing (GDS) Institutional Certification per NIH GDS policy?</w:t>
      </w:r>
    </w:p>
    <w:p w14:paraId="042C61D1" w14:textId="65ED5AE9" w:rsidR="0045572A" w:rsidRDefault="00890817" w:rsidP="0045572A">
      <w:pPr>
        <w:pStyle w:val="ListParagraph"/>
        <w:ind w:left="1440"/>
        <w:rPr>
          <w:rFonts w:ascii="Calibri" w:hAnsi="Calibri"/>
          <w:sz w:val="20"/>
          <w:szCs w:val="20"/>
        </w:rPr>
      </w:pPr>
      <w:sdt>
        <w:sdtPr>
          <w:rPr>
            <w:rFonts w:ascii="Calibri" w:hAnsi="Calibri"/>
            <w:sz w:val="20"/>
            <w:szCs w:val="20"/>
          </w:rPr>
          <w:id w:val="1103147318"/>
          <w14:checkbox>
            <w14:checked w14:val="0"/>
            <w14:checkedState w14:val="2612" w14:font="MS Gothic"/>
            <w14:uncheckedState w14:val="2610" w14:font="MS Gothic"/>
          </w14:checkbox>
        </w:sdtPr>
        <w:sdtEndPr/>
        <w:sdtContent>
          <w:r w:rsidR="0045572A">
            <w:rPr>
              <w:rFonts w:ascii="MS Gothic" w:eastAsia="MS Gothic" w:hAnsi="MS Gothic" w:hint="eastAsia"/>
              <w:sz w:val="20"/>
              <w:szCs w:val="20"/>
            </w:rPr>
            <w:t>☐</w:t>
          </w:r>
        </w:sdtContent>
      </w:sdt>
      <w:r w:rsidR="0045572A">
        <w:rPr>
          <w:rFonts w:ascii="Calibri" w:hAnsi="Calibri"/>
          <w:sz w:val="20"/>
          <w:szCs w:val="20"/>
        </w:rPr>
        <w:t>Yes</w:t>
      </w:r>
    </w:p>
    <w:p w14:paraId="090E7E35" w14:textId="0DDB2DEE" w:rsidR="0045572A" w:rsidRPr="00A84E1D" w:rsidRDefault="00890817" w:rsidP="00A84E1D">
      <w:pPr>
        <w:pStyle w:val="ListParagraph"/>
        <w:ind w:left="1440"/>
        <w:rPr>
          <w:rFonts w:ascii="Calibri" w:hAnsi="Calibri"/>
          <w:sz w:val="20"/>
          <w:szCs w:val="20"/>
        </w:rPr>
      </w:pPr>
      <w:sdt>
        <w:sdtPr>
          <w:rPr>
            <w:rFonts w:ascii="Calibri" w:hAnsi="Calibri"/>
            <w:sz w:val="20"/>
            <w:szCs w:val="20"/>
          </w:rPr>
          <w:id w:val="1644462661"/>
          <w14:checkbox>
            <w14:checked w14:val="1"/>
            <w14:checkedState w14:val="2612" w14:font="MS Gothic"/>
            <w14:uncheckedState w14:val="2610" w14:font="MS Gothic"/>
          </w14:checkbox>
        </w:sdtPr>
        <w:sdtEndPr/>
        <w:sdtContent>
          <w:r w:rsidR="000B3E94">
            <w:rPr>
              <w:rFonts w:ascii="MS Gothic" w:eastAsia="MS Gothic" w:hAnsi="MS Gothic" w:hint="eastAsia"/>
              <w:sz w:val="20"/>
              <w:szCs w:val="20"/>
            </w:rPr>
            <w:t>☒</w:t>
          </w:r>
        </w:sdtContent>
      </w:sdt>
      <w:r w:rsidR="0045572A">
        <w:rPr>
          <w:rFonts w:ascii="Calibri" w:hAnsi="Calibri"/>
          <w:sz w:val="20"/>
          <w:szCs w:val="20"/>
        </w:rPr>
        <w:t>No</w:t>
      </w:r>
    </w:p>
    <w:p w14:paraId="0AEB237B" w14:textId="045356EA" w:rsidR="00622B41" w:rsidRPr="00351566" w:rsidRDefault="00351566" w:rsidP="004C3DDB">
      <w:pPr>
        <w:rPr>
          <w:rFonts w:ascii="Calibri" w:hAnsi="Calibri"/>
          <w:b/>
          <w:sz w:val="20"/>
          <w:szCs w:val="20"/>
        </w:rPr>
      </w:pPr>
      <w:r>
        <w:rPr>
          <w:rFonts w:ascii="Calibri" w:hAnsi="Calibri"/>
          <w:b/>
          <w:sz w:val="20"/>
          <w:szCs w:val="20"/>
        </w:rPr>
        <w:t xml:space="preserve">13.8   </w:t>
      </w:r>
      <w:r w:rsidR="00FD6967" w:rsidRPr="00351566">
        <w:rPr>
          <w:rFonts w:ascii="Calibri" w:hAnsi="Calibri"/>
          <w:b/>
          <w:sz w:val="20"/>
          <w:szCs w:val="20"/>
        </w:rPr>
        <w:t xml:space="preserve"> </w:t>
      </w:r>
      <w:r w:rsidR="00622B41" w:rsidRPr="00351566">
        <w:rPr>
          <w:rFonts w:ascii="Calibri" w:hAnsi="Calibri"/>
          <w:b/>
          <w:sz w:val="20"/>
          <w:szCs w:val="20"/>
        </w:rPr>
        <w:t>Include a description of all fields to be submitted to the repository:</w:t>
      </w:r>
    </w:p>
    <w:tbl>
      <w:tblPr>
        <w:tblStyle w:val="TableGrid5"/>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DB0A8D" w:rsidRPr="00FF066B" w14:paraId="043FA7BB" w14:textId="77777777" w:rsidTr="00F124CC">
        <w:trPr>
          <w:trHeight w:val="90"/>
        </w:trPr>
        <w:tc>
          <w:tcPr>
            <w:tcW w:w="8635" w:type="dxa"/>
          </w:tcPr>
          <w:p w14:paraId="34282C7E" w14:textId="77777777" w:rsidR="00DB0A8D" w:rsidRPr="00FF066B" w:rsidRDefault="00DB0A8D" w:rsidP="00F124CC">
            <w:pPr>
              <w:spacing w:before="0"/>
              <w:rPr>
                <w:rFonts w:ascii="Calibri" w:hAnsi="Calibri"/>
                <w:sz w:val="20"/>
                <w:szCs w:val="20"/>
              </w:rPr>
            </w:pPr>
          </w:p>
        </w:tc>
      </w:tr>
    </w:tbl>
    <w:p w14:paraId="1C8440BE" w14:textId="24389B98" w:rsidR="008353F9" w:rsidRPr="00351566" w:rsidRDefault="00351566" w:rsidP="004C3DDB">
      <w:pPr>
        <w:rPr>
          <w:rFonts w:ascii="Calibri" w:hAnsi="Calibri"/>
          <w:b/>
          <w:sz w:val="20"/>
          <w:szCs w:val="20"/>
        </w:rPr>
      </w:pPr>
      <w:r>
        <w:rPr>
          <w:rFonts w:ascii="Calibri" w:hAnsi="Calibri" w:cs="Times New Roman"/>
          <w:b/>
          <w:sz w:val="20"/>
          <w:szCs w:val="20"/>
        </w:rPr>
        <w:t xml:space="preserve">13.9   </w:t>
      </w:r>
      <w:r w:rsidR="008353F9" w:rsidRPr="00351566">
        <w:rPr>
          <w:rFonts w:ascii="Calibri" w:hAnsi="Calibri" w:cs="Times New Roman"/>
          <w:b/>
          <w:sz w:val="20"/>
          <w:szCs w:val="20"/>
        </w:rPr>
        <w:t xml:space="preserve"> </w:t>
      </w:r>
      <w:r w:rsidR="00622B41" w:rsidRPr="00351566">
        <w:rPr>
          <w:rFonts w:ascii="Calibri" w:hAnsi="Calibri" w:cs="Times New Roman"/>
          <w:b/>
          <w:sz w:val="20"/>
          <w:szCs w:val="20"/>
        </w:rPr>
        <w:t>Describe the plan for de-identifying data for inclusion in the repository, including how the key linking the identity of participants will be maintained and who will have access:</w:t>
      </w:r>
    </w:p>
    <w:p w14:paraId="31C00081" w14:textId="77777777" w:rsidR="00622B41" w:rsidRPr="0050143E" w:rsidRDefault="00622B41" w:rsidP="00EE17E9">
      <w:pPr>
        <w:rPr>
          <w:rFonts w:ascii="Calibri" w:hAnsi="Calibri"/>
          <w:i/>
          <w:sz w:val="20"/>
          <w:szCs w:val="20"/>
        </w:rPr>
      </w:pPr>
      <w:r w:rsidRPr="0050143E">
        <w:rPr>
          <w:rFonts w:ascii="Calibri" w:hAnsi="Calibri"/>
          <w:b/>
          <w:i/>
          <w:sz w:val="20"/>
          <w:szCs w:val="20"/>
        </w:rPr>
        <w:t>If data will be prospectively collected, specific elements are required to be included in the informed consent form that you will be using in this study.  Please see the</w:t>
      </w:r>
      <w:r w:rsidRPr="0050143E">
        <w:rPr>
          <w:rFonts w:ascii="Calibri" w:hAnsi="Calibri"/>
          <w:i/>
          <w:sz w:val="20"/>
          <w:szCs w:val="20"/>
        </w:rPr>
        <w:t xml:space="preserve"> </w:t>
      </w:r>
      <w:hyperlink r:id="rId19" w:history="1">
        <w:r w:rsidRPr="0050143E">
          <w:rPr>
            <w:rStyle w:val="Hyperlink"/>
            <w:rFonts w:ascii="Calibri" w:hAnsi="Calibri" w:cstheme="minorBidi"/>
            <w:i/>
            <w:sz w:val="20"/>
            <w:szCs w:val="20"/>
          </w:rPr>
          <w:t>NIH guidance document</w:t>
        </w:r>
      </w:hyperlink>
      <w:r w:rsidRPr="0050143E">
        <w:rPr>
          <w:rFonts w:ascii="Calibri" w:hAnsi="Calibri"/>
          <w:i/>
          <w:sz w:val="20"/>
          <w:szCs w:val="20"/>
        </w:rPr>
        <w:t>.</w:t>
      </w:r>
    </w:p>
    <w:p w14:paraId="2DE0214B" w14:textId="01DD16D1" w:rsidR="00622B41" w:rsidRPr="0050143E" w:rsidRDefault="00622B41" w:rsidP="00EE17E9">
      <w:pPr>
        <w:spacing w:before="0" w:after="0" w:line="240" w:lineRule="auto"/>
        <w:rPr>
          <w:rFonts w:ascii="Calibri" w:hAnsi="Calibri"/>
          <w:sz w:val="20"/>
          <w:szCs w:val="20"/>
        </w:rPr>
      </w:pPr>
      <w:r w:rsidRPr="0050143E">
        <w:rPr>
          <w:rFonts w:ascii="Calibri" w:hAnsi="Calibri"/>
          <w:b/>
          <w:i/>
          <w:sz w:val="20"/>
          <w:szCs w:val="20"/>
        </w:rPr>
        <w:t xml:space="preserve">If data that will be submitted have already been collected under another IRB or other collection protocol, please </w:t>
      </w:r>
      <w:r>
        <w:rPr>
          <w:rFonts w:ascii="Calibri" w:hAnsi="Calibri"/>
          <w:b/>
          <w:i/>
          <w:sz w:val="20"/>
          <w:szCs w:val="20"/>
        </w:rPr>
        <w:t xml:space="preserve">be sure to attach </w:t>
      </w:r>
      <w:r w:rsidRPr="0050143E">
        <w:rPr>
          <w:rFonts w:ascii="Calibri" w:hAnsi="Calibri" w:cs="Times New Roman"/>
          <w:b/>
          <w:i/>
          <w:sz w:val="20"/>
          <w:szCs w:val="20"/>
        </w:rPr>
        <w:t xml:space="preserve">a copy of the IRB approval and approved consent form(s) used to collect the underlying data/specimens </w:t>
      </w:r>
      <w:r w:rsidRPr="00CA618A">
        <w:rPr>
          <w:rFonts w:ascii="Calibri" w:hAnsi="Calibri"/>
          <w:b/>
          <w:i/>
          <w:sz w:val="20"/>
          <w:szCs w:val="20"/>
        </w:rPr>
        <w:t>to the “</w:t>
      </w:r>
      <w:r w:rsidR="00651320">
        <w:rPr>
          <w:rFonts w:ascii="Calibri" w:hAnsi="Calibri"/>
          <w:b/>
          <w:i/>
          <w:sz w:val="20"/>
          <w:szCs w:val="20"/>
        </w:rPr>
        <w:t>Local Site Documents</w:t>
      </w:r>
      <w:r w:rsidRPr="00CA618A">
        <w:rPr>
          <w:rFonts w:ascii="Calibri" w:hAnsi="Calibri"/>
          <w:b/>
          <w:i/>
          <w:sz w:val="20"/>
          <w:szCs w:val="20"/>
        </w:rPr>
        <w:t xml:space="preserve">” section in the ESTR SmartForm. </w:t>
      </w:r>
    </w:p>
    <w:p w14:paraId="58507296" w14:textId="77777777" w:rsidR="008B3C77" w:rsidRDefault="008B3C77" w:rsidP="00EE17E9">
      <w:pPr>
        <w:spacing w:before="0" w:after="0" w:line="240" w:lineRule="auto"/>
        <w:ind w:left="1440"/>
        <w:rPr>
          <w:rFonts w:ascii="Calibri" w:hAnsi="Calibri"/>
          <w:sz w:val="20"/>
          <w:szCs w:val="20"/>
        </w:rPr>
      </w:pPr>
    </w:p>
    <w:tbl>
      <w:tblPr>
        <w:tblStyle w:val="TableGrid5"/>
        <w:tblW w:w="0" w:type="auto"/>
        <w:tblInd w:w="71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635"/>
      </w:tblGrid>
      <w:tr w:rsidR="00FD6967" w:rsidRPr="00FF066B" w14:paraId="29558ED9" w14:textId="77777777" w:rsidTr="00F124CC">
        <w:trPr>
          <w:trHeight w:val="90"/>
        </w:trPr>
        <w:tc>
          <w:tcPr>
            <w:tcW w:w="8635" w:type="dxa"/>
          </w:tcPr>
          <w:p w14:paraId="18FC7D09" w14:textId="77777777" w:rsidR="00FD6967" w:rsidRPr="00FF066B" w:rsidRDefault="00FD6967" w:rsidP="00F124CC">
            <w:pPr>
              <w:spacing w:before="0"/>
              <w:rPr>
                <w:rFonts w:ascii="Calibri" w:hAnsi="Calibri"/>
                <w:sz w:val="20"/>
                <w:szCs w:val="20"/>
              </w:rPr>
            </w:pPr>
          </w:p>
        </w:tc>
      </w:tr>
    </w:tbl>
    <w:p w14:paraId="4ED7C8E9" w14:textId="77777777" w:rsidR="00D21B7D" w:rsidRPr="00CB66E4" w:rsidRDefault="00D21B7D" w:rsidP="00FD6967">
      <w:pPr>
        <w:spacing w:before="0" w:after="0" w:line="240" w:lineRule="auto"/>
        <w:rPr>
          <w:rFonts w:ascii="Calibri" w:hAnsi="Calibri"/>
          <w:sz w:val="20"/>
        </w:rPr>
      </w:pPr>
    </w:p>
    <w:sectPr w:rsidR="00D21B7D" w:rsidRPr="00CB66E4" w:rsidSect="008371ED">
      <w:headerReference w:type="default" r:id="rId20"/>
      <w:footerReference w:type="default" r:id="rId21"/>
      <w:headerReference w:type="first" r:id="rId22"/>
      <w:footerReference w:type="first" r:id="rId23"/>
      <w:pgSz w:w="12240" w:h="15840"/>
      <w:pgMar w:top="1440" w:right="1440" w:bottom="1440" w:left="144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253B42" w14:textId="77777777" w:rsidR="001B6EBC" w:rsidRDefault="001B6EBC">
      <w:pPr>
        <w:spacing w:after="0" w:line="240" w:lineRule="auto"/>
      </w:pPr>
      <w:r>
        <w:separator/>
      </w:r>
    </w:p>
  </w:endnote>
  <w:endnote w:type="continuationSeparator" w:id="0">
    <w:p w14:paraId="671B7F01" w14:textId="77777777" w:rsidR="001B6EBC" w:rsidRDefault="001B6E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06739" w14:textId="7996F558" w:rsidR="00673B98" w:rsidRPr="003C0AA3" w:rsidRDefault="00673B98">
    <w:pPr>
      <w:pStyle w:val="Footer"/>
      <w:rPr>
        <w:rFonts w:ascii="Calibri" w:hAnsi="Calibri"/>
        <w:sz w:val="18"/>
        <w:szCs w:val="18"/>
      </w:rPr>
    </w:pPr>
    <w:r w:rsidRPr="00C35857">
      <w:rPr>
        <w:rFonts w:ascii="Calibri" w:hAnsi="Calibri"/>
        <w:color w:val="7F7F7F" w:themeColor="background1" w:themeShade="7F"/>
        <w:spacing w:val="60"/>
        <w:sz w:val="18"/>
        <w:szCs w:val="18"/>
      </w:rPr>
      <w:t>Page</w:t>
    </w:r>
    <w:r w:rsidRPr="00C35857">
      <w:rPr>
        <w:rFonts w:ascii="Calibri" w:hAnsi="Calibri"/>
        <w:sz w:val="18"/>
        <w:szCs w:val="18"/>
      </w:rPr>
      <w:t xml:space="preserve"> | </w:t>
    </w:r>
    <w:r w:rsidRPr="00C35857">
      <w:rPr>
        <w:rFonts w:ascii="Calibri" w:hAnsi="Calibri"/>
        <w:sz w:val="18"/>
        <w:szCs w:val="18"/>
      </w:rPr>
      <w:fldChar w:fldCharType="begin"/>
    </w:r>
    <w:r w:rsidRPr="00C35857">
      <w:rPr>
        <w:rFonts w:ascii="Calibri" w:hAnsi="Calibri"/>
        <w:sz w:val="18"/>
        <w:szCs w:val="18"/>
      </w:rPr>
      <w:instrText xml:space="preserve"> PAGE   \* MERGEFORMAT </w:instrText>
    </w:r>
    <w:r w:rsidRPr="00C35857">
      <w:rPr>
        <w:rFonts w:ascii="Calibri" w:hAnsi="Calibri"/>
        <w:sz w:val="18"/>
        <w:szCs w:val="18"/>
      </w:rPr>
      <w:fldChar w:fldCharType="separate"/>
    </w:r>
    <w:r w:rsidR="00CD7161" w:rsidRPr="00CD7161">
      <w:rPr>
        <w:rFonts w:ascii="Calibri" w:hAnsi="Calibri"/>
        <w:b/>
        <w:bCs/>
        <w:noProof/>
        <w:sz w:val="18"/>
        <w:szCs w:val="18"/>
      </w:rPr>
      <w:t>19</w:t>
    </w:r>
    <w:r w:rsidRPr="00C35857">
      <w:rPr>
        <w:rFonts w:ascii="Calibri" w:hAnsi="Calibri"/>
        <w:b/>
        <w:bCs/>
        <w:noProof/>
        <w:sz w:val="18"/>
        <w:szCs w:val="18"/>
      </w:rPr>
      <w:fldChar w:fldCharType="end"/>
    </w:r>
    <w:r w:rsidRPr="00C35857">
      <w:rPr>
        <w:rFonts w:ascii="Calibri" w:hAnsi="Calibri"/>
        <w:sz w:val="18"/>
        <w:szCs w:val="18"/>
      </w:rPr>
      <w:ptab w:relativeTo="margin" w:alignment="center" w:leader="none"/>
    </w:r>
    <w:r>
      <w:rPr>
        <w:rFonts w:ascii="Calibri" w:hAnsi="Calibri"/>
        <w:sz w:val="18"/>
        <w:szCs w:val="18"/>
      </w:rPr>
      <w:t>Harvard University Area IRB</w:t>
    </w:r>
    <w:r w:rsidRPr="00C35857">
      <w:rPr>
        <w:rFonts w:ascii="Calibri" w:hAnsi="Calibri"/>
        <w:sz w:val="18"/>
        <w:szCs w:val="18"/>
      </w:rPr>
      <w:ptab w:relativeTo="margin" w:alignment="right" w:leader="none"/>
    </w:r>
    <w:r>
      <w:rPr>
        <w:rFonts w:ascii="Calibri" w:hAnsi="Calibri"/>
        <w:sz w:val="18"/>
        <w:szCs w:val="18"/>
      </w:rPr>
      <w:t>Version 5.0 / 03-05-2021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9BAD30" w14:textId="169657A1" w:rsidR="00673B98" w:rsidRPr="003C0AA3" w:rsidRDefault="00673B98" w:rsidP="00967B24">
    <w:pPr>
      <w:pStyle w:val="Footer"/>
      <w:rPr>
        <w:rFonts w:ascii="Calibri" w:hAnsi="Calibri"/>
        <w:sz w:val="18"/>
        <w:szCs w:val="18"/>
      </w:rPr>
    </w:pPr>
    <w:r w:rsidRPr="00C35857">
      <w:rPr>
        <w:rFonts w:ascii="Calibri" w:hAnsi="Calibri"/>
        <w:color w:val="7F7F7F" w:themeColor="background1" w:themeShade="7F"/>
        <w:spacing w:val="60"/>
        <w:sz w:val="18"/>
        <w:szCs w:val="18"/>
      </w:rPr>
      <w:t>Page</w:t>
    </w:r>
    <w:r w:rsidRPr="00C35857">
      <w:rPr>
        <w:rFonts w:ascii="Calibri" w:hAnsi="Calibri"/>
        <w:sz w:val="18"/>
        <w:szCs w:val="18"/>
      </w:rPr>
      <w:t xml:space="preserve"> | </w:t>
    </w:r>
    <w:r w:rsidRPr="00C35857">
      <w:rPr>
        <w:rFonts w:ascii="Calibri" w:hAnsi="Calibri"/>
        <w:sz w:val="18"/>
        <w:szCs w:val="18"/>
      </w:rPr>
      <w:fldChar w:fldCharType="begin"/>
    </w:r>
    <w:r w:rsidRPr="00C35857">
      <w:rPr>
        <w:rFonts w:ascii="Calibri" w:hAnsi="Calibri"/>
        <w:sz w:val="18"/>
        <w:szCs w:val="18"/>
      </w:rPr>
      <w:instrText xml:space="preserve"> PAGE   \* MERGEFORMAT </w:instrText>
    </w:r>
    <w:r w:rsidRPr="00C35857">
      <w:rPr>
        <w:rFonts w:ascii="Calibri" w:hAnsi="Calibri"/>
        <w:sz w:val="18"/>
        <w:szCs w:val="18"/>
      </w:rPr>
      <w:fldChar w:fldCharType="separate"/>
    </w:r>
    <w:r w:rsidR="00532D4B">
      <w:rPr>
        <w:rFonts w:ascii="Calibri" w:hAnsi="Calibri"/>
        <w:noProof/>
        <w:sz w:val="18"/>
        <w:szCs w:val="18"/>
      </w:rPr>
      <w:t>1</w:t>
    </w:r>
    <w:r w:rsidRPr="00C35857">
      <w:rPr>
        <w:rFonts w:ascii="Calibri" w:hAnsi="Calibri"/>
        <w:b/>
        <w:bCs/>
        <w:noProof/>
        <w:sz w:val="18"/>
        <w:szCs w:val="18"/>
      </w:rPr>
      <w:fldChar w:fldCharType="end"/>
    </w:r>
    <w:r w:rsidRPr="00C35857">
      <w:rPr>
        <w:rFonts w:ascii="Calibri" w:hAnsi="Calibri"/>
        <w:sz w:val="18"/>
        <w:szCs w:val="18"/>
      </w:rPr>
      <w:ptab w:relativeTo="margin" w:alignment="center" w:leader="none"/>
    </w:r>
    <w:r>
      <w:rPr>
        <w:rFonts w:ascii="Calibri" w:hAnsi="Calibri"/>
        <w:sz w:val="18"/>
        <w:szCs w:val="18"/>
      </w:rPr>
      <w:t>Harvard University Area IRB</w:t>
    </w:r>
    <w:r w:rsidRPr="00C35857">
      <w:rPr>
        <w:rFonts w:ascii="Calibri" w:hAnsi="Calibri"/>
        <w:sz w:val="18"/>
        <w:szCs w:val="18"/>
      </w:rPr>
      <w:ptab w:relativeTo="margin" w:alignment="right" w:leader="none"/>
    </w:r>
    <w:r w:rsidRPr="001D392E">
      <w:rPr>
        <w:rFonts w:ascii="Calibri" w:hAnsi="Calibri"/>
        <w:sz w:val="18"/>
        <w:szCs w:val="18"/>
      </w:rPr>
      <w:t xml:space="preserve"> </w:t>
    </w:r>
    <w:r>
      <w:rPr>
        <w:rFonts w:ascii="Calibri" w:hAnsi="Calibri"/>
        <w:sz w:val="18"/>
        <w:szCs w:val="18"/>
      </w:rPr>
      <w:t>Version 5.0 / 03-05-2021</w:t>
    </w:r>
  </w:p>
  <w:p w14:paraId="75BC9266" w14:textId="77777777" w:rsidR="00673B98" w:rsidRPr="00967B24" w:rsidRDefault="00673B98" w:rsidP="00967B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E0DB2B" w14:textId="77777777" w:rsidR="001B6EBC" w:rsidRDefault="001B6EBC">
      <w:pPr>
        <w:spacing w:after="0" w:line="240" w:lineRule="auto"/>
      </w:pPr>
      <w:r>
        <w:separator/>
      </w:r>
    </w:p>
  </w:footnote>
  <w:footnote w:type="continuationSeparator" w:id="0">
    <w:p w14:paraId="0E1EAB4D" w14:textId="77777777" w:rsidR="001B6EBC" w:rsidRDefault="001B6EBC">
      <w:pPr>
        <w:spacing w:after="0" w:line="240" w:lineRule="auto"/>
      </w:pPr>
      <w:r>
        <w:continuationSeparator/>
      </w:r>
    </w:p>
  </w:footnote>
  <w:footnote w:id="1">
    <w:p w14:paraId="491A229C" w14:textId="63E8328E" w:rsidR="006D4DE4" w:rsidRDefault="006D4DE4">
      <w:pPr>
        <w:pStyle w:val="FootnoteText"/>
      </w:pPr>
      <w:r>
        <w:rPr>
          <w:rStyle w:val="FootnoteReference"/>
        </w:rPr>
        <w:footnoteRef/>
      </w:r>
      <w:r>
        <w:t xml:space="preserve"> </w:t>
      </w:r>
      <w:r w:rsidRPr="006559F4">
        <w:rPr>
          <w:sz w:val="20"/>
        </w:rPr>
        <w:t xml:space="preserve">Jack Tsai &amp; Minda Huang, </w:t>
      </w:r>
      <w:r w:rsidRPr="006559F4">
        <w:rPr>
          <w:i/>
          <w:iCs/>
          <w:sz w:val="20"/>
        </w:rPr>
        <w:t>Systematic Review of Psychosocial Factors Associated with Evictions</w:t>
      </w:r>
      <w:r w:rsidRPr="006559F4">
        <w:rPr>
          <w:sz w:val="20"/>
        </w:rPr>
        <w:t>, Health Soc Care Community, 1 (2018)</w:t>
      </w:r>
      <w:r>
        <w:rPr>
          <w:sz w:val="20"/>
        </w:rPr>
        <w:t xml:space="preserve">; </w:t>
      </w:r>
      <w:r w:rsidR="0081712D" w:rsidRPr="0081712D">
        <w:rPr>
          <w:sz w:val="20"/>
        </w:rPr>
        <w:t xml:space="preserve">Deena Greenberg, Carl Gershenson, Matthew Desmond, </w:t>
      </w:r>
      <w:r w:rsidR="0081712D" w:rsidRPr="0081712D">
        <w:rPr>
          <w:i/>
          <w:iCs/>
          <w:sz w:val="20"/>
        </w:rPr>
        <w:t>Discrimination in Evictions: Empirical Evidence and Legal Challenges</w:t>
      </w:r>
      <w:r w:rsidR="0081712D" w:rsidRPr="0081712D">
        <w:rPr>
          <w:sz w:val="20"/>
        </w:rPr>
        <w:t>, 51 Harv. C.R.-C.L. L. Rev. 115, 11</w:t>
      </w:r>
      <w:r w:rsidR="0081712D">
        <w:rPr>
          <w:sz w:val="20"/>
        </w:rPr>
        <w:t>6</w:t>
      </w:r>
      <w:r w:rsidR="0081712D" w:rsidRPr="0081712D">
        <w:rPr>
          <w:sz w:val="20"/>
        </w:rPr>
        <w:t xml:space="preserve"> (2016).</w:t>
      </w:r>
    </w:p>
  </w:footnote>
  <w:footnote w:id="2">
    <w:p w14:paraId="3A007B4E" w14:textId="32D03521" w:rsidR="003D7151" w:rsidRPr="006559F4" w:rsidRDefault="003D7151">
      <w:pPr>
        <w:pStyle w:val="FootnoteText"/>
        <w:rPr>
          <w:sz w:val="20"/>
        </w:rPr>
      </w:pPr>
      <w:r>
        <w:rPr>
          <w:rStyle w:val="FootnoteReference"/>
        </w:rPr>
        <w:footnoteRef/>
      </w:r>
      <w:r>
        <w:t xml:space="preserve"> </w:t>
      </w:r>
      <w:r w:rsidRPr="006559F4">
        <w:rPr>
          <w:sz w:val="20"/>
        </w:rPr>
        <w:t xml:space="preserve">Aaron Gottlieb &amp; Jessica W. Moose, </w:t>
      </w:r>
      <w:r w:rsidRPr="006559F4">
        <w:rPr>
          <w:i/>
          <w:sz w:val="20"/>
        </w:rPr>
        <w:t>The Effect of Eviction on Maternal Criminal Justice Involvement</w:t>
      </w:r>
      <w:r w:rsidRPr="006559F4">
        <w:rPr>
          <w:sz w:val="20"/>
        </w:rPr>
        <w:t>, Scoius: Sociological Research for a Dynamic World, 4: 1-12, 1 (2018).  Authors attribute the crisis to “stagnating wages, increased rental prices, and inadequate public housing support.”;</w:t>
      </w:r>
      <w:r w:rsidR="00BA6011">
        <w:rPr>
          <w:sz w:val="20"/>
        </w:rPr>
        <w:t xml:space="preserve"> </w:t>
      </w:r>
      <w:r w:rsidR="00BA6011" w:rsidRPr="00BA6011">
        <w:rPr>
          <w:sz w:val="20"/>
        </w:rPr>
        <w:t xml:space="preserve">Chester Hartman &amp; David Robinson, </w:t>
      </w:r>
      <w:r w:rsidR="00BA6011" w:rsidRPr="00BA6011">
        <w:rPr>
          <w:i/>
          <w:iCs/>
          <w:sz w:val="20"/>
        </w:rPr>
        <w:t>Evictions: The Hidden Housing Problem</w:t>
      </w:r>
      <w:r w:rsidR="00BA6011" w:rsidRPr="00BA6011">
        <w:rPr>
          <w:sz w:val="20"/>
        </w:rPr>
        <w:t>, Housing Policy Debate, 14:4, 461 – 501, 475 (2003).</w:t>
      </w:r>
    </w:p>
  </w:footnote>
  <w:footnote w:id="3">
    <w:p w14:paraId="3642C722" w14:textId="080FC999" w:rsidR="00E11764" w:rsidRDefault="00E11764">
      <w:pPr>
        <w:pStyle w:val="FootnoteText"/>
      </w:pPr>
      <w:r>
        <w:rPr>
          <w:rStyle w:val="FootnoteReference"/>
        </w:rPr>
        <w:footnoteRef/>
      </w:r>
      <w:r>
        <w:t xml:space="preserve"> </w:t>
      </w:r>
      <w:r w:rsidRPr="006559F4">
        <w:rPr>
          <w:sz w:val="20"/>
        </w:rPr>
        <w:t xml:space="preserve">Marybeth Shinn, Jim Baumohl, &amp; Kim Hopper, </w:t>
      </w:r>
      <w:r w:rsidRPr="006559F4">
        <w:rPr>
          <w:i/>
          <w:sz w:val="20"/>
        </w:rPr>
        <w:t>The Prevention of Homelessness Revisited</w:t>
      </w:r>
      <w:r w:rsidRPr="006559F4">
        <w:rPr>
          <w:sz w:val="20"/>
        </w:rPr>
        <w:t>, Analyses of Social Issues and Public Policy, 95 – 127, 98 (2001).</w:t>
      </w:r>
    </w:p>
  </w:footnote>
  <w:footnote w:id="4">
    <w:p w14:paraId="7DF69D25" w14:textId="4F14497A" w:rsidR="00A67681" w:rsidRPr="006559F4" w:rsidRDefault="00A67681">
      <w:pPr>
        <w:pStyle w:val="FootnoteText"/>
        <w:rPr>
          <w:sz w:val="20"/>
        </w:rPr>
      </w:pPr>
      <w:r>
        <w:rPr>
          <w:rStyle w:val="FootnoteReference"/>
        </w:rPr>
        <w:footnoteRef/>
      </w:r>
      <w:r>
        <w:t xml:space="preserve"> </w:t>
      </w:r>
      <w:r w:rsidRPr="006559F4">
        <w:rPr>
          <w:sz w:val="20"/>
        </w:rPr>
        <w:t xml:space="preserve">Matthew Desmond, </w:t>
      </w:r>
      <w:r w:rsidRPr="006559F4">
        <w:rPr>
          <w:i/>
          <w:iCs/>
          <w:sz w:val="20"/>
        </w:rPr>
        <w:t>Eviction and the Reproduction of Urban Poverty</w:t>
      </w:r>
      <w:r w:rsidRPr="006559F4">
        <w:rPr>
          <w:sz w:val="20"/>
        </w:rPr>
        <w:t>, AJS 118(1): 88-132, 1</w:t>
      </w:r>
      <w:r w:rsidR="00D943AB">
        <w:rPr>
          <w:sz w:val="20"/>
        </w:rPr>
        <w:t>19</w:t>
      </w:r>
      <w:r w:rsidRPr="006559F4">
        <w:rPr>
          <w:sz w:val="20"/>
        </w:rPr>
        <w:t xml:space="preserve"> (2012)</w:t>
      </w:r>
      <w:r w:rsidR="00C72C49">
        <w:rPr>
          <w:sz w:val="20"/>
        </w:rPr>
        <w:t xml:space="preserve"> (</w:t>
      </w:r>
      <w:r w:rsidR="00C72C49" w:rsidRPr="00C72C49">
        <w:rPr>
          <w:sz w:val="20"/>
        </w:rPr>
        <w:t>noting that often families lose many of their possessions after being evicted because they simply are not able to move larger items – those items that also tend to be more expensive to replace</w:t>
      </w:r>
      <w:r w:rsidR="00C72C49">
        <w:rPr>
          <w:sz w:val="20"/>
        </w:rPr>
        <w:t>)</w:t>
      </w:r>
      <w:r w:rsidRPr="006559F4">
        <w:rPr>
          <w:sz w:val="20"/>
        </w:rPr>
        <w:t>.</w:t>
      </w:r>
    </w:p>
  </w:footnote>
  <w:footnote w:id="5">
    <w:p w14:paraId="6AC39363" w14:textId="38B0F74A" w:rsidR="006A3850" w:rsidRDefault="006A3850">
      <w:pPr>
        <w:pStyle w:val="FootnoteText"/>
      </w:pPr>
      <w:r>
        <w:rPr>
          <w:rStyle w:val="FootnoteReference"/>
        </w:rPr>
        <w:footnoteRef/>
      </w:r>
      <w:r>
        <w:t xml:space="preserve"> </w:t>
      </w:r>
      <w:r w:rsidR="00E66374" w:rsidRPr="006559F4">
        <w:rPr>
          <w:sz w:val="20"/>
        </w:rPr>
        <w:t>Tsai &amp; Huang</w:t>
      </w:r>
      <w:r w:rsidR="00E66374">
        <w:t xml:space="preserve">, </w:t>
      </w:r>
      <w:r w:rsidRPr="006559F4">
        <w:rPr>
          <w:i/>
          <w:sz w:val="20"/>
        </w:rPr>
        <w:t>Supra</w:t>
      </w:r>
      <w:r w:rsidRPr="006559F4">
        <w:rPr>
          <w:sz w:val="20"/>
        </w:rPr>
        <w:t xml:space="preserve"> note </w:t>
      </w:r>
      <w:r>
        <w:rPr>
          <w:sz w:val="20"/>
        </w:rPr>
        <w:t>1</w:t>
      </w:r>
      <w:r w:rsidRPr="006559F4">
        <w:rPr>
          <w:sz w:val="20"/>
        </w:rPr>
        <w:t xml:space="preserve"> at 2, 3, 7.</w:t>
      </w:r>
    </w:p>
  </w:footnote>
  <w:footnote w:id="6">
    <w:p w14:paraId="6FA3FC4C" w14:textId="553E2573" w:rsidR="00B3319D" w:rsidRDefault="00B3319D">
      <w:pPr>
        <w:pStyle w:val="FootnoteText"/>
      </w:pPr>
      <w:r>
        <w:rPr>
          <w:rStyle w:val="FootnoteReference"/>
        </w:rPr>
        <w:footnoteRef/>
      </w:r>
      <w:r>
        <w:t xml:space="preserve"> </w:t>
      </w:r>
      <w:r w:rsidRPr="006559F4">
        <w:rPr>
          <w:sz w:val="20"/>
        </w:rPr>
        <w:t xml:space="preserve">D. James Greiner, Cassandra Wolos Pattanayak, &amp; Jonathan Hennessy, </w:t>
      </w:r>
      <w:r w:rsidRPr="006559F4">
        <w:rPr>
          <w:i/>
          <w:sz w:val="20"/>
        </w:rPr>
        <w:t>The Limits of Unbundled Legal Assistance: A Randomized Study in a Massachusetts District Court and Prospects for the Future</w:t>
      </w:r>
      <w:r w:rsidRPr="006559F4">
        <w:rPr>
          <w:sz w:val="20"/>
        </w:rPr>
        <w:t>, Harvard Law Review, 126: 901-989 (2012);</w:t>
      </w:r>
      <w:r w:rsidR="000F687D">
        <w:rPr>
          <w:sz w:val="20"/>
        </w:rPr>
        <w:t xml:space="preserve"> Hartman &amp; Robinson, </w:t>
      </w:r>
      <w:r w:rsidR="00524B0F" w:rsidRPr="00524B0F">
        <w:rPr>
          <w:i/>
          <w:sz w:val="20"/>
        </w:rPr>
        <w:t xml:space="preserve">Supra </w:t>
      </w:r>
      <w:r w:rsidR="00524B0F" w:rsidRPr="00524B0F">
        <w:rPr>
          <w:sz w:val="20"/>
        </w:rPr>
        <w:t xml:space="preserve">note </w:t>
      </w:r>
      <w:r w:rsidR="00524B0F">
        <w:rPr>
          <w:sz w:val="20"/>
        </w:rPr>
        <w:t>2</w:t>
      </w:r>
      <w:r w:rsidR="00524B0F" w:rsidRPr="00524B0F">
        <w:rPr>
          <w:sz w:val="20"/>
        </w:rPr>
        <w:t xml:space="preserve"> at 469.</w:t>
      </w:r>
    </w:p>
  </w:footnote>
  <w:footnote w:id="7">
    <w:p w14:paraId="6D16041A" w14:textId="7DC4D8F0" w:rsidR="00F668DE" w:rsidRDefault="00F668DE">
      <w:pPr>
        <w:pStyle w:val="FootnoteText"/>
      </w:pPr>
      <w:r>
        <w:rPr>
          <w:rStyle w:val="FootnoteReference"/>
        </w:rPr>
        <w:footnoteRef/>
      </w:r>
      <w:r>
        <w:t xml:space="preserve"> </w:t>
      </w:r>
      <w:r w:rsidR="00E66374" w:rsidRPr="006559F4">
        <w:rPr>
          <w:sz w:val="20"/>
        </w:rPr>
        <w:t>Tsai &amp; Huang</w:t>
      </w:r>
      <w:r w:rsidR="00E66374">
        <w:t xml:space="preserve">, </w:t>
      </w:r>
      <w:r w:rsidRPr="006559F4">
        <w:rPr>
          <w:i/>
          <w:sz w:val="20"/>
        </w:rPr>
        <w:t>Supra</w:t>
      </w:r>
      <w:r w:rsidRPr="006559F4">
        <w:rPr>
          <w:sz w:val="20"/>
        </w:rPr>
        <w:t xml:space="preserve">, note </w:t>
      </w:r>
      <w:r>
        <w:rPr>
          <w:sz w:val="20"/>
        </w:rPr>
        <w:t>1</w:t>
      </w:r>
      <w:r w:rsidRPr="006559F4">
        <w:rPr>
          <w:sz w:val="20"/>
        </w:rPr>
        <w:t>,</w:t>
      </w:r>
      <w:r w:rsidRPr="006559F4">
        <w:rPr>
          <w:i/>
          <w:sz w:val="20"/>
        </w:rPr>
        <w:t xml:space="preserve"> </w:t>
      </w:r>
      <w:r w:rsidRPr="006559F4">
        <w:rPr>
          <w:sz w:val="20"/>
        </w:rPr>
        <w:t>at 1, 3.</w:t>
      </w:r>
    </w:p>
  </w:footnote>
  <w:footnote w:id="8">
    <w:p w14:paraId="09B78D37" w14:textId="367C3397" w:rsidR="00E66374" w:rsidRDefault="00E66374">
      <w:pPr>
        <w:pStyle w:val="FootnoteText"/>
      </w:pPr>
      <w:r>
        <w:rPr>
          <w:rStyle w:val="FootnoteReference"/>
        </w:rPr>
        <w:footnoteRef/>
      </w:r>
      <w:r>
        <w:t xml:space="preserve"> </w:t>
      </w:r>
      <w:r w:rsidR="00297C77" w:rsidRPr="006559F4">
        <w:rPr>
          <w:sz w:val="20"/>
        </w:rPr>
        <w:t xml:space="preserve">Greenberg </w:t>
      </w:r>
      <w:r w:rsidR="00297C77" w:rsidRPr="006559F4">
        <w:rPr>
          <w:i/>
          <w:sz w:val="20"/>
        </w:rPr>
        <w:t>et. al. Supra</w:t>
      </w:r>
      <w:r w:rsidR="00297C77" w:rsidRPr="006559F4">
        <w:rPr>
          <w:sz w:val="20"/>
        </w:rPr>
        <w:t xml:space="preserve"> note </w:t>
      </w:r>
      <w:r w:rsidR="00297C77">
        <w:rPr>
          <w:sz w:val="20"/>
        </w:rPr>
        <w:t>1</w:t>
      </w:r>
      <w:r w:rsidR="00297C77" w:rsidRPr="006559F4">
        <w:rPr>
          <w:sz w:val="20"/>
        </w:rPr>
        <w:t xml:space="preserve"> at 118</w:t>
      </w:r>
      <w:r w:rsidR="00DA02CB">
        <w:rPr>
          <w:sz w:val="20"/>
        </w:rPr>
        <w:t xml:space="preserve">; Hartman &amp; Robinson, </w:t>
      </w:r>
      <w:r w:rsidR="00016A36" w:rsidRPr="00016A36">
        <w:rPr>
          <w:i/>
          <w:sz w:val="20"/>
        </w:rPr>
        <w:t>Supra</w:t>
      </w:r>
      <w:r w:rsidR="00016A36" w:rsidRPr="00016A36">
        <w:rPr>
          <w:sz w:val="20"/>
        </w:rPr>
        <w:t xml:space="preserve"> note </w:t>
      </w:r>
      <w:r w:rsidR="00016A36">
        <w:rPr>
          <w:sz w:val="20"/>
        </w:rPr>
        <w:t>2</w:t>
      </w:r>
      <w:r w:rsidR="00016A36" w:rsidRPr="00016A36">
        <w:rPr>
          <w:sz w:val="20"/>
        </w:rPr>
        <w:t xml:space="preserve"> at 469.</w:t>
      </w:r>
    </w:p>
  </w:footnote>
  <w:footnote w:id="9">
    <w:p w14:paraId="17B475E8" w14:textId="3644605B" w:rsidR="00847807" w:rsidRPr="006559F4" w:rsidRDefault="00847807">
      <w:pPr>
        <w:pStyle w:val="FootnoteText"/>
        <w:rPr>
          <w:sz w:val="20"/>
        </w:rPr>
      </w:pPr>
      <w:r>
        <w:rPr>
          <w:rStyle w:val="FootnoteReference"/>
        </w:rPr>
        <w:footnoteRef/>
      </w:r>
      <w:r>
        <w:t xml:space="preserve"> </w:t>
      </w:r>
      <w:r w:rsidR="005D1235">
        <w:rPr>
          <w:i/>
          <w:iCs/>
          <w:sz w:val="20"/>
        </w:rPr>
        <w:t>Supra</w:t>
      </w:r>
      <w:r w:rsidR="005D1235">
        <w:rPr>
          <w:sz w:val="20"/>
        </w:rPr>
        <w:t xml:space="preserve"> note 4 at 122.</w:t>
      </w:r>
    </w:p>
  </w:footnote>
  <w:footnote w:id="10">
    <w:p w14:paraId="4077CCF6" w14:textId="743E109E" w:rsidR="00D01B62" w:rsidRDefault="00D01B62">
      <w:pPr>
        <w:pStyle w:val="FootnoteText"/>
      </w:pPr>
      <w:r>
        <w:rPr>
          <w:rStyle w:val="FootnoteReference"/>
        </w:rPr>
        <w:footnoteRef/>
      </w:r>
      <w:r>
        <w:t xml:space="preserve"> </w:t>
      </w:r>
      <w:r w:rsidRPr="006559F4">
        <w:rPr>
          <w:sz w:val="20"/>
        </w:rPr>
        <w:t xml:space="preserve">Tsai &amp; Huang, </w:t>
      </w:r>
      <w:r w:rsidRPr="006559F4">
        <w:rPr>
          <w:i/>
          <w:sz w:val="20"/>
        </w:rPr>
        <w:t>Supra</w:t>
      </w:r>
      <w:r w:rsidRPr="006559F4">
        <w:rPr>
          <w:sz w:val="20"/>
        </w:rPr>
        <w:t>, note 1,</w:t>
      </w:r>
      <w:r w:rsidRPr="006559F4">
        <w:rPr>
          <w:i/>
          <w:sz w:val="20"/>
        </w:rPr>
        <w:t xml:space="preserve"> </w:t>
      </w:r>
      <w:r w:rsidRPr="006559F4">
        <w:rPr>
          <w:sz w:val="20"/>
        </w:rPr>
        <w:t>at 1</w:t>
      </w:r>
      <w:r>
        <w:rPr>
          <w:sz w:val="20"/>
        </w:rPr>
        <w:t>.</w:t>
      </w:r>
    </w:p>
  </w:footnote>
  <w:footnote w:id="11">
    <w:p w14:paraId="0B60B201" w14:textId="595E0A15" w:rsidR="0017084E" w:rsidRDefault="0017084E">
      <w:pPr>
        <w:pStyle w:val="FootnoteText"/>
      </w:pPr>
      <w:r>
        <w:rPr>
          <w:rStyle w:val="FootnoteReference"/>
        </w:rPr>
        <w:footnoteRef/>
      </w:r>
      <w:r>
        <w:t xml:space="preserve"> </w:t>
      </w:r>
      <w:r w:rsidRPr="006559F4">
        <w:rPr>
          <w:i/>
          <w:iCs/>
          <w:sz w:val="20"/>
        </w:rPr>
        <w:t>Supra</w:t>
      </w:r>
      <w:r w:rsidRPr="006559F4">
        <w:rPr>
          <w:sz w:val="20"/>
        </w:rPr>
        <w:t xml:space="preserve"> note </w:t>
      </w:r>
      <w:r>
        <w:rPr>
          <w:sz w:val="20"/>
        </w:rPr>
        <w:t>4</w:t>
      </w:r>
      <w:r w:rsidRPr="006559F4">
        <w:rPr>
          <w:sz w:val="20"/>
        </w:rPr>
        <w:t xml:space="preserve"> at 89; </w:t>
      </w:r>
      <w:r w:rsidRPr="006559F4">
        <w:rPr>
          <w:i/>
          <w:iCs/>
          <w:sz w:val="20"/>
        </w:rPr>
        <w:t>Id.</w:t>
      </w:r>
      <w:r w:rsidRPr="006559F4">
        <w:rPr>
          <w:sz w:val="20"/>
        </w:rPr>
        <w:t xml:space="preserve"> at 972.</w:t>
      </w:r>
    </w:p>
  </w:footnote>
  <w:footnote w:id="12">
    <w:p w14:paraId="57BD87C1" w14:textId="3615D30F" w:rsidR="00EF6D23" w:rsidRDefault="00EF6D23" w:rsidP="00EF6D23">
      <w:pPr>
        <w:pStyle w:val="FootnoteText"/>
      </w:pPr>
      <w:r>
        <w:rPr>
          <w:rStyle w:val="FootnoteReference"/>
        </w:rPr>
        <w:footnoteRef/>
      </w:r>
      <w:r>
        <w:t xml:space="preserve"> </w:t>
      </w:r>
      <w:r w:rsidRPr="006A5690">
        <w:rPr>
          <w:i/>
          <w:iCs/>
          <w:sz w:val="20"/>
        </w:rPr>
        <w:t>Supra</w:t>
      </w:r>
      <w:r w:rsidRPr="006A5690">
        <w:rPr>
          <w:sz w:val="20"/>
        </w:rPr>
        <w:t xml:space="preserve"> note </w:t>
      </w:r>
      <w:r>
        <w:rPr>
          <w:sz w:val="20"/>
        </w:rPr>
        <w:t>4</w:t>
      </w:r>
      <w:r w:rsidRPr="006A5690">
        <w:rPr>
          <w:sz w:val="20"/>
        </w:rPr>
        <w:t xml:space="preserve"> at 89; </w:t>
      </w:r>
      <w:bookmarkStart w:id="0" w:name="_Hlk126739623"/>
      <w:r w:rsidRPr="006A5690">
        <w:rPr>
          <w:sz w:val="20"/>
        </w:rPr>
        <w:t>Greenberg et. al.</w:t>
      </w:r>
      <w:r w:rsidRPr="004377A4">
        <w:rPr>
          <w:i/>
          <w:iCs/>
          <w:sz w:val="20"/>
        </w:rPr>
        <w:t xml:space="preserve"> Supra </w:t>
      </w:r>
      <w:r w:rsidRPr="006A5690">
        <w:rPr>
          <w:sz w:val="20"/>
        </w:rPr>
        <w:t xml:space="preserve">note 1 at </w:t>
      </w:r>
      <w:bookmarkEnd w:id="0"/>
      <w:r w:rsidRPr="006A5690">
        <w:rPr>
          <w:sz w:val="20"/>
        </w:rPr>
        <w:t>118</w:t>
      </w:r>
      <w:r>
        <w:rPr>
          <w:sz w:val="20"/>
        </w:rPr>
        <w:t xml:space="preserve">. </w:t>
      </w:r>
      <w:r w:rsidRPr="00B16417">
        <w:rPr>
          <w:sz w:val="20"/>
        </w:rPr>
        <w:t>Habitable affordable housing is eliminated as an option</w:t>
      </w:r>
      <w:r>
        <w:rPr>
          <w:sz w:val="20"/>
        </w:rPr>
        <w:t xml:space="preserve"> </w:t>
      </w:r>
      <w:r w:rsidRPr="00B16417">
        <w:rPr>
          <w:sz w:val="20"/>
        </w:rPr>
        <w:t>because individuals are often precluded from receiving public housing benefits if they have a court ordered eviction.</w:t>
      </w:r>
    </w:p>
  </w:footnote>
  <w:footnote w:id="13">
    <w:p w14:paraId="40EE5521" w14:textId="74C58CE0" w:rsidR="006C3F66" w:rsidRPr="006559F4" w:rsidRDefault="006C3F66">
      <w:pPr>
        <w:pStyle w:val="FootnoteText"/>
        <w:rPr>
          <w:sz w:val="20"/>
        </w:rPr>
      </w:pPr>
      <w:r>
        <w:rPr>
          <w:rStyle w:val="FootnoteReference"/>
        </w:rPr>
        <w:footnoteRef/>
      </w:r>
      <w:r>
        <w:t xml:space="preserve"> </w:t>
      </w:r>
      <w:r w:rsidRPr="006559F4">
        <w:rPr>
          <w:sz w:val="20"/>
        </w:rPr>
        <w:t xml:space="preserve">Hartman &amp; Robinson, </w:t>
      </w:r>
      <w:r w:rsidRPr="006559F4">
        <w:rPr>
          <w:i/>
          <w:sz w:val="20"/>
        </w:rPr>
        <w:t>Supra</w:t>
      </w:r>
      <w:r w:rsidRPr="006559F4">
        <w:rPr>
          <w:sz w:val="20"/>
        </w:rPr>
        <w:t xml:space="preserve"> note 2 at 4</w:t>
      </w:r>
      <w:r w:rsidR="007D1BC8">
        <w:rPr>
          <w:sz w:val="20"/>
        </w:rPr>
        <w:t>75</w:t>
      </w:r>
      <w:r w:rsidRPr="006559F4">
        <w:rPr>
          <w:sz w:val="20"/>
        </w:rPr>
        <w:t>.</w:t>
      </w:r>
    </w:p>
  </w:footnote>
  <w:footnote w:id="14">
    <w:p w14:paraId="632FBB6E" w14:textId="4B8DBDC9" w:rsidR="004A6598" w:rsidRPr="006559F4" w:rsidRDefault="004A6598">
      <w:pPr>
        <w:pStyle w:val="FootnoteText"/>
        <w:rPr>
          <w:sz w:val="20"/>
        </w:rPr>
      </w:pPr>
      <w:r>
        <w:rPr>
          <w:rStyle w:val="FootnoteReference"/>
        </w:rPr>
        <w:footnoteRef/>
      </w:r>
      <w:r>
        <w:t xml:space="preserve"> </w:t>
      </w:r>
      <w:r w:rsidRPr="006559F4">
        <w:rPr>
          <w:sz w:val="20"/>
        </w:rPr>
        <w:t xml:space="preserve">Greenberg </w:t>
      </w:r>
      <w:r w:rsidRPr="006559F4">
        <w:rPr>
          <w:i/>
          <w:iCs/>
          <w:sz w:val="20"/>
        </w:rPr>
        <w:t>et. al. Supra</w:t>
      </w:r>
      <w:r w:rsidRPr="006559F4">
        <w:rPr>
          <w:sz w:val="20"/>
        </w:rPr>
        <w:t xml:space="preserve"> note </w:t>
      </w:r>
      <w:r>
        <w:rPr>
          <w:sz w:val="20"/>
        </w:rPr>
        <w:t>1</w:t>
      </w:r>
      <w:r w:rsidRPr="006559F4">
        <w:rPr>
          <w:sz w:val="20"/>
        </w:rPr>
        <w:t xml:space="preserve"> at 118.</w:t>
      </w:r>
    </w:p>
  </w:footnote>
  <w:footnote w:id="15">
    <w:p w14:paraId="4685694B" w14:textId="7A8E30C1" w:rsidR="00D33544" w:rsidRDefault="00D33544">
      <w:pPr>
        <w:pStyle w:val="FootnoteText"/>
      </w:pPr>
      <w:r>
        <w:rPr>
          <w:rStyle w:val="FootnoteReference"/>
        </w:rPr>
        <w:footnoteRef/>
      </w:r>
      <w:r>
        <w:t xml:space="preserve"> </w:t>
      </w:r>
      <w:r w:rsidRPr="006559F4">
        <w:rPr>
          <w:i/>
          <w:iCs/>
          <w:sz w:val="20"/>
        </w:rPr>
        <w:t>Id;</w:t>
      </w:r>
      <w:r w:rsidR="00DE71A8">
        <w:rPr>
          <w:i/>
          <w:iCs/>
          <w:sz w:val="20"/>
        </w:rPr>
        <w:t xml:space="preserve"> </w:t>
      </w:r>
      <w:r>
        <w:rPr>
          <w:sz w:val="20"/>
        </w:rPr>
        <w:t>Tsai &amp; Huang</w:t>
      </w:r>
      <w:r w:rsidR="00DE71A8">
        <w:rPr>
          <w:sz w:val="20"/>
        </w:rPr>
        <w:t>,</w:t>
      </w:r>
      <w:r w:rsidRPr="006559F4">
        <w:rPr>
          <w:i/>
          <w:iCs/>
          <w:sz w:val="20"/>
        </w:rPr>
        <w:t xml:space="preserve"> Supra</w:t>
      </w:r>
      <w:r w:rsidRPr="006559F4">
        <w:rPr>
          <w:sz w:val="20"/>
        </w:rPr>
        <w:t xml:space="preserve"> n. </w:t>
      </w:r>
      <w:r w:rsidR="00DE71A8">
        <w:rPr>
          <w:sz w:val="20"/>
        </w:rPr>
        <w:t>1</w:t>
      </w:r>
      <w:r w:rsidRPr="006559F4">
        <w:rPr>
          <w:sz w:val="20"/>
        </w:rPr>
        <w:t xml:space="preserve"> at 971.</w:t>
      </w:r>
    </w:p>
  </w:footnote>
  <w:footnote w:id="16">
    <w:p w14:paraId="38F11D64" w14:textId="3B640BA9" w:rsidR="00A61A01" w:rsidRDefault="00A61A01">
      <w:pPr>
        <w:pStyle w:val="FootnoteText"/>
      </w:pPr>
      <w:r>
        <w:rPr>
          <w:rStyle w:val="FootnoteReference"/>
        </w:rPr>
        <w:footnoteRef/>
      </w:r>
      <w:r>
        <w:t xml:space="preserve"> </w:t>
      </w:r>
      <w:r w:rsidRPr="006559F4">
        <w:rPr>
          <w:i/>
          <w:iCs/>
          <w:sz w:val="20"/>
        </w:rPr>
        <w:t>Id.</w:t>
      </w:r>
    </w:p>
  </w:footnote>
  <w:footnote w:id="17">
    <w:p w14:paraId="2CF38339" w14:textId="7FBB30D0" w:rsidR="0018359F" w:rsidRDefault="0018359F">
      <w:pPr>
        <w:pStyle w:val="FootnoteText"/>
      </w:pPr>
      <w:r>
        <w:rPr>
          <w:rStyle w:val="FootnoteReference"/>
        </w:rPr>
        <w:footnoteRef/>
      </w:r>
      <w:r>
        <w:t xml:space="preserve"> </w:t>
      </w:r>
      <w:r w:rsidR="000F29EC" w:rsidRPr="000F29EC">
        <w:rPr>
          <w:sz w:val="20"/>
        </w:rPr>
        <w:t>Greenberg et. al.</w:t>
      </w:r>
      <w:r w:rsidR="000F29EC" w:rsidRPr="000F29EC">
        <w:rPr>
          <w:i/>
          <w:iCs/>
          <w:sz w:val="20"/>
        </w:rPr>
        <w:t xml:space="preserve"> Supra </w:t>
      </w:r>
      <w:r w:rsidR="000F29EC" w:rsidRPr="000F29EC">
        <w:rPr>
          <w:sz w:val="20"/>
        </w:rPr>
        <w:t>note 1 at</w:t>
      </w:r>
      <w:r w:rsidR="00334D0F">
        <w:rPr>
          <w:sz w:val="20"/>
        </w:rPr>
        <w:t xml:space="preserve"> 122</w:t>
      </w:r>
      <w:r w:rsidR="00913F2F">
        <w:rPr>
          <w:sz w:val="20"/>
        </w:rPr>
        <w:t xml:space="preserve"> (</w:t>
      </w:r>
      <w:r w:rsidR="00913F2F" w:rsidRPr="00913F2F">
        <w:rPr>
          <w:sz w:val="20"/>
        </w:rPr>
        <w:t>noting that MARS is an original in-person survey of 1,086 private rental households in Milwaukee</w:t>
      </w:r>
      <w:r w:rsidR="00913F2F">
        <w:rPr>
          <w:sz w:val="20"/>
        </w:rPr>
        <w:t>)</w:t>
      </w:r>
      <w:r w:rsidR="00913F2F" w:rsidRPr="00913F2F">
        <w:rPr>
          <w:sz w:val="20"/>
        </w:rPr>
        <w:t>.</w:t>
      </w:r>
    </w:p>
  </w:footnote>
  <w:footnote w:id="18">
    <w:p w14:paraId="559E98E9" w14:textId="129C05DE" w:rsidR="00334D0F" w:rsidRDefault="00334D0F">
      <w:pPr>
        <w:pStyle w:val="FootnoteText"/>
      </w:pPr>
      <w:r>
        <w:rPr>
          <w:rStyle w:val="FootnoteReference"/>
        </w:rPr>
        <w:footnoteRef/>
      </w:r>
      <w:r>
        <w:t xml:space="preserve"> </w:t>
      </w:r>
      <w:r w:rsidR="0001653A" w:rsidRPr="006559F4">
        <w:rPr>
          <w:i/>
          <w:sz w:val="20"/>
        </w:rPr>
        <w:t>Id.</w:t>
      </w:r>
      <w:r w:rsidR="0001653A" w:rsidRPr="006559F4">
        <w:rPr>
          <w:sz w:val="20"/>
        </w:rPr>
        <w:t xml:space="preserve"> at 125. (emphasis added).</w:t>
      </w:r>
    </w:p>
  </w:footnote>
  <w:footnote w:id="19">
    <w:p w14:paraId="732A6160" w14:textId="79A8CB9C" w:rsidR="00A81032" w:rsidRPr="006559F4" w:rsidRDefault="00A81032">
      <w:pPr>
        <w:pStyle w:val="FootnoteText"/>
        <w:rPr>
          <w:sz w:val="20"/>
        </w:rPr>
      </w:pPr>
      <w:r>
        <w:rPr>
          <w:rStyle w:val="FootnoteReference"/>
        </w:rPr>
        <w:footnoteRef/>
      </w:r>
      <w:r>
        <w:t xml:space="preserve"> </w:t>
      </w:r>
      <w:r w:rsidRPr="006559F4">
        <w:rPr>
          <w:sz w:val="20"/>
        </w:rPr>
        <w:t xml:space="preserve">Housing Action Illinois &amp; Lawyers’ Committee for Better Housing, </w:t>
      </w:r>
      <w:r w:rsidRPr="006559F4">
        <w:rPr>
          <w:i/>
          <w:iCs/>
          <w:sz w:val="20"/>
        </w:rPr>
        <w:t xml:space="preserve">Prejudged: The Stigma of Eviction Records </w:t>
      </w:r>
      <w:r w:rsidRPr="006559F4">
        <w:rPr>
          <w:sz w:val="20"/>
        </w:rPr>
        <w:t xml:space="preserve">(2018) </w:t>
      </w:r>
      <w:hyperlink r:id="rId1" w:history="1">
        <w:r w:rsidRPr="006559F4">
          <w:rPr>
            <w:rStyle w:val="Hyperlink"/>
            <w:rFonts w:cstheme="minorBidi"/>
            <w:sz w:val="20"/>
          </w:rPr>
          <w:t>https://housingactionil.org/downloads/EvictionReport2018.pdf</w:t>
        </w:r>
      </w:hyperlink>
      <w:r w:rsidRPr="006559F4">
        <w:rPr>
          <w:sz w:val="20"/>
        </w:rPr>
        <w:t xml:space="preserve"> (last accessed July 1, 2022)</w:t>
      </w:r>
      <w:r w:rsidR="00AD3DCB">
        <w:rPr>
          <w:sz w:val="20"/>
        </w:rPr>
        <w:t xml:space="preserve">; </w:t>
      </w:r>
      <w:r w:rsidR="00AD3DCB" w:rsidRPr="00AD3DCB">
        <w:rPr>
          <w:sz w:val="20"/>
        </w:rPr>
        <w:t xml:space="preserve">Hartman &amp; Robinson, </w:t>
      </w:r>
      <w:r w:rsidR="00AD3DCB" w:rsidRPr="00AD3DCB">
        <w:rPr>
          <w:i/>
          <w:sz w:val="20"/>
        </w:rPr>
        <w:t>Supra</w:t>
      </w:r>
      <w:r w:rsidR="00AD3DCB" w:rsidRPr="00AD3DCB">
        <w:rPr>
          <w:sz w:val="20"/>
        </w:rPr>
        <w:t xml:space="preserve"> note 2 at 4</w:t>
      </w:r>
      <w:r w:rsidR="00AD3DCB">
        <w:rPr>
          <w:sz w:val="20"/>
        </w:rPr>
        <w:t>63</w:t>
      </w:r>
      <w:r w:rsidR="00AD3DCB" w:rsidRPr="00AD3DCB">
        <w:rPr>
          <w:sz w:val="20"/>
        </w:rPr>
        <w:t>.</w:t>
      </w:r>
      <w:r w:rsidRPr="00A81032">
        <w:t xml:space="preserve"> </w:t>
      </w:r>
    </w:p>
  </w:footnote>
  <w:footnote w:id="20">
    <w:p w14:paraId="76C39DD8" w14:textId="3515DAE9" w:rsidR="00876468" w:rsidRPr="006559F4" w:rsidRDefault="00876468">
      <w:pPr>
        <w:pStyle w:val="FootnoteText"/>
        <w:rPr>
          <w:sz w:val="20"/>
        </w:rPr>
      </w:pPr>
      <w:r>
        <w:rPr>
          <w:rStyle w:val="FootnoteReference"/>
        </w:rPr>
        <w:footnoteRef/>
      </w:r>
      <w:r>
        <w:t xml:space="preserve"> </w:t>
      </w:r>
      <w:r>
        <w:rPr>
          <w:i/>
          <w:iCs/>
          <w:sz w:val="20"/>
        </w:rPr>
        <w:t>Id.</w:t>
      </w:r>
      <w:r w:rsidR="00650315">
        <w:rPr>
          <w:sz w:val="20"/>
        </w:rPr>
        <w:t>, at 147.</w:t>
      </w:r>
    </w:p>
  </w:footnote>
  <w:footnote w:id="21">
    <w:p w14:paraId="267D61DA" w14:textId="3FC078EA" w:rsidR="00DD1C2F" w:rsidRDefault="00DD1C2F">
      <w:pPr>
        <w:pStyle w:val="FootnoteText"/>
      </w:pPr>
      <w:r>
        <w:rPr>
          <w:rStyle w:val="FootnoteReference"/>
        </w:rPr>
        <w:footnoteRef/>
      </w:r>
      <w:r>
        <w:t xml:space="preserve"> </w:t>
      </w:r>
      <w:r w:rsidRPr="006559F4">
        <w:rPr>
          <w:i/>
          <w:iCs/>
          <w:sz w:val="20"/>
        </w:rPr>
        <w:t xml:space="preserve">Supra </w:t>
      </w:r>
      <w:r w:rsidRPr="006559F4">
        <w:rPr>
          <w:sz w:val="20"/>
        </w:rPr>
        <w:t xml:space="preserve">note </w:t>
      </w:r>
      <w:r>
        <w:rPr>
          <w:sz w:val="20"/>
        </w:rPr>
        <w:t>4</w:t>
      </w:r>
      <w:r w:rsidRPr="006559F4">
        <w:rPr>
          <w:sz w:val="20"/>
        </w:rPr>
        <w:t>, at 123.</w:t>
      </w:r>
    </w:p>
  </w:footnote>
  <w:footnote w:id="22">
    <w:p w14:paraId="41CF0F5D" w14:textId="625697A3" w:rsidR="00716164" w:rsidRDefault="00716164">
      <w:pPr>
        <w:pStyle w:val="FootnoteText"/>
      </w:pPr>
      <w:r>
        <w:rPr>
          <w:rStyle w:val="FootnoteReference"/>
        </w:rPr>
        <w:footnoteRef/>
      </w:r>
      <w:r>
        <w:t xml:space="preserve"> </w:t>
      </w:r>
      <w:r w:rsidRPr="006559F4">
        <w:rPr>
          <w:sz w:val="20"/>
        </w:rPr>
        <w:t xml:space="preserve">Carroll Seron, Gregg Van Ryzin, Martin Frankel, and Jean Kovath, </w:t>
      </w:r>
      <w:r w:rsidRPr="006559F4">
        <w:rPr>
          <w:i/>
          <w:sz w:val="20"/>
        </w:rPr>
        <w:t>The Impact of Legal Counsel on Outcomes for Poor Tenants in New York City’s Housing Court: Results of a Randomized Experiment</w:t>
      </w:r>
      <w:r w:rsidRPr="006559F4">
        <w:rPr>
          <w:sz w:val="20"/>
        </w:rPr>
        <w:t>, 35 Law &amp; Society Review 419 – 434 (2001).</w:t>
      </w:r>
    </w:p>
  </w:footnote>
  <w:footnote w:id="23">
    <w:p w14:paraId="3AC6B63B" w14:textId="0C78E409" w:rsidR="00A651D3" w:rsidRDefault="00A651D3">
      <w:pPr>
        <w:pStyle w:val="FootnoteText"/>
      </w:pPr>
      <w:r>
        <w:rPr>
          <w:rStyle w:val="FootnoteReference"/>
        </w:rPr>
        <w:footnoteRef/>
      </w:r>
      <w:r>
        <w:t xml:space="preserve"> </w:t>
      </w:r>
      <w:r w:rsidR="00C61060" w:rsidRPr="006559F4">
        <w:rPr>
          <w:i/>
          <w:sz w:val="20"/>
        </w:rPr>
        <w:t xml:space="preserve">Supra </w:t>
      </w:r>
      <w:r w:rsidR="00C61060" w:rsidRPr="006559F4">
        <w:rPr>
          <w:sz w:val="20"/>
        </w:rPr>
        <w:t xml:space="preserve">note </w:t>
      </w:r>
      <w:r w:rsidR="00C61060">
        <w:rPr>
          <w:sz w:val="20"/>
        </w:rPr>
        <w:t>6</w:t>
      </w:r>
      <w:r w:rsidR="00C61060" w:rsidRPr="006559F4">
        <w:rPr>
          <w:sz w:val="20"/>
        </w:rPr>
        <w:t>.</w:t>
      </w:r>
    </w:p>
  </w:footnote>
  <w:footnote w:id="24">
    <w:p w14:paraId="5F529E85" w14:textId="44857780" w:rsidR="008244F0" w:rsidRDefault="008244F0">
      <w:pPr>
        <w:pStyle w:val="FootnoteText"/>
      </w:pPr>
      <w:r>
        <w:rPr>
          <w:rStyle w:val="FootnoteReference"/>
        </w:rPr>
        <w:footnoteRef/>
      </w:r>
      <w:r>
        <w:t xml:space="preserve"> </w:t>
      </w:r>
      <w:r w:rsidR="00D41FEE" w:rsidRPr="006559F4">
        <w:rPr>
          <w:sz w:val="20"/>
        </w:rPr>
        <w:t xml:space="preserve">D. James Greiner, Cassandra Wolos Pattanayak, and Jonathan Hennessy, </w:t>
      </w:r>
      <w:r w:rsidR="00D41FEE" w:rsidRPr="006559F4">
        <w:rPr>
          <w:i/>
          <w:sz w:val="20"/>
        </w:rPr>
        <w:t>How Effective are Limited Legal Assistance Programs?  A Randomized Experiment in a Massachusetts Housing Court</w:t>
      </w:r>
      <w:r w:rsidR="00D41FEE" w:rsidRPr="006559F4">
        <w:rPr>
          <w:sz w:val="20"/>
        </w:rPr>
        <w:t xml:space="preserve">, (September 1, 2012). Available at </w:t>
      </w:r>
      <w:hyperlink r:id="rId2" w:history="1">
        <w:r w:rsidR="00D41FEE" w:rsidRPr="006559F4">
          <w:rPr>
            <w:rStyle w:val="Hyperlink"/>
            <w:rFonts w:cstheme="minorBidi"/>
            <w:sz w:val="20"/>
          </w:rPr>
          <w:t>https://papers.ssrn.com/sol3/papers.cfm?abstract_id=1880078</w:t>
        </w:r>
      </w:hyperlink>
      <w:r w:rsidR="00D41FEE" w:rsidRPr="006559F4">
        <w:rPr>
          <w:sz w:val="20"/>
        </w:rPr>
        <w:t>.</w:t>
      </w:r>
    </w:p>
  </w:footnote>
  <w:footnote w:id="25">
    <w:p w14:paraId="7608B531" w14:textId="4946ED92" w:rsidR="00DD7B14" w:rsidRDefault="00DD7B14">
      <w:pPr>
        <w:pStyle w:val="FootnoteText"/>
      </w:pPr>
      <w:r>
        <w:rPr>
          <w:rStyle w:val="FootnoteReference"/>
        </w:rPr>
        <w:footnoteRef/>
      </w:r>
      <w:r>
        <w:t xml:space="preserve"> </w:t>
      </w:r>
      <w:r w:rsidRPr="006559F4">
        <w:rPr>
          <w:i/>
          <w:sz w:val="20"/>
        </w:rPr>
        <w:t>Supra</w:t>
      </w:r>
      <w:r w:rsidRPr="006559F4">
        <w:rPr>
          <w:sz w:val="20"/>
        </w:rPr>
        <w:t xml:space="preserve"> note </w:t>
      </w:r>
      <w:r>
        <w:rPr>
          <w:sz w:val="20"/>
        </w:rPr>
        <w:t>4</w:t>
      </w:r>
      <w:r w:rsidRPr="006559F4">
        <w:rPr>
          <w:sz w:val="20"/>
        </w:rPr>
        <w:t>, at 94.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2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635"/>
      <w:gridCol w:w="6993"/>
    </w:tblGrid>
    <w:tr w:rsidR="00673B98" w:rsidRPr="00E85135" w14:paraId="6D21CFF0" w14:textId="77777777" w:rsidTr="614A6096">
      <w:trPr>
        <w:cantSplit/>
        <w:jc w:val="center"/>
      </w:trPr>
      <w:tc>
        <w:tcPr>
          <w:tcW w:w="2635" w:type="dxa"/>
          <w:vAlign w:val="center"/>
        </w:tcPr>
        <w:p w14:paraId="31E7A8F7" w14:textId="77777777" w:rsidR="00673B98" w:rsidRPr="00E85135" w:rsidRDefault="00673B98" w:rsidP="00967B24">
          <w:pPr>
            <w:pStyle w:val="SOPTableHeader"/>
          </w:pPr>
          <w:r>
            <w:rPr>
              <w:noProof/>
            </w:rPr>
            <w:drawing>
              <wp:inline distT="0" distB="0" distL="0" distR="0" wp14:anchorId="45331FE6" wp14:editId="1A0DE7D9">
                <wp:extent cx="1508760" cy="32004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1508760" cy="320040"/>
                        </a:xfrm>
                        <a:prstGeom prst="rect">
                          <a:avLst/>
                        </a:prstGeom>
                      </pic:spPr>
                    </pic:pic>
                  </a:graphicData>
                </a:graphic>
              </wp:inline>
            </w:drawing>
          </w:r>
        </w:p>
      </w:tc>
      <w:tc>
        <w:tcPr>
          <w:tcW w:w="6993" w:type="dxa"/>
          <w:vAlign w:val="center"/>
        </w:tcPr>
        <w:p w14:paraId="1F49CBF2" w14:textId="77777777" w:rsidR="00673B98" w:rsidRPr="00926876" w:rsidRDefault="00673B98" w:rsidP="00967B24">
          <w:pPr>
            <w:pStyle w:val="SOPTableEntry"/>
            <w:jc w:val="left"/>
            <w:rPr>
              <w:rFonts w:ascii="Arial" w:hAnsi="Arial" w:cs="Arial"/>
              <w:b/>
              <w:sz w:val="22"/>
              <w:szCs w:val="22"/>
            </w:rPr>
          </w:pPr>
          <w:r w:rsidRPr="0004429C">
            <w:rPr>
              <w:rStyle w:val="SOPLeader"/>
              <w:rFonts w:ascii="Arial" w:eastAsiaTheme="majorEastAsia" w:hAnsi="Arial" w:cs="Arial"/>
              <w:sz w:val="20"/>
              <w:szCs w:val="22"/>
            </w:rPr>
            <w:t xml:space="preserve">Research Protocol – </w:t>
          </w:r>
          <w:r w:rsidRPr="0004429C">
            <w:rPr>
              <w:rStyle w:val="SOPLeader"/>
              <w:rFonts w:ascii="Arial" w:eastAsiaTheme="majorEastAsia" w:hAnsi="Arial" w:cs="Arial"/>
              <w:b w:val="0"/>
              <w:sz w:val="20"/>
              <w:szCs w:val="22"/>
            </w:rPr>
            <w:t>for use by Harvard University-Area researchers</w:t>
          </w:r>
        </w:p>
      </w:tc>
    </w:tr>
  </w:tbl>
  <w:p w14:paraId="48C7C33B" w14:textId="77777777" w:rsidR="00673B98" w:rsidRDefault="00673B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2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635"/>
      <w:gridCol w:w="6993"/>
    </w:tblGrid>
    <w:tr w:rsidR="00673B98" w:rsidRPr="00E85135" w14:paraId="6533E98E" w14:textId="77777777" w:rsidTr="614A6096">
      <w:trPr>
        <w:cantSplit/>
        <w:jc w:val="center"/>
      </w:trPr>
      <w:tc>
        <w:tcPr>
          <w:tcW w:w="2635" w:type="dxa"/>
          <w:vAlign w:val="center"/>
        </w:tcPr>
        <w:p w14:paraId="60E77DEC" w14:textId="77777777" w:rsidR="00673B98" w:rsidRPr="00E85135" w:rsidRDefault="00673B98" w:rsidP="0004429C">
          <w:pPr>
            <w:pStyle w:val="SOPTableHeader"/>
          </w:pPr>
          <w:r>
            <w:rPr>
              <w:noProof/>
            </w:rPr>
            <w:drawing>
              <wp:inline distT="0" distB="0" distL="0" distR="0" wp14:anchorId="77D3EDDD" wp14:editId="200D5F6A">
                <wp:extent cx="1508760" cy="3200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1508760" cy="320040"/>
                        </a:xfrm>
                        <a:prstGeom prst="rect">
                          <a:avLst/>
                        </a:prstGeom>
                      </pic:spPr>
                    </pic:pic>
                  </a:graphicData>
                </a:graphic>
              </wp:inline>
            </w:drawing>
          </w:r>
        </w:p>
      </w:tc>
      <w:tc>
        <w:tcPr>
          <w:tcW w:w="6993" w:type="dxa"/>
          <w:vAlign w:val="center"/>
        </w:tcPr>
        <w:p w14:paraId="2BD6A991" w14:textId="77777777" w:rsidR="00673B98" w:rsidRPr="00926876" w:rsidRDefault="00673B98" w:rsidP="0004429C">
          <w:pPr>
            <w:pStyle w:val="SOPTableEntry"/>
            <w:jc w:val="left"/>
            <w:rPr>
              <w:rFonts w:ascii="Arial" w:hAnsi="Arial" w:cs="Arial"/>
              <w:b/>
              <w:sz w:val="22"/>
              <w:szCs w:val="22"/>
            </w:rPr>
          </w:pPr>
          <w:r w:rsidRPr="0004429C">
            <w:rPr>
              <w:rStyle w:val="SOPLeader"/>
              <w:rFonts w:ascii="Arial" w:eastAsiaTheme="majorEastAsia" w:hAnsi="Arial" w:cs="Arial"/>
              <w:sz w:val="20"/>
              <w:szCs w:val="22"/>
            </w:rPr>
            <w:t xml:space="preserve">Research Protocol – </w:t>
          </w:r>
          <w:r w:rsidRPr="0004429C">
            <w:rPr>
              <w:rStyle w:val="SOPLeader"/>
              <w:rFonts w:ascii="Arial" w:eastAsiaTheme="majorEastAsia" w:hAnsi="Arial" w:cs="Arial"/>
              <w:b w:val="0"/>
              <w:sz w:val="20"/>
              <w:szCs w:val="22"/>
            </w:rPr>
            <w:t>for use by Harvard University-Area researchers</w:t>
          </w:r>
        </w:p>
      </w:tc>
    </w:tr>
  </w:tbl>
  <w:p w14:paraId="1393CA2D" w14:textId="77777777" w:rsidR="00673B98" w:rsidRDefault="00673B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E7368"/>
    <w:multiLevelType w:val="hybridMultilevel"/>
    <w:tmpl w:val="F2CC1246"/>
    <w:lvl w:ilvl="0" w:tplc="5DF29812">
      <w:start w:val="1"/>
      <w:numFmt w:val="decimal"/>
      <w:lvlText w:val="%1."/>
      <w:lvlJc w:val="left"/>
      <w:pPr>
        <w:ind w:left="720" w:hanging="360"/>
      </w:pPr>
      <w:rPr>
        <w:rFonts w:ascii="Calibri" w:hAnsi="Calibri" w:hint="default"/>
        <w:b w:val="0"/>
        <w:i w:val="0"/>
        <w:sz w:val="20"/>
        <w:szCs w:val="20"/>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A8400D"/>
    <w:multiLevelType w:val="hybridMultilevel"/>
    <w:tmpl w:val="F08CE12E"/>
    <w:lvl w:ilvl="0" w:tplc="04090001">
      <w:start w:val="1"/>
      <w:numFmt w:val="bullet"/>
      <w:lvlText w:val=""/>
      <w:lvlJc w:val="left"/>
      <w:pPr>
        <w:ind w:left="1480" w:hanging="360"/>
      </w:pPr>
      <w:rPr>
        <w:rFonts w:ascii="Symbol" w:hAnsi="Symbol" w:hint="default"/>
      </w:rPr>
    </w:lvl>
    <w:lvl w:ilvl="1" w:tplc="04090003" w:tentative="1">
      <w:start w:val="1"/>
      <w:numFmt w:val="bullet"/>
      <w:lvlText w:val="o"/>
      <w:lvlJc w:val="left"/>
      <w:pPr>
        <w:ind w:left="2200" w:hanging="360"/>
      </w:pPr>
      <w:rPr>
        <w:rFonts w:ascii="Courier New" w:hAnsi="Courier New" w:cs="Courier New" w:hint="default"/>
      </w:rPr>
    </w:lvl>
    <w:lvl w:ilvl="2" w:tplc="04090005" w:tentative="1">
      <w:start w:val="1"/>
      <w:numFmt w:val="bullet"/>
      <w:lvlText w:val=""/>
      <w:lvlJc w:val="left"/>
      <w:pPr>
        <w:ind w:left="2920" w:hanging="360"/>
      </w:pPr>
      <w:rPr>
        <w:rFonts w:ascii="Wingdings" w:hAnsi="Wingdings" w:hint="default"/>
      </w:rPr>
    </w:lvl>
    <w:lvl w:ilvl="3" w:tplc="04090001" w:tentative="1">
      <w:start w:val="1"/>
      <w:numFmt w:val="bullet"/>
      <w:lvlText w:val=""/>
      <w:lvlJc w:val="left"/>
      <w:pPr>
        <w:ind w:left="3640" w:hanging="360"/>
      </w:pPr>
      <w:rPr>
        <w:rFonts w:ascii="Symbol" w:hAnsi="Symbol" w:hint="default"/>
      </w:rPr>
    </w:lvl>
    <w:lvl w:ilvl="4" w:tplc="04090003" w:tentative="1">
      <w:start w:val="1"/>
      <w:numFmt w:val="bullet"/>
      <w:lvlText w:val="o"/>
      <w:lvlJc w:val="left"/>
      <w:pPr>
        <w:ind w:left="4360" w:hanging="360"/>
      </w:pPr>
      <w:rPr>
        <w:rFonts w:ascii="Courier New" w:hAnsi="Courier New" w:cs="Courier New" w:hint="default"/>
      </w:rPr>
    </w:lvl>
    <w:lvl w:ilvl="5" w:tplc="04090005" w:tentative="1">
      <w:start w:val="1"/>
      <w:numFmt w:val="bullet"/>
      <w:lvlText w:val=""/>
      <w:lvlJc w:val="left"/>
      <w:pPr>
        <w:ind w:left="5080" w:hanging="360"/>
      </w:pPr>
      <w:rPr>
        <w:rFonts w:ascii="Wingdings" w:hAnsi="Wingdings" w:hint="default"/>
      </w:rPr>
    </w:lvl>
    <w:lvl w:ilvl="6" w:tplc="04090001" w:tentative="1">
      <w:start w:val="1"/>
      <w:numFmt w:val="bullet"/>
      <w:lvlText w:val=""/>
      <w:lvlJc w:val="left"/>
      <w:pPr>
        <w:ind w:left="5800" w:hanging="360"/>
      </w:pPr>
      <w:rPr>
        <w:rFonts w:ascii="Symbol" w:hAnsi="Symbol" w:hint="default"/>
      </w:rPr>
    </w:lvl>
    <w:lvl w:ilvl="7" w:tplc="04090003" w:tentative="1">
      <w:start w:val="1"/>
      <w:numFmt w:val="bullet"/>
      <w:lvlText w:val="o"/>
      <w:lvlJc w:val="left"/>
      <w:pPr>
        <w:ind w:left="6520" w:hanging="360"/>
      </w:pPr>
      <w:rPr>
        <w:rFonts w:ascii="Courier New" w:hAnsi="Courier New" w:cs="Courier New" w:hint="default"/>
      </w:rPr>
    </w:lvl>
    <w:lvl w:ilvl="8" w:tplc="04090005" w:tentative="1">
      <w:start w:val="1"/>
      <w:numFmt w:val="bullet"/>
      <w:lvlText w:val=""/>
      <w:lvlJc w:val="left"/>
      <w:pPr>
        <w:ind w:left="7240" w:hanging="360"/>
      </w:pPr>
      <w:rPr>
        <w:rFonts w:ascii="Wingdings" w:hAnsi="Wingdings" w:hint="default"/>
      </w:rPr>
    </w:lvl>
  </w:abstractNum>
  <w:abstractNum w:abstractNumId="2" w15:restartNumberingAfterBreak="0">
    <w:nsid w:val="0C23544D"/>
    <w:multiLevelType w:val="multilevel"/>
    <w:tmpl w:val="54FCA5E8"/>
    <w:lvl w:ilvl="0">
      <w:start w:val="12"/>
      <w:numFmt w:val="decimal"/>
      <w:lvlText w:val="%1"/>
      <w:lvlJc w:val="left"/>
      <w:pPr>
        <w:ind w:left="375" w:hanging="375"/>
      </w:pPr>
      <w:rPr>
        <w:rFonts w:hint="default"/>
      </w:rPr>
    </w:lvl>
    <w:lvl w:ilvl="1">
      <w:start w:val="1"/>
      <w:numFmt w:val="decimal"/>
      <w:lvlText w:val="%1.%2"/>
      <w:lvlJc w:val="left"/>
      <w:pPr>
        <w:ind w:left="375" w:hanging="375"/>
      </w:pPr>
      <w:rPr>
        <w:rFonts w:hint="default"/>
        <w:b/>
        <w:bCs/>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FA01AD8"/>
    <w:multiLevelType w:val="multilevel"/>
    <w:tmpl w:val="EB40B2B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9807890"/>
    <w:multiLevelType w:val="multilevel"/>
    <w:tmpl w:val="D9AE634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A154627"/>
    <w:multiLevelType w:val="multilevel"/>
    <w:tmpl w:val="0A9C57A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A1D7F49"/>
    <w:multiLevelType w:val="multilevel"/>
    <w:tmpl w:val="C4743CAC"/>
    <w:lvl w:ilvl="0">
      <w:start w:val="12"/>
      <w:numFmt w:val="decimal"/>
      <w:lvlText w:val="%1"/>
      <w:lvlJc w:val="left"/>
      <w:pPr>
        <w:ind w:left="480" w:hanging="480"/>
      </w:pPr>
      <w:rPr>
        <w:rFonts w:hint="default"/>
      </w:rPr>
    </w:lvl>
    <w:lvl w:ilvl="1">
      <w:start w:val="9"/>
      <w:numFmt w:val="decimalZero"/>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AE461BA"/>
    <w:multiLevelType w:val="multilevel"/>
    <w:tmpl w:val="9E84BDF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i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9347054"/>
    <w:multiLevelType w:val="multilevel"/>
    <w:tmpl w:val="510CBF90"/>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BC60BE9"/>
    <w:multiLevelType w:val="hybridMultilevel"/>
    <w:tmpl w:val="EE049A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0450485"/>
    <w:multiLevelType w:val="multilevel"/>
    <w:tmpl w:val="25907972"/>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305911ED"/>
    <w:multiLevelType w:val="multilevel"/>
    <w:tmpl w:val="F692F172"/>
    <w:lvl w:ilvl="0">
      <w:start w:val="11"/>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AA344A6"/>
    <w:multiLevelType w:val="multilevel"/>
    <w:tmpl w:val="B75CD62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3AD41E55"/>
    <w:multiLevelType w:val="hybridMultilevel"/>
    <w:tmpl w:val="BF4E83B8"/>
    <w:lvl w:ilvl="0" w:tplc="A266B29C">
      <w:start w:val="1"/>
      <w:numFmt w:val="decimal"/>
      <w:lvlText w:val="%1."/>
      <w:lvlJc w:val="left"/>
      <w:pPr>
        <w:ind w:left="720" w:hanging="360"/>
      </w:pPr>
      <w:rPr>
        <w:rFonts w:hint="default"/>
      </w:rPr>
    </w:lvl>
    <w:lvl w:ilvl="1" w:tplc="B086AA36">
      <w:start w:val="1"/>
      <w:numFmt w:val="lowerLetter"/>
      <w:lvlText w:val="%2."/>
      <w:lvlJc w:val="left"/>
      <w:pPr>
        <w:ind w:left="1440" w:hanging="360"/>
      </w:pPr>
    </w:lvl>
    <w:lvl w:ilvl="2" w:tplc="63A8886C" w:tentative="1">
      <w:start w:val="1"/>
      <w:numFmt w:val="lowerRoman"/>
      <w:lvlText w:val="%3."/>
      <w:lvlJc w:val="right"/>
      <w:pPr>
        <w:ind w:left="2160" w:hanging="180"/>
      </w:pPr>
    </w:lvl>
    <w:lvl w:ilvl="3" w:tplc="0EC4B468" w:tentative="1">
      <w:start w:val="1"/>
      <w:numFmt w:val="decimal"/>
      <w:lvlText w:val="%4."/>
      <w:lvlJc w:val="left"/>
      <w:pPr>
        <w:ind w:left="2880" w:hanging="360"/>
      </w:pPr>
    </w:lvl>
    <w:lvl w:ilvl="4" w:tplc="9552DDFA" w:tentative="1">
      <w:start w:val="1"/>
      <w:numFmt w:val="lowerLetter"/>
      <w:lvlText w:val="%5."/>
      <w:lvlJc w:val="left"/>
      <w:pPr>
        <w:ind w:left="3600" w:hanging="360"/>
      </w:pPr>
    </w:lvl>
    <w:lvl w:ilvl="5" w:tplc="7F46209C" w:tentative="1">
      <w:start w:val="1"/>
      <w:numFmt w:val="lowerRoman"/>
      <w:lvlText w:val="%6."/>
      <w:lvlJc w:val="right"/>
      <w:pPr>
        <w:ind w:left="4320" w:hanging="180"/>
      </w:pPr>
    </w:lvl>
    <w:lvl w:ilvl="6" w:tplc="77DA56B2" w:tentative="1">
      <w:start w:val="1"/>
      <w:numFmt w:val="decimal"/>
      <w:lvlText w:val="%7."/>
      <w:lvlJc w:val="left"/>
      <w:pPr>
        <w:ind w:left="5040" w:hanging="360"/>
      </w:pPr>
    </w:lvl>
    <w:lvl w:ilvl="7" w:tplc="64847A3C" w:tentative="1">
      <w:start w:val="1"/>
      <w:numFmt w:val="lowerLetter"/>
      <w:lvlText w:val="%8."/>
      <w:lvlJc w:val="left"/>
      <w:pPr>
        <w:ind w:left="5760" w:hanging="360"/>
      </w:pPr>
    </w:lvl>
    <w:lvl w:ilvl="8" w:tplc="BFA007DC" w:tentative="1">
      <w:start w:val="1"/>
      <w:numFmt w:val="lowerRoman"/>
      <w:lvlText w:val="%9."/>
      <w:lvlJc w:val="right"/>
      <w:pPr>
        <w:ind w:left="6480" w:hanging="180"/>
      </w:pPr>
    </w:lvl>
  </w:abstractNum>
  <w:abstractNum w:abstractNumId="14" w15:restartNumberingAfterBreak="0">
    <w:nsid w:val="3C3D30BC"/>
    <w:multiLevelType w:val="multilevel"/>
    <w:tmpl w:val="1DBE8D3E"/>
    <w:lvl w:ilvl="0">
      <w:start w:val="10"/>
      <w:numFmt w:val="decimal"/>
      <w:lvlText w:val="%1"/>
      <w:lvlJc w:val="left"/>
      <w:pPr>
        <w:ind w:left="216" w:hanging="216"/>
      </w:pPr>
      <w:rPr>
        <w:rFonts w:hint="default"/>
      </w:rPr>
    </w:lvl>
    <w:lvl w:ilvl="1">
      <w:start w:val="1"/>
      <w:numFmt w:val="decimal"/>
      <w:lvlText w:val="%1.%2"/>
      <w:lvlJc w:val="left"/>
      <w:pPr>
        <w:ind w:left="144" w:firstLine="72"/>
      </w:pPr>
      <w:rPr>
        <w:rFonts w:hint="default"/>
        <w:i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5" w15:restartNumberingAfterBreak="0">
    <w:nsid w:val="49517796"/>
    <w:multiLevelType w:val="hybridMultilevel"/>
    <w:tmpl w:val="0716358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01C06EC"/>
    <w:multiLevelType w:val="hybridMultilevel"/>
    <w:tmpl w:val="0716358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175363F"/>
    <w:multiLevelType w:val="multilevel"/>
    <w:tmpl w:val="8C74E456"/>
    <w:lvl w:ilvl="0">
      <w:start w:val="1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52275F94"/>
    <w:multiLevelType w:val="hybridMultilevel"/>
    <w:tmpl w:val="F78AEA12"/>
    <w:lvl w:ilvl="0" w:tplc="04090001">
      <w:start w:val="1"/>
      <w:numFmt w:val="bullet"/>
      <w:lvlText w:val=""/>
      <w:lvlJc w:val="left"/>
      <w:pPr>
        <w:ind w:left="760" w:hanging="360"/>
      </w:pPr>
      <w:rPr>
        <w:rFonts w:ascii="Symbol" w:hAnsi="Symbol" w:hint="default"/>
      </w:rPr>
    </w:lvl>
    <w:lvl w:ilvl="1" w:tplc="04090003" w:tentative="1">
      <w:start w:val="1"/>
      <w:numFmt w:val="bullet"/>
      <w:lvlText w:val="o"/>
      <w:lvlJc w:val="left"/>
      <w:pPr>
        <w:ind w:left="1480" w:hanging="360"/>
      </w:pPr>
      <w:rPr>
        <w:rFonts w:ascii="Courier New" w:hAnsi="Courier New" w:cs="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cs="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cs="Courier New" w:hint="default"/>
      </w:rPr>
    </w:lvl>
    <w:lvl w:ilvl="8" w:tplc="04090005" w:tentative="1">
      <w:start w:val="1"/>
      <w:numFmt w:val="bullet"/>
      <w:lvlText w:val=""/>
      <w:lvlJc w:val="left"/>
      <w:pPr>
        <w:ind w:left="6520" w:hanging="360"/>
      </w:pPr>
      <w:rPr>
        <w:rFonts w:ascii="Wingdings" w:hAnsi="Wingdings" w:hint="default"/>
      </w:rPr>
    </w:lvl>
  </w:abstractNum>
  <w:abstractNum w:abstractNumId="19" w15:restartNumberingAfterBreak="0">
    <w:nsid w:val="54DE1CBE"/>
    <w:multiLevelType w:val="multilevel"/>
    <w:tmpl w:val="A8CE725E"/>
    <w:lvl w:ilvl="0">
      <w:start w:val="12"/>
      <w:numFmt w:val="decimal"/>
      <w:lvlText w:val="%1"/>
      <w:lvlJc w:val="left"/>
      <w:pPr>
        <w:ind w:left="480" w:hanging="480"/>
      </w:pPr>
      <w:rPr>
        <w:rFonts w:hint="default"/>
      </w:rPr>
    </w:lvl>
    <w:lvl w:ilvl="1">
      <w:start w:val="1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5FFB7A1B"/>
    <w:multiLevelType w:val="hybridMultilevel"/>
    <w:tmpl w:val="D5BACB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26A5133"/>
    <w:multiLevelType w:val="multilevel"/>
    <w:tmpl w:val="F470F08E"/>
    <w:lvl w:ilvl="0">
      <w:start w:val="5"/>
      <w:numFmt w:val="decimal"/>
      <w:lvlText w:val="%1"/>
      <w:lvlJc w:val="left"/>
      <w:pPr>
        <w:ind w:left="360" w:hanging="360"/>
      </w:pPr>
      <w:rPr>
        <w:rFonts w:hint="default"/>
        <w:b w:val="0"/>
        <w:i w:val="0"/>
      </w:rPr>
    </w:lvl>
    <w:lvl w:ilvl="1">
      <w:start w:val="1"/>
      <w:numFmt w:val="decimal"/>
      <w:lvlText w:val="%1.%2"/>
      <w:lvlJc w:val="left"/>
      <w:pPr>
        <w:ind w:left="720" w:hanging="360"/>
      </w:pPr>
      <w:rPr>
        <w:rFonts w:hint="default"/>
        <w:b/>
        <w:i w:val="0"/>
      </w:rPr>
    </w:lvl>
    <w:lvl w:ilvl="2">
      <w:start w:val="1"/>
      <w:numFmt w:val="decimal"/>
      <w:lvlText w:val="%1.%2.%3"/>
      <w:lvlJc w:val="left"/>
      <w:pPr>
        <w:ind w:left="1440" w:hanging="720"/>
      </w:pPr>
      <w:rPr>
        <w:rFonts w:hint="default"/>
        <w:b w:val="0"/>
        <w:i w:val="0"/>
      </w:rPr>
    </w:lvl>
    <w:lvl w:ilvl="3">
      <w:start w:val="1"/>
      <w:numFmt w:val="decimal"/>
      <w:lvlText w:val="%1.%2.%3.%4"/>
      <w:lvlJc w:val="left"/>
      <w:pPr>
        <w:ind w:left="1800" w:hanging="720"/>
      </w:pPr>
      <w:rPr>
        <w:rFonts w:hint="default"/>
        <w:b w:val="0"/>
        <w:i w:val="0"/>
      </w:rPr>
    </w:lvl>
    <w:lvl w:ilvl="4">
      <w:start w:val="1"/>
      <w:numFmt w:val="decimal"/>
      <w:lvlText w:val="%1.%2.%3.%4.%5"/>
      <w:lvlJc w:val="left"/>
      <w:pPr>
        <w:ind w:left="2160" w:hanging="720"/>
      </w:pPr>
      <w:rPr>
        <w:rFonts w:hint="default"/>
        <w:b w:val="0"/>
        <w:i w:val="0"/>
      </w:rPr>
    </w:lvl>
    <w:lvl w:ilvl="5">
      <w:start w:val="1"/>
      <w:numFmt w:val="decimal"/>
      <w:lvlText w:val="%1.%2.%3.%4.%5.%6"/>
      <w:lvlJc w:val="left"/>
      <w:pPr>
        <w:ind w:left="2880" w:hanging="1080"/>
      </w:pPr>
      <w:rPr>
        <w:rFonts w:hint="default"/>
        <w:b w:val="0"/>
        <w:i w:val="0"/>
      </w:rPr>
    </w:lvl>
    <w:lvl w:ilvl="6">
      <w:start w:val="1"/>
      <w:numFmt w:val="decimal"/>
      <w:lvlText w:val="%1.%2.%3.%4.%5.%6.%7"/>
      <w:lvlJc w:val="left"/>
      <w:pPr>
        <w:ind w:left="3240" w:hanging="1080"/>
      </w:pPr>
      <w:rPr>
        <w:rFonts w:hint="default"/>
        <w:b w:val="0"/>
        <w:i w:val="0"/>
      </w:rPr>
    </w:lvl>
    <w:lvl w:ilvl="7">
      <w:start w:val="1"/>
      <w:numFmt w:val="decimal"/>
      <w:lvlText w:val="%1.%2.%3.%4.%5.%6.%7.%8"/>
      <w:lvlJc w:val="left"/>
      <w:pPr>
        <w:ind w:left="3960" w:hanging="1440"/>
      </w:pPr>
      <w:rPr>
        <w:rFonts w:hint="default"/>
        <w:b w:val="0"/>
        <w:i w:val="0"/>
      </w:rPr>
    </w:lvl>
    <w:lvl w:ilvl="8">
      <w:start w:val="1"/>
      <w:numFmt w:val="decimal"/>
      <w:lvlText w:val="%1.%2.%3.%4.%5.%6.%7.%8.%9"/>
      <w:lvlJc w:val="left"/>
      <w:pPr>
        <w:ind w:left="4320" w:hanging="1440"/>
      </w:pPr>
      <w:rPr>
        <w:rFonts w:hint="default"/>
        <w:b w:val="0"/>
        <w:i w:val="0"/>
      </w:rPr>
    </w:lvl>
  </w:abstractNum>
  <w:abstractNum w:abstractNumId="22" w15:restartNumberingAfterBreak="0">
    <w:nsid w:val="635E585F"/>
    <w:multiLevelType w:val="hybridMultilevel"/>
    <w:tmpl w:val="FD484AB8"/>
    <w:lvl w:ilvl="0" w:tplc="04090001">
      <w:start w:val="1"/>
      <w:numFmt w:val="bullet"/>
      <w:lvlText w:val=""/>
      <w:lvlJc w:val="left"/>
      <w:pPr>
        <w:ind w:left="760" w:hanging="360"/>
      </w:pPr>
      <w:rPr>
        <w:rFonts w:ascii="Symbol" w:hAnsi="Symbol" w:hint="default"/>
      </w:rPr>
    </w:lvl>
    <w:lvl w:ilvl="1" w:tplc="04090003" w:tentative="1">
      <w:start w:val="1"/>
      <w:numFmt w:val="bullet"/>
      <w:lvlText w:val="o"/>
      <w:lvlJc w:val="left"/>
      <w:pPr>
        <w:ind w:left="1480" w:hanging="360"/>
      </w:pPr>
      <w:rPr>
        <w:rFonts w:ascii="Courier New" w:hAnsi="Courier New" w:cs="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cs="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cs="Courier New" w:hint="default"/>
      </w:rPr>
    </w:lvl>
    <w:lvl w:ilvl="8" w:tplc="04090005" w:tentative="1">
      <w:start w:val="1"/>
      <w:numFmt w:val="bullet"/>
      <w:lvlText w:val=""/>
      <w:lvlJc w:val="left"/>
      <w:pPr>
        <w:ind w:left="6520" w:hanging="360"/>
      </w:pPr>
      <w:rPr>
        <w:rFonts w:ascii="Wingdings" w:hAnsi="Wingdings" w:hint="default"/>
      </w:rPr>
    </w:lvl>
  </w:abstractNum>
  <w:abstractNum w:abstractNumId="23" w15:restartNumberingAfterBreak="0">
    <w:nsid w:val="66E369FE"/>
    <w:multiLevelType w:val="multilevel"/>
    <w:tmpl w:val="7CD42F60"/>
    <w:lvl w:ilvl="0">
      <w:start w:val="7"/>
      <w:numFmt w:val="decimal"/>
      <w:lvlText w:val="%1"/>
      <w:lvlJc w:val="left"/>
      <w:pPr>
        <w:ind w:left="360" w:hanging="360"/>
      </w:pPr>
      <w:rPr>
        <w:rFonts w:hint="default"/>
        <w:b w:val="0"/>
        <w:i w:val="0"/>
      </w:rPr>
    </w:lvl>
    <w:lvl w:ilvl="1">
      <w:start w:val="1"/>
      <w:numFmt w:val="decimal"/>
      <w:lvlText w:val="%1.%2"/>
      <w:lvlJc w:val="left"/>
      <w:pPr>
        <w:ind w:left="720" w:hanging="360"/>
      </w:pPr>
      <w:rPr>
        <w:rFonts w:hint="default"/>
        <w:b/>
        <w:i w:val="0"/>
      </w:rPr>
    </w:lvl>
    <w:lvl w:ilvl="2">
      <w:start w:val="1"/>
      <w:numFmt w:val="decimal"/>
      <w:lvlText w:val="%1.%2.%3"/>
      <w:lvlJc w:val="left"/>
      <w:pPr>
        <w:ind w:left="1440" w:hanging="720"/>
      </w:pPr>
      <w:rPr>
        <w:rFonts w:hint="default"/>
        <w:b w:val="0"/>
        <w:i w:val="0"/>
      </w:rPr>
    </w:lvl>
    <w:lvl w:ilvl="3">
      <w:start w:val="1"/>
      <w:numFmt w:val="decimal"/>
      <w:lvlText w:val="%1.%2.%3.%4"/>
      <w:lvlJc w:val="left"/>
      <w:pPr>
        <w:ind w:left="1800" w:hanging="720"/>
      </w:pPr>
      <w:rPr>
        <w:rFonts w:hint="default"/>
        <w:b w:val="0"/>
        <w:i w:val="0"/>
      </w:rPr>
    </w:lvl>
    <w:lvl w:ilvl="4">
      <w:start w:val="1"/>
      <w:numFmt w:val="decimal"/>
      <w:lvlText w:val="%1.%2.%3.%4.%5"/>
      <w:lvlJc w:val="left"/>
      <w:pPr>
        <w:ind w:left="2160" w:hanging="720"/>
      </w:pPr>
      <w:rPr>
        <w:rFonts w:hint="default"/>
        <w:b w:val="0"/>
        <w:i w:val="0"/>
      </w:rPr>
    </w:lvl>
    <w:lvl w:ilvl="5">
      <w:start w:val="1"/>
      <w:numFmt w:val="decimal"/>
      <w:lvlText w:val="%1.%2.%3.%4.%5.%6"/>
      <w:lvlJc w:val="left"/>
      <w:pPr>
        <w:ind w:left="2880" w:hanging="1080"/>
      </w:pPr>
      <w:rPr>
        <w:rFonts w:hint="default"/>
        <w:b w:val="0"/>
        <w:i w:val="0"/>
      </w:rPr>
    </w:lvl>
    <w:lvl w:ilvl="6">
      <w:start w:val="1"/>
      <w:numFmt w:val="decimal"/>
      <w:lvlText w:val="%1.%2.%3.%4.%5.%6.%7"/>
      <w:lvlJc w:val="left"/>
      <w:pPr>
        <w:ind w:left="3240" w:hanging="1080"/>
      </w:pPr>
      <w:rPr>
        <w:rFonts w:hint="default"/>
        <w:b w:val="0"/>
        <w:i w:val="0"/>
      </w:rPr>
    </w:lvl>
    <w:lvl w:ilvl="7">
      <w:start w:val="1"/>
      <w:numFmt w:val="decimal"/>
      <w:lvlText w:val="%1.%2.%3.%4.%5.%6.%7.%8"/>
      <w:lvlJc w:val="left"/>
      <w:pPr>
        <w:ind w:left="3960" w:hanging="1440"/>
      </w:pPr>
      <w:rPr>
        <w:rFonts w:hint="default"/>
        <w:b w:val="0"/>
        <w:i w:val="0"/>
      </w:rPr>
    </w:lvl>
    <w:lvl w:ilvl="8">
      <w:start w:val="1"/>
      <w:numFmt w:val="decimal"/>
      <w:lvlText w:val="%1.%2.%3.%4.%5.%6.%7.%8.%9"/>
      <w:lvlJc w:val="left"/>
      <w:pPr>
        <w:ind w:left="4320" w:hanging="1440"/>
      </w:pPr>
      <w:rPr>
        <w:rFonts w:hint="default"/>
        <w:b w:val="0"/>
        <w:i w:val="0"/>
      </w:rPr>
    </w:lvl>
  </w:abstractNum>
  <w:abstractNum w:abstractNumId="24" w15:restartNumberingAfterBreak="0">
    <w:nsid w:val="692922B3"/>
    <w:multiLevelType w:val="hybridMultilevel"/>
    <w:tmpl w:val="A7342488"/>
    <w:lvl w:ilvl="0" w:tplc="CB1CAF90">
      <w:start w:val="1"/>
      <w:numFmt w:val="decimal"/>
      <w:lvlText w:val="%1."/>
      <w:lvlJc w:val="left"/>
      <w:pPr>
        <w:ind w:left="720" w:hanging="360"/>
      </w:pPr>
      <w:rPr>
        <w:rFonts w:hint="default"/>
      </w:rPr>
    </w:lvl>
    <w:lvl w:ilvl="1" w:tplc="BF2C9E6E">
      <w:start w:val="1"/>
      <w:numFmt w:val="lowerLetter"/>
      <w:lvlText w:val="%2."/>
      <w:lvlJc w:val="left"/>
      <w:pPr>
        <w:ind w:left="1440" w:hanging="360"/>
      </w:pPr>
    </w:lvl>
    <w:lvl w:ilvl="2" w:tplc="835CDCFE" w:tentative="1">
      <w:start w:val="1"/>
      <w:numFmt w:val="lowerRoman"/>
      <w:lvlText w:val="%3."/>
      <w:lvlJc w:val="right"/>
      <w:pPr>
        <w:ind w:left="2160" w:hanging="180"/>
      </w:pPr>
    </w:lvl>
    <w:lvl w:ilvl="3" w:tplc="ABCE793E" w:tentative="1">
      <w:start w:val="1"/>
      <w:numFmt w:val="decimal"/>
      <w:lvlText w:val="%4."/>
      <w:lvlJc w:val="left"/>
      <w:pPr>
        <w:ind w:left="2880" w:hanging="360"/>
      </w:pPr>
    </w:lvl>
    <w:lvl w:ilvl="4" w:tplc="C4F46FA4" w:tentative="1">
      <w:start w:val="1"/>
      <w:numFmt w:val="lowerLetter"/>
      <w:lvlText w:val="%5."/>
      <w:lvlJc w:val="left"/>
      <w:pPr>
        <w:ind w:left="3600" w:hanging="360"/>
      </w:pPr>
    </w:lvl>
    <w:lvl w:ilvl="5" w:tplc="5E0434DA" w:tentative="1">
      <w:start w:val="1"/>
      <w:numFmt w:val="lowerRoman"/>
      <w:lvlText w:val="%6."/>
      <w:lvlJc w:val="right"/>
      <w:pPr>
        <w:ind w:left="4320" w:hanging="180"/>
      </w:pPr>
    </w:lvl>
    <w:lvl w:ilvl="6" w:tplc="1702F1D2" w:tentative="1">
      <w:start w:val="1"/>
      <w:numFmt w:val="decimal"/>
      <w:lvlText w:val="%7."/>
      <w:lvlJc w:val="left"/>
      <w:pPr>
        <w:ind w:left="5040" w:hanging="360"/>
      </w:pPr>
    </w:lvl>
    <w:lvl w:ilvl="7" w:tplc="90022A14" w:tentative="1">
      <w:start w:val="1"/>
      <w:numFmt w:val="lowerLetter"/>
      <w:lvlText w:val="%8."/>
      <w:lvlJc w:val="left"/>
      <w:pPr>
        <w:ind w:left="5760" w:hanging="360"/>
      </w:pPr>
    </w:lvl>
    <w:lvl w:ilvl="8" w:tplc="8C10D664" w:tentative="1">
      <w:start w:val="1"/>
      <w:numFmt w:val="lowerRoman"/>
      <w:lvlText w:val="%9."/>
      <w:lvlJc w:val="right"/>
      <w:pPr>
        <w:ind w:left="6480" w:hanging="180"/>
      </w:pPr>
    </w:lvl>
  </w:abstractNum>
  <w:abstractNum w:abstractNumId="25" w15:restartNumberingAfterBreak="0">
    <w:nsid w:val="6C75045E"/>
    <w:multiLevelType w:val="multilevel"/>
    <w:tmpl w:val="094CFD54"/>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74483CDF"/>
    <w:multiLevelType w:val="multilevel"/>
    <w:tmpl w:val="02306986"/>
    <w:lvl w:ilvl="0">
      <w:start w:val="5"/>
      <w:numFmt w:val="decimal"/>
      <w:lvlText w:val="%1"/>
      <w:lvlJc w:val="left"/>
      <w:pPr>
        <w:ind w:left="360" w:hanging="360"/>
      </w:pPr>
      <w:rPr>
        <w:rFonts w:hint="default"/>
      </w:rPr>
    </w:lvl>
    <w:lvl w:ilvl="1">
      <w:start w:val="5"/>
      <w:numFmt w:val="decimal"/>
      <w:lvlText w:val="%1.%2"/>
      <w:lvlJc w:val="left"/>
      <w:pPr>
        <w:ind w:left="720" w:hanging="360"/>
      </w:pPr>
      <w:rPr>
        <w:rFonts w:hint="default"/>
        <w:b/>
        <w:i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78D55860"/>
    <w:multiLevelType w:val="hybridMultilevel"/>
    <w:tmpl w:val="EE049A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DAA44EE"/>
    <w:multiLevelType w:val="multilevel"/>
    <w:tmpl w:val="B74209E6"/>
    <w:lvl w:ilvl="0">
      <w:start w:val="12"/>
      <w:numFmt w:val="decimal"/>
      <w:lvlText w:val="%1"/>
      <w:lvlJc w:val="left"/>
      <w:pPr>
        <w:ind w:left="480" w:hanging="480"/>
      </w:pPr>
      <w:rPr>
        <w:rFonts w:hint="default"/>
      </w:rPr>
    </w:lvl>
    <w:lvl w:ilvl="1">
      <w:start w:val="10"/>
      <w:numFmt w:val="decimal"/>
      <w:lvlText w:val="%1.%2"/>
      <w:lvlJc w:val="left"/>
      <w:pPr>
        <w:ind w:left="480" w:hanging="480"/>
      </w:pPr>
      <w:rPr>
        <w:rFonts w:hint="default"/>
        <w:b/>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156187450">
    <w:abstractNumId w:val="0"/>
  </w:num>
  <w:num w:numId="2" w16cid:durableId="892236061">
    <w:abstractNumId w:val="4"/>
  </w:num>
  <w:num w:numId="3" w16cid:durableId="1980525496">
    <w:abstractNumId w:val="12"/>
  </w:num>
  <w:num w:numId="4" w16cid:durableId="1419250123">
    <w:abstractNumId w:val="5"/>
  </w:num>
  <w:num w:numId="5" w16cid:durableId="1822309350">
    <w:abstractNumId w:val="3"/>
  </w:num>
  <w:num w:numId="6" w16cid:durableId="1918905144">
    <w:abstractNumId w:val="8"/>
  </w:num>
  <w:num w:numId="7" w16cid:durableId="561259154">
    <w:abstractNumId w:val="23"/>
  </w:num>
  <w:num w:numId="8" w16cid:durableId="425269912">
    <w:abstractNumId w:val="25"/>
  </w:num>
  <w:num w:numId="9" w16cid:durableId="871653790">
    <w:abstractNumId w:val="7"/>
  </w:num>
  <w:num w:numId="10" w16cid:durableId="1025247872">
    <w:abstractNumId w:val="14"/>
  </w:num>
  <w:num w:numId="11" w16cid:durableId="1564868988">
    <w:abstractNumId w:val="11"/>
  </w:num>
  <w:num w:numId="12" w16cid:durableId="1931810114">
    <w:abstractNumId w:val="17"/>
  </w:num>
  <w:num w:numId="13" w16cid:durableId="842087569">
    <w:abstractNumId w:val="21"/>
  </w:num>
  <w:num w:numId="14" w16cid:durableId="337082100">
    <w:abstractNumId w:val="26"/>
  </w:num>
  <w:num w:numId="15" w16cid:durableId="1907183538">
    <w:abstractNumId w:val="22"/>
  </w:num>
  <w:num w:numId="16" w16cid:durableId="958029367">
    <w:abstractNumId w:val="18"/>
  </w:num>
  <w:num w:numId="17" w16cid:durableId="956838718">
    <w:abstractNumId w:val="1"/>
  </w:num>
  <w:num w:numId="18" w16cid:durableId="926429440">
    <w:abstractNumId w:val="28"/>
  </w:num>
  <w:num w:numId="19" w16cid:durableId="1593275489">
    <w:abstractNumId w:val="6"/>
  </w:num>
  <w:num w:numId="20" w16cid:durableId="132992304">
    <w:abstractNumId w:val="2"/>
  </w:num>
  <w:num w:numId="21" w16cid:durableId="1403260933">
    <w:abstractNumId w:val="10"/>
  </w:num>
  <w:num w:numId="22" w16cid:durableId="903372354">
    <w:abstractNumId w:val="19"/>
  </w:num>
  <w:num w:numId="23" w16cid:durableId="1865705017">
    <w:abstractNumId w:val="20"/>
  </w:num>
  <w:num w:numId="24" w16cid:durableId="739861848">
    <w:abstractNumId w:val="16"/>
  </w:num>
  <w:num w:numId="25" w16cid:durableId="720902917">
    <w:abstractNumId w:val="13"/>
  </w:num>
  <w:num w:numId="26" w16cid:durableId="270482114">
    <w:abstractNumId w:val="24"/>
  </w:num>
  <w:num w:numId="27" w16cid:durableId="618998574">
    <w:abstractNumId w:val="9"/>
  </w:num>
  <w:num w:numId="28" w16cid:durableId="1173715141">
    <w:abstractNumId w:val="15"/>
  </w:num>
  <w:num w:numId="29" w16cid:durableId="1225750350">
    <w:abstractNumId w:val="2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t7A0MDG2NDM3MDExMzNV0lEKTi0uzszPAykwrgUA8TB4CiwAAAA="/>
  </w:docVars>
  <w:rsids>
    <w:rsidRoot w:val="0004429C"/>
    <w:rsid w:val="00002A7B"/>
    <w:rsid w:val="00003024"/>
    <w:rsid w:val="000062AC"/>
    <w:rsid w:val="00011D93"/>
    <w:rsid w:val="000130B6"/>
    <w:rsid w:val="00013FED"/>
    <w:rsid w:val="00014806"/>
    <w:rsid w:val="00015056"/>
    <w:rsid w:val="0001653A"/>
    <w:rsid w:val="000167FE"/>
    <w:rsid w:val="00016A36"/>
    <w:rsid w:val="00033ACB"/>
    <w:rsid w:val="0004429C"/>
    <w:rsid w:val="00055695"/>
    <w:rsid w:val="0005595C"/>
    <w:rsid w:val="00061C27"/>
    <w:rsid w:val="0006616E"/>
    <w:rsid w:val="000722D5"/>
    <w:rsid w:val="00072910"/>
    <w:rsid w:val="00076E82"/>
    <w:rsid w:val="000876BC"/>
    <w:rsid w:val="00091D94"/>
    <w:rsid w:val="000A6D08"/>
    <w:rsid w:val="000A73C0"/>
    <w:rsid w:val="000B38EE"/>
    <w:rsid w:val="000B3E94"/>
    <w:rsid w:val="000C18EC"/>
    <w:rsid w:val="000C5615"/>
    <w:rsid w:val="000E2172"/>
    <w:rsid w:val="000E351F"/>
    <w:rsid w:val="000E4E6F"/>
    <w:rsid w:val="000E6C52"/>
    <w:rsid w:val="000F29EC"/>
    <w:rsid w:val="000F2A94"/>
    <w:rsid w:val="000F3EE8"/>
    <w:rsid w:val="000F3FD9"/>
    <w:rsid w:val="000F687D"/>
    <w:rsid w:val="0010196D"/>
    <w:rsid w:val="0010712E"/>
    <w:rsid w:val="00110241"/>
    <w:rsid w:val="00120FAA"/>
    <w:rsid w:val="00123726"/>
    <w:rsid w:val="00132DC7"/>
    <w:rsid w:val="00134B3D"/>
    <w:rsid w:val="001359B1"/>
    <w:rsid w:val="00137374"/>
    <w:rsid w:val="00137C42"/>
    <w:rsid w:val="00140DFF"/>
    <w:rsid w:val="001423D5"/>
    <w:rsid w:val="00147F24"/>
    <w:rsid w:val="00151300"/>
    <w:rsid w:val="0015323F"/>
    <w:rsid w:val="00153CF0"/>
    <w:rsid w:val="001613BE"/>
    <w:rsid w:val="001679F4"/>
    <w:rsid w:val="001700A6"/>
    <w:rsid w:val="0017084E"/>
    <w:rsid w:val="0018359F"/>
    <w:rsid w:val="0018418A"/>
    <w:rsid w:val="0018470B"/>
    <w:rsid w:val="00185749"/>
    <w:rsid w:val="001878F1"/>
    <w:rsid w:val="00192E23"/>
    <w:rsid w:val="001932EF"/>
    <w:rsid w:val="00194DF6"/>
    <w:rsid w:val="001A361B"/>
    <w:rsid w:val="001A5481"/>
    <w:rsid w:val="001A7C68"/>
    <w:rsid w:val="001B3D3A"/>
    <w:rsid w:val="001B6680"/>
    <w:rsid w:val="001B6EBC"/>
    <w:rsid w:val="001C7254"/>
    <w:rsid w:val="001D0CE7"/>
    <w:rsid w:val="001D392E"/>
    <w:rsid w:val="001E08C9"/>
    <w:rsid w:val="001E4FFC"/>
    <w:rsid w:val="001E57BA"/>
    <w:rsid w:val="001E5877"/>
    <w:rsid w:val="001F55EA"/>
    <w:rsid w:val="00202C91"/>
    <w:rsid w:val="0022595C"/>
    <w:rsid w:val="00243DD1"/>
    <w:rsid w:val="002629F0"/>
    <w:rsid w:val="00262AB2"/>
    <w:rsid w:val="002637BE"/>
    <w:rsid w:val="00264098"/>
    <w:rsid w:val="00282A3F"/>
    <w:rsid w:val="00283242"/>
    <w:rsid w:val="0028329D"/>
    <w:rsid w:val="00284048"/>
    <w:rsid w:val="00286DD8"/>
    <w:rsid w:val="00293384"/>
    <w:rsid w:val="00297C77"/>
    <w:rsid w:val="002A700F"/>
    <w:rsid w:val="002B4134"/>
    <w:rsid w:val="002D2A9D"/>
    <w:rsid w:val="002D4799"/>
    <w:rsid w:val="002D6317"/>
    <w:rsid w:val="002E0236"/>
    <w:rsid w:val="002F19D3"/>
    <w:rsid w:val="002F5847"/>
    <w:rsid w:val="00305461"/>
    <w:rsid w:val="00311089"/>
    <w:rsid w:val="00311FDB"/>
    <w:rsid w:val="003172D9"/>
    <w:rsid w:val="00323764"/>
    <w:rsid w:val="0032661A"/>
    <w:rsid w:val="003273CA"/>
    <w:rsid w:val="003315C2"/>
    <w:rsid w:val="00334D0F"/>
    <w:rsid w:val="00337541"/>
    <w:rsid w:val="00342936"/>
    <w:rsid w:val="00344236"/>
    <w:rsid w:val="003513BC"/>
    <w:rsid w:val="00351566"/>
    <w:rsid w:val="003517CB"/>
    <w:rsid w:val="003517E2"/>
    <w:rsid w:val="00356AFC"/>
    <w:rsid w:val="00366E9C"/>
    <w:rsid w:val="003720A7"/>
    <w:rsid w:val="00373C77"/>
    <w:rsid w:val="00374107"/>
    <w:rsid w:val="00376047"/>
    <w:rsid w:val="00380EF6"/>
    <w:rsid w:val="00394BD4"/>
    <w:rsid w:val="00395E10"/>
    <w:rsid w:val="003962B2"/>
    <w:rsid w:val="00397359"/>
    <w:rsid w:val="003A0098"/>
    <w:rsid w:val="003A4BB2"/>
    <w:rsid w:val="003B166E"/>
    <w:rsid w:val="003B4F8C"/>
    <w:rsid w:val="003B6476"/>
    <w:rsid w:val="003B7A18"/>
    <w:rsid w:val="003C0AA3"/>
    <w:rsid w:val="003C40D9"/>
    <w:rsid w:val="003C4D95"/>
    <w:rsid w:val="003D7151"/>
    <w:rsid w:val="003D7624"/>
    <w:rsid w:val="003E28ED"/>
    <w:rsid w:val="003E34AA"/>
    <w:rsid w:val="003E6D8C"/>
    <w:rsid w:val="003F35FD"/>
    <w:rsid w:val="003F5B3F"/>
    <w:rsid w:val="003F644F"/>
    <w:rsid w:val="003F738E"/>
    <w:rsid w:val="004227C7"/>
    <w:rsid w:val="004230D9"/>
    <w:rsid w:val="004377A4"/>
    <w:rsid w:val="00441B29"/>
    <w:rsid w:val="00442B90"/>
    <w:rsid w:val="00443886"/>
    <w:rsid w:val="0044463A"/>
    <w:rsid w:val="004462CC"/>
    <w:rsid w:val="00451E93"/>
    <w:rsid w:val="004544F0"/>
    <w:rsid w:val="0045572A"/>
    <w:rsid w:val="0045654F"/>
    <w:rsid w:val="004579AB"/>
    <w:rsid w:val="004610FD"/>
    <w:rsid w:val="004679E5"/>
    <w:rsid w:val="0047177F"/>
    <w:rsid w:val="00491A33"/>
    <w:rsid w:val="004A030D"/>
    <w:rsid w:val="004A1CD8"/>
    <w:rsid w:val="004A3136"/>
    <w:rsid w:val="004A6598"/>
    <w:rsid w:val="004A6A5F"/>
    <w:rsid w:val="004A7840"/>
    <w:rsid w:val="004B0B46"/>
    <w:rsid w:val="004B22D3"/>
    <w:rsid w:val="004B5B0C"/>
    <w:rsid w:val="004C16E9"/>
    <w:rsid w:val="004C3DDB"/>
    <w:rsid w:val="004D080F"/>
    <w:rsid w:val="004D51DD"/>
    <w:rsid w:val="004E1AED"/>
    <w:rsid w:val="004E5459"/>
    <w:rsid w:val="004E7E61"/>
    <w:rsid w:val="004F374F"/>
    <w:rsid w:val="0050143E"/>
    <w:rsid w:val="00507978"/>
    <w:rsid w:val="005100D3"/>
    <w:rsid w:val="005178B4"/>
    <w:rsid w:val="00520FB4"/>
    <w:rsid w:val="00521395"/>
    <w:rsid w:val="00524B0F"/>
    <w:rsid w:val="00532499"/>
    <w:rsid w:val="00532D4B"/>
    <w:rsid w:val="0053489F"/>
    <w:rsid w:val="005424FE"/>
    <w:rsid w:val="00542FDB"/>
    <w:rsid w:val="0055233E"/>
    <w:rsid w:val="005540DE"/>
    <w:rsid w:val="00554BB0"/>
    <w:rsid w:val="005552C3"/>
    <w:rsid w:val="0055668D"/>
    <w:rsid w:val="00562D7B"/>
    <w:rsid w:val="00570632"/>
    <w:rsid w:val="005740EB"/>
    <w:rsid w:val="00583E2B"/>
    <w:rsid w:val="005870B4"/>
    <w:rsid w:val="00587BFE"/>
    <w:rsid w:val="005919ED"/>
    <w:rsid w:val="00592316"/>
    <w:rsid w:val="00592C26"/>
    <w:rsid w:val="0059728E"/>
    <w:rsid w:val="005A20A7"/>
    <w:rsid w:val="005B3E6B"/>
    <w:rsid w:val="005C12A5"/>
    <w:rsid w:val="005C1643"/>
    <w:rsid w:val="005D1235"/>
    <w:rsid w:val="005D2892"/>
    <w:rsid w:val="005E2587"/>
    <w:rsid w:val="005F4CF5"/>
    <w:rsid w:val="006028C4"/>
    <w:rsid w:val="00603F9D"/>
    <w:rsid w:val="00613D03"/>
    <w:rsid w:val="00620992"/>
    <w:rsid w:val="00622B41"/>
    <w:rsid w:val="0062777E"/>
    <w:rsid w:val="00650315"/>
    <w:rsid w:val="00651320"/>
    <w:rsid w:val="00652855"/>
    <w:rsid w:val="00652940"/>
    <w:rsid w:val="006559F4"/>
    <w:rsid w:val="00667466"/>
    <w:rsid w:val="00672C70"/>
    <w:rsid w:val="00673B98"/>
    <w:rsid w:val="006742EB"/>
    <w:rsid w:val="006763CA"/>
    <w:rsid w:val="0068315A"/>
    <w:rsid w:val="00696534"/>
    <w:rsid w:val="006A1FB5"/>
    <w:rsid w:val="006A3850"/>
    <w:rsid w:val="006B7B62"/>
    <w:rsid w:val="006B7FF6"/>
    <w:rsid w:val="006C3F66"/>
    <w:rsid w:val="006D284B"/>
    <w:rsid w:val="006D4DE4"/>
    <w:rsid w:val="006D5C27"/>
    <w:rsid w:val="006E220C"/>
    <w:rsid w:val="006F05CB"/>
    <w:rsid w:val="00700D80"/>
    <w:rsid w:val="00701EDC"/>
    <w:rsid w:val="007100C0"/>
    <w:rsid w:val="007104D6"/>
    <w:rsid w:val="007108D9"/>
    <w:rsid w:val="00714272"/>
    <w:rsid w:val="00716164"/>
    <w:rsid w:val="00717DA1"/>
    <w:rsid w:val="007252C9"/>
    <w:rsid w:val="007275F0"/>
    <w:rsid w:val="007304CD"/>
    <w:rsid w:val="007321D1"/>
    <w:rsid w:val="0073462D"/>
    <w:rsid w:val="00745227"/>
    <w:rsid w:val="00747202"/>
    <w:rsid w:val="00752A4E"/>
    <w:rsid w:val="007575E7"/>
    <w:rsid w:val="007641DB"/>
    <w:rsid w:val="00771587"/>
    <w:rsid w:val="007720EF"/>
    <w:rsid w:val="007809D0"/>
    <w:rsid w:val="0078513B"/>
    <w:rsid w:val="00790C09"/>
    <w:rsid w:val="007A1A56"/>
    <w:rsid w:val="007A2DAB"/>
    <w:rsid w:val="007A5A19"/>
    <w:rsid w:val="007A5BCE"/>
    <w:rsid w:val="007A63C5"/>
    <w:rsid w:val="007B6C5E"/>
    <w:rsid w:val="007B7748"/>
    <w:rsid w:val="007C6A65"/>
    <w:rsid w:val="007D1BC8"/>
    <w:rsid w:val="007D4084"/>
    <w:rsid w:val="007D5105"/>
    <w:rsid w:val="007D5239"/>
    <w:rsid w:val="007D7953"/>
    <w:rsid w:val="007F6F5E"/>
    <w:rsid w:val="00801076"/>
    <w:rsid w:val="00805DEB"/>
    <w:rsid w:val="008139C6"/>
    <w:rsid w:val="00813E76"/>
    <w:rsid w:val="0081540F"/>
    <w:rsid w:val="00815716"/>
    <w:rsid w:val="00815D4A"/>
    <w:rsid w:val="0081712D"/>
    <w:rsid w:val="008244F0"/>
    <w:rsid w:val="008337BE"/>
    <w:rsid w:val="008353F9"/>
    <w:rsid w:val="008371ED"/>
    <w:rsid w:val="00837345"/>
    <w:rsid w:val="00837CFE"/>
    <w:rsid w:val="00840422"/>
    <w:rsid w:val="00847209"/>
    <w:rsid w:val="00847807"/>
    <w:rsid w:val="0085654A"/>
    <w:rsid w:val="008634CF"/>
    <w:rsid w:val="0087319B"/>
    <w:rsid w:val="00876468"/>
    <w:rsid w:val="0088269B"/>
    <w:rsid w:val="00885121"/>
    <w:rsid w:val="00890817"/>
    <w:rsid w:val="00890D4C"/>
    <w:rsid w:val="00891E62"/>
    <w:rsid w:val="00894395"/>
    <w:rsid w:val="008A23C3"/>
    <w:rsid w:val="008B3C77"/>
    <w:rsid w:val="008B5D48"/>
    <w:rsid w:val="008B6AEB"/>
    <w:rsid w:val="008C072C"/>
    <w:rsid w:val="008C17D7"/>
    <w:rsid w:val="008C7D09"/>
    <w:rsid w:val="008D3368"/>
    <w:rsid w:val="008E5E70"/>
    <w:rsid w:val="008F22B2"/>
    <w:rsid w:val="008F3403"/>
    <w:rsid w:val="00907875"/>
    <w:rsid w:val="00907BAD"/>
    <w:rsid w:val="00913F2F"/>
    <w:rsid w:val="0091559A"/>
    <w:rsid w:val="0092195C"/>
    <w:rsid w:val="00924B0F"/>
    <w:rsid w:val="009262C5"/>
    <w:rsid w:val="009301F3"/>
    <w:rsid w:val="00937EBF"/>
    <w:rsid w:val="0094195E"/>
    <w:rsid w:val="009449E3"/>
    <w:rsid w:val="00946639"/>
    <w:rsid w:val="0095508F"/>
    <w:rsid w:val="009603E3"/>
    <w:rsid w:val="009614CF"/>
    <w:rsid w:val="009645D1"/>
    <w:rsid w:val="009670E4"/>
    <w:rsid w:val="00967B24"/>
    <w:rsid w:val="00980F9F"/>
    <w:rsid w:val="009818AC"/>
    <w:rsid w:val="00982D09"/>
    <w:rsid w:val="00982D16"/>
    <w:rsid w:val="00991EDC"/>
    <w:rsid w:val="009972E8"/>
    <w:rsid w:val="009A4E37"/>
    <w:rsid w:val="009A7FBB"/>
    <w:rsid w:val="009B4A94"/>
    <w:rsid w:val="009C0473"/>
    <w:rsid w:val="009C0636"/>
    <w:rsid w:val="009C6071"/>
    <w:rsid w:val="009D3CA1"/>
    <w:rsid w:val="009D4FAE"/>
    <w:rsid w:val="009E1173"/>
    <w:rsid w:val="009E3392"/>
    <w:rsid w:val="009E594A"/>
    <w:rsid w:val="009E599F"/>
    <w:rsid w:val="009F2336"/>
    <w:rsid w:val="009F2528"/>
    <w:rsid w:val="00A00C1B"/>
    <w:rsid w:val="00A11DD7"/>
    <w:rsid w:val="00A1310C"/>
    <w:rsid w:val="00A15F75"/>
    <w:rsid w:val="00A32224"/>
    <w:rsid w:val="00A33E91"/>
    <w:rsid w:val="00A345B3"/>
    <w:rsid w:val="00A347C0"/>
    <w:rsid w:val="00A37820"/>
    <w:rsid w:val="00A40A92"/>
    <w:rsid w:val="00A41C38"/>
    <w:rsid w:val="00A50290"/>
    <w:rsid w:val="00A53B2E"/>
    <w:rsid w:val="00A54642"/>
    <w:rsid w:val="00A60CC4"/>
    <w:rsid w:val="00A61A01"/>
    <w:rsid w:val="00A651D3"/>
    <w:rsid w:val="00A67681"/>
    <w:rsid w:val="00A71D9C"/>
    <w:rsid w:val="00A756EF"/>
    <w:rsid w:val="00A80412"/>
    <w:rsid w:val="00A807F1"/>
    <w:rsid w:val="00A81032"/>
    <w:rsid w:val="00A84E1D"/>
    <w:rsid w:val="00A90043"/>
    <w:rsid w:val="00A94447"/>
    <w:rsid w:val="00AC0F8A"/>
    <w:rsid w:val="00AC5010"/>
    <w:rsid w:val="00AC509B"/>
    <w:rsid w:val="00AC7A6D"/>
    <w:rsid w:val="00AD041A"/>
    <w:rsid w:val="00AD1325"/>
    <w:rsid w:val="00AD1722"/>
    <w:rsid w:val="00AD3DCB"/>
    <w:rsid w:val="00AD7A2C"/>
    <w:rsid w:val="00AE3221"/>
    <w:rsid w:val="00AF186B"/>
    <w:rsid w:val="00AF3B77"/>
    <w:rsid w:val="00AF55BF"/>
    <w:rsid w:val="00AF78C0"/>
    <w:rsid w:val="00AF7F81"/>
    <w:rsid w:val="00B00679"/>
    <w:rsid w:val="00B0370A"/>
    <w:rsid w:val="00B057B7"/>
    <w:rsid w:val="00B05DE6"/>
    <w:rsid w:val="00B13FB6"/>
    <w:rsid w:val="00B14B1B"/>
    <w:rsid w:val="00B16417"/>
    <w:rsid w:val="00B16BE7"/>
    <w:rsid w:val="00B1761D"/>
    <w:rsid w:val="00B2552A"/>
    <w:rsid w:val="00B276F1"/>
    <w:rsid w:val="00B3319D"/>
    <w:rsid w:val="00B34CD9"/>
    <w:rsid w:val="00B35B5C"/>
    <w:rsid w:val="00B42C6B"/>
    <w:rsid w:val="00B436F1"/>
    <w:rsid w:val="00B44638"/>
    <w:rsid w:val="00B4501E"/>
    <w:rsid w:val="00B47114"/>
    <w:rsid w:val="00B54859"/>
    <w:rsid w:val="00B54D3F"/>
    <w:rsid w:val="00B55216"/>
    <w:rsid w:val="00B572BC"/>
    <w:rsid w:val="00B6136E"/>
    <w:rsid w:val="00B615AB"/>
    <w:rsid w:val="00B61795"/>
    <w:rsid w:val="00B65A50"/>
    <w:rsid w:val="00B744E1"/>
    <w:rsid w:val="00B75EAD"/>
    <w:rsid w:val="00B83963"/>
    <w:rsid w:val="00B87AEC"/>
    <w:rsid w:val="00B9271C"/>
    <w:rsid w:val="00B97D3E"/>
    <w:rsid w:val="00BA0BE0"/>
    <w:rsid w:val="00BA6011"/>
    <w:rsid w:val="00BB271B"/>
    <w:rsid w:val="00BB3CD1"/>
    <w:rsid w:val="00BD09E8"/>
    <w:rsid w:val="00BD7545"/>
    <w:rsid w:val="00BE3687"/>
    <w:rsid w:val="00BF08A3"/>
    <w:rsid w:val="00BF0CAD"/>
    <w:rsid w:val="00BF0FF1"/>
    <w:rsid w:val="00BF1401"/>
    <w:rsid w:val="00C02D20"/>
    <w:rsid w:val="00C17C27"/>
    <w:rsid w:val="00C20763"/>
    <w:rsid w:val="00C20E21"/>
    <w:rsid w:val="00C25547"/>
    <w:rsid w:val="00C30A0E"/>
    <w:rsid w:val="00C32048"/>
    <w:rsid w:val="00C356AD"/>
    <w:rsid w:val="00C35857"/>
    <w:rsid w:val="00C42D21"/>
    <w:rsid w:val="00C4514B"/>
    <w:rsid w:val="00C5312C"/>
    <w:rsid w:val="00C61060"/>
    <w:rsid w:val="00C62A1E"/>
    <w:rsid w:val="00C6433E"/>
    <w:rsid w:val="00C67348"/>
    <w:rsid w:val="00C72C49"/>
    <w:rsid w:val="00C7343D"/>
    <w:rsid w:val="00C75377"/>
    <w:rsid w:val="00C82E23"/>
    <w:rsid w:val="00C8494D"/>
    <w:rsid w:val="00C9035C"/>
    <w:rsid w:val="00CA34D3"/>
    <w:rsid w:val="00CA618A"/>
    <w:rsid w:val="00CB66E4"/>
    <w:rsid w:val="00CB6EB7"/>
    <w:rsid w:val="00CC26A9"/>
    <w:rsid w:val="00CD4445"/>
    <w:rsid w:val="00CD7161"/>
    <w:rsid w:val="00CD7969"/>
    <w:rsid w:val="00CE0AFE"/>
    <w:rsid w:val="00CE2FEF"/>
    <w:rsid w:val="00CE3503"/>
    <w:rsid w:val="00CE7432"/>
    <w:rsid w:val="00CF3422"/>
    <w:rsid w:val="00D002A4"/>
    <w:rsid w:val="00D01B62"/>
    <w:rsid w:val="00D037C7"/>
    <w:rsid w:val="00D04BF9"/>
    <w:rsid w:val="00D05533"/>
    <w:rsid w:val="00D06E0C"/>
    <w:rsid w:val="00D21B7D"/>
    <w:rsid w:val="00D23930"/>
    <w:rsid w:val="00D23E07"/>
    <w:rsid w:val="00D33544"/>
    <w:rsid w:val="00D41FEE"/>
    <w:rsid w:val="00D46674"/>
    <w:rsid w:val="00D47A97"/>
    <w:rsid w:val="00D55D4F"/>
    <w:rsid w:val="00D56426"/>
    <w:rsid w:val="00D6396A"/>
    <w:rsid w:val="00D66E4D"/>
    <w:rsid w:val="00D6708B"/>
    <w:rsid w:val="00D71CB7"/>
    <w:rsid w:val="00D74912"/>
    <w:rsid w:val="00D77B44"/>
    <w:rsid w:val="00D803C7"/>
    <w:rsid w:val="00D8165B"/>
    <w:rsid w:val="00D87D4E"/>
    <w:rsid w:val="00D87F71"/>
    <w:rsid w:val="00D943AB"/>
    <w:rsid w:val="00D97941"/>
    <w:rsid w:val="00DA02CB"/>
    <w:rsid w:val="00DA2996"/>
    <w:rsid w:val="00DA5B87"/>
    <w:rsid w:val="00DA789B"/>
    <w:rsid w:val="00DB0A8D"/>
    <w:rsid w:val="00DB1154"/>
    <w:rsid w:val="00DB207E"/>
    <w:rsid w:val="00DB4599"/>
    <w:rsid w:val="00DB6B05"/>
    <w:rsid w:val="00DB6D98"/>
    <w:rsid w:val="00DC2D33"/>
    <w:rsid w:val="00DC35E6"/>
    <w:rsid w:val="00DC4D8B"/>
    <w:rsid w:val="00DC6238"/>
    <w:rsid w:val="00DC75D2"/>
    <w:rsid w:val="00DD114A"/>
    <w:rsid w:val="00DD1C2F"/>
    <w:rsid w:val="00DD7B14"/>
    <w:rsid w:val="00DE46B5"/>
    <w:rsid w:val="00DE68A2"/>
    <w:rsid w:val="00DE71A8"/>
    <w:rsid w:val="00DF4BDF"/>
    <w:rsid w:val="00DF5AF9"/>
    <w:rsid w:val="00E026F4"/>
    <w:rsid w:val="00E05F06"/>
    <w:rsid w:val="00E10A00"/>
    <w:rsid w:val="00E11764"/>
    <w:rsid w:val="00E13ABB"/>
    <w:rsid w:val="00E1570C"/>
    <w:rsid w:val="00E17092"/>
    <w:rsid w:val="00E25CE7"/>
    <w:rsid w:val="00E41509"/>
    <w:rsid w:val="00E51706"/>
    <w:rsid w:val="00E51FEA"/>
    <w:rsid w:val="00E55ED5"/>
    <w:rsid w:val="00E6009C"/>
    <w:rsid w:val="00E64828"/>
    <w:rsid w:val="00E65F49"/>
    <w:rsid w:val="00E66374"/>
    <w:rsid w:val="00E73A86"/>
    <w:rsid w:val="00E7659C"/>
    <w:rsid w:val="00E8056E"/>
    <w:rsid w:val="00E80737"/>
    <w:rsid w:val="00E83F52"/>
    <w:rsid w:val="00E8455E"/>
    <w:rsid w:val="00E84BA3"/>
    <w:rsid w:val="00E865D9"/>
    <w:rsid w:val="00E87331"/>
    <w:rsid w:val="00E94AF5"/>
    <w:rsid w:val="00E95DF3"/>
    <w:rsid w:val="00EA3502"/>
    <w:rsid w:val="00EA3E4F"/>
    <w:rsid w:val="00EB0A15"/>
    <w:rsid w:val="00EB5625"/>
    <w:rsid w:val="00EB62F7"/>
    <w:rsid w:val="00EC4173"/>
    <w:rsid w:val="00EC5A72"/>
    <w:rsid w:val="00EE0803"/>
    <w:rsid w:val="00EE17E9"/>
    <w:rsid w:val="00EE416B"/>
    <w:rsid w:val="00EE592B"/>
    <w:rsid w:val="00EF1896"/>
    <w:rsid w:val="00EF6D23"/>
    <w:rsid w:val="00F020A9"/>
    <w:rsid w:val="00F04764"/>
    <w:rsid w:val="00F0543A"/>
    <w:rsid w:val="00F07D7E"/>
    <w:rsid w:val="00F109E2"/>
    <w:rsid w:val="00F124CC"/>
    <w:rsid w:val="00F126C1"/>
    <w:rsid w:val="00F14642"/>
    <w:rsid w:val="00F20977"/>
    <w:rsid w:val="00F266FE"/>
    <w:rsid w:val="00F30E50"/>
    <w:rsid w:val="00F31970"/>
    <w:rsid w:val="00F34B75"/>
    <w:rsid w:val="00F35BFD"/>
    <w:rsid w:val="00F4113B"/>
    <w:rsid w:val="00F45A80"/>
    <w:rsid w:val="00F47C39"/>
    <w:rsid w:val="00F56F9F"/>
    <w:rsid w:val="00F668DE"/>
    <w:rsid w:val="00F75432"/>
    <w:rsid w:val="00F83034"/>
    <w:rsid w:val="00F859FF"/>
    <w:rsid w:val="00F90C6A"/>
    <w:rsid w:val="00F91CD1"/>
    <w:rsid w:val="00F9239D"/>
    <w:rsid w:val="00F92E88"/>
    <w:rsid w:val="00F93B3D"/>
    <w:rsid w:val="00F9434B"/>
    <w:rsid w:val="00F95DD4"/>
    <w:rsid w:val="00F9673C"/>
    <w:rsid w:val="00FA30FB"/>
    <w:rsid w:val="00FB1FB3"/>
    <w:rsid w:val="00FB22E6"/>
    <w:rsid w:val="00FC681F"/>
    <w:rsid w:val="00FD1C7F"/>
    <w:rsid w:val="00FD3CF0"/>
    <w:rsid w:val="00FD6967"/>
    <w:rsid w:val="00FE0F20"/>
    <w:rsid w:val="00FE34AC"/>
    <w:rsid w:val="00FF066B"/>
    <w:rsid w:val="00FF224A"/>
    <w:rsid w:val="0A61A188"/>
    <w:rsid w:val="0CE5B574"/>
    <w:rsid w:val="0CEBE7FA"/>
    <w:rsid w:val="0E87B85B"/>
    <w:rsid w:val="10D383B0"/>
    <w:rsid w:val="1CAE4C5D"/>
    <w:rsid w:val="1F022168"/>
    <w:rsid w:val="2014C6CF"/>
    <w:rsid w:val="21E7DB48"/>
    <w:rsid w:val="26E1CC64"/>
    <w:rsid w:val="2AB2BCF2"/>
    <w:rsid w:val="2CBCD3C4"/>
    <w:rsid w:val="2CCB765D"/>
    <w:rsid w:val="3183F4EF"/>
    <w:rsid w:val="3574D090"/>
    <w:rsid w:val="36652EC9"/>
    <w:rsid w:val="3F41177F"/>
    <w:rsid w:val="405CA6C9"/>
    <w:rsid w:val="537A6174"/>
    <w:rsid w:val="56C87C10"/>
    <w:rsid w:val="5A78F6EC"/>
    <w:rsid w:val="614A6096"/>
    <w:rsid w:val="6437E065"/>
    <w:rsid w:val="6AB433A7"/>
    <w:rsid w:val="6DC59A4E"/>
    <w:rsid w:val="70ED871C"/>
    <w:rsid w:val="781A96DA"/>
    <w:rsid w:val="7B29BCE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FE1D86"/>
  <w15:docId w15:val="{4863169E-58B7-4DF7-A66C-62DBABA6B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ja-JP"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072C"/>
  </w:style>
  <w:style w:type="paragraph" w:styleId="Heading1">
    <w:name w:val="heading 1"/>
    <w:basedOn w:val="Normal"/>
    <w:next w:val="Normal"/>
    <w:link w:val="Heading1Char"/>
    <w:uiPriority w:val="9"/>
    <w:qFormat/>
    <w:rsid w:val="00A1310C"/>
    <w:pPr>
      <w:pBdr>
        <w:top w:val="single" w:sz="24" w:space="0" w:color="0673A5" w:themeColor="text2" w:themeShade="BF"/>
        <w:left w:val="single" w:sz="24" w:space="0" w:color="0673A5" w:themeColor="text2" w:themeShade="BF"/>
        <w:bottom w:val="single" w:sz="24" w:space="0" w:color="0673A5" w:themeColor="text2" w:themeShade="BF"/>
        <w:right w:val="single" w:sz="24" w:space="0" w:color="0673A5" w:themeColor="text2" w:themeShade="BF"/>
      </w:pBdr>
      <w:shd w:val="clear" w:color="auto" w:fill="0673A5" w:themeFill="text2" w:themeFillShade="BF"/>
      <w:spacing w:after="0"/>
      <w:outlineLvl w:val="0"/>
    </w:pPr>
    <w:rPr>
      <w:rFonts w:asciiTheme="majorHAnsi" w:eastAsiaTheme="majorEastAsia" w:hAnsiTheme="majorHAnsi" w:cstheme="majorBidi"/>
      <w:caps/>
      <w:color w:val="FFFFFF" w:themeColor="background1"/>
      <w:spacing w:val="15"/>
    </w:rPr>
  </w:style>
  <w:style w:type="paragraph" w:styleId="Heading2">
    <w:name w:val="heading 2"/>
    <w:basedOn w:val="Normal"/>
    <w:next w:val="Normal"/>
    <w:link w:val="Heading2Char"/>
    <w:uiPriority w:val="9"/>
    <w:unhideWhenUsed/>
    <w:qFormat/>
    <w:rsid w:val="00D47A97"/>
    <w:pPr>
      <w:pBdr>
        <w:top w:val="single" w:sz="24" w:space="0" w:color="C9ECFC" w:themeColor="text2" w:themeTint="33"/>
        <w:left w:val="single" w:sz="24" w:space="0" w:color="C9ECFC" w:themeColor="text2" w:themeTint="33"/>
        <w:bottom w:val="single" w:sz="24" w:space="0" w:color="C9ECFC" w:themeColor="text2" w:themeTint="33"/>
        <w:right w:val="single" w:sz="24" w:space="0" w:color="C9ECFC" w:themeColor="text2" w:themeTint="33"/>
      </w:pBdr>
      <w:shd w:val="clear" w:color="auto" w:fill="C9ECFC" w:themeFill="text2" w:themeFillTint="33"/>
      <w:spacing w:after="0"/>
      <w:outlineLvl w:val="1"/>
    </w:pPr>
    <w:rPr>
      <w:rFonts w:asciiTheme="majorHAnsi" w:eastAsiaTheme="majorEastAsia" w:hAnsiTheme="majorHAnsi" w:cstheme="majorBidi"/>
      <w:caps/>
      <w:spacing w:val="15"/>
    </w:rPr>
  </w:style>
  <w:style w:type="paragraph" w:styleId="Heading3">
    <w:name w:val="heading 3"/>
    <w:basedOn w:val="Normal"/>
    <w:next w:val="Normal"/>
    <w:link w:val="Heading3Char"/>
    <w:uiPriority w:val="9"/>
    <w:unhideWhenUsed/>
    <w:qFormat/>
    <w:rsid w:val="00D47A97"/>
    <w:pPr>
      <w:pBdr>
        <w:top w:val="single" w:sz="6" w:space="2" w:color="099BDD" w:themeColor="text2"/>
      </w:pBdr>
      <w:spacing w:before="300" w:after="0"/>
      <w:outlineLvl w:val="2"/>
    </w:pPr>
    <w:rPr>
      <w:rFonts w:asciiTheme="majorHAnsi" w:eastAsiaTheme="majorEastAsia" w:hAnsiTheme="majorHAnsi" w:cstheme="majorBidi"/>
      <w:caps/>
      <w:color w:val="044D6E" w:themeColor="text2" w:themeShade="80"/>
      <w:spacing w:val="15"/>
    </w:rPr>
  </w:style>
  <w:style w:type="paragraph" w:styleId="Heading4">
    <w:name w:val="heading 4"/>
    <w:basedOn w:val="Normal"/>
    <w:next w:val="Normal"/>
    <w:link w:val="Heading4Char"/>
    <w:uiPriority w:val="9"/>
    <w:unhideWhenUsed/>
    <w:qFormat/>
    <w:rsid w:val="00D47A97"/>
    <w:pPr>
      <w:pBdr>
        <w:top w:val="dotted" w:sz="6" w:space="2" w:color="099BDD" w:themeColor="text2"/>
      </w:pBdr>
      <w:spacing w:before="200" w:after="0"/>
      <w:outlineLvl w:val="3"/>
    </w:pPr>
    <w:rPr>
      <w:rFonts w:asciiTheme="majorHAnsi" w:eastAsiaTheme="majorEastAsia" w:hAnsiTheme="majorHAnsi" w:cstheme="majorBidi"/>
      <w:caps/>
      <w:color w:val="0673A5" w:themeColor="text2" w:themeShade="BF"/>
      <w:spacing w:val="10"/>
    </w:rPr>
  </w:style>
  <w:style w:type="paragraph" w:styleId="Heading5">
    <w:name w:val="heading 5"/>
    <w:basedOn w:val="Normal"/>
    <w:next w:val="Normal"/>
    <w:link w:val="Heading5Char"/>
    <w:uiPriority w:val="9"/>
    <w:unhideWhenUsed/>
    <w:qFormat/>
    <w:rsid w:val="00D47A97"/>
    <w:pPr>
      <w:pBdr>
        <w:bottom w:val="single" w:sz="6" w:space="1" w:color="099BDD" w:themeColor="text2"/>
      </w:pBdr>
      <w:spacing w:before="200" w:after="0"/>
      <w:outlineLvl w:val="4"/>
    </w:pPr>
    <w:rPr>
      <w:rFonts w:asciiTheme="majorHAnsi" w:eastAsiaTheme="majorEastAsia" w:hAnsiTheme="majorHAnsi" w:cstheme="majorBidi"/>
      <w:caps/>
      <w:color w:val="0673A5" w:themeColor="text2" w:themeShade="BF"/>
      <w:spacing w:val="10"/>
    </w:rPr>
  </w:style>
  <w:style w:type="paragraph" w:styleId="Heading6">
    <w:name w:val="heading 6"/>
    <w:basedOn w:val="Normal"/>
    <w:next w:val="Normal"/>
    <w:link w:val="Heading6Char"/>
    <w:uiPriority w:val="9"/>
    <w:semiHidden/>
    <w:unhideWhenUsed/>
    <w:qFormat/>
    <w:rsid w:val="00D47A97"/>
    <w:pPr>
      <w:pBdr>
        <w:bottom w:val="dotted" w:sz="6" w:space="1" w:color="099BDD" w:themeColor="text2"/>
      </w:pBdr>
      <w:spacing w:before="200" w:after="0"/>
      <w:outlineLvl w:val="5"/>
    </w:pPr>
    <w:rPr>
      <w:rFonts w:asciiTheme="majorHAnsi" w:eastAsiaTheme="majorEastAsia" w:hAnsiTheme="majorHAnsi" w:cstheme="majorBidi"/>
      <w:caps/>
      <w:color w:val="0673A5" w:themeColor="text2" w:themeShade="BF"/>
      <w:spacing w:val="10"/>
    </w:rPr>
  </w:style>
  <w:style w:type="paragraph" w:styleId="Heading7">
    <w:name w:val="heading 7"/>
    <w:basedOn w:val="Normal"/>
    <w:next w:val="Normal"/>
    <w:link w:val="Heading7Char"/>
    <w:uiPriority w:val="9"/>
    <w:semiHidden/>
    <w:unhideWhenUsed/>
    <w:qFormat/>
    <w:rsid w:val="00D47A97"/>
    <w:pPr>
      <w:spacing w:before="200" w:after="0"/>
      <w:outlineLvl w:val="6"/>
    </w:pPr>
    <w:rPr>
      <w:rFonts w:asciiTheme="majorHAnsi" w:eastAsiaTheme="majorEastAsia" w:hAnsiTheme="majorHAnsi" w:cstheme="majorBidi"/>
      <w:caps/>
      <w:color w:val="0673A5" w:themeColor="text2" w:themeShade="BF"/>
      <w:spacing w:val="10"/>
    </w:rPr>
  </w:style>
  <w:style w:type="paragraph" w:styleId="Heading8">
    <w:name w:val="heading 8"/>
    <w:basedOn w:val="Normal"/>
    <w:next w:val="Normal"/>
    <w:link w:val="Heading8Char"/>
    <w:uiPriority w:val="9"/>
    <w:semiHidden/>
    <w:unhideWhenUsed/>
    <w:qFormat/>
    <w:rsid w:val="00D47A97"/>
    <w:pPr>
      <w:spacing w:before="200" w:after="0"/>
      <w:outlineLvl w:val="7"/>
    </w:pPr>
    <w:rPr>
      <w:rFonts w:asciiTheme="majorHAnsi" w:eastAsiaTheme="majorEastAsia" w:hAnsiTheme="majorHAnsi" w:cstheme="majorBidi"/>
      <w:caps/>
      <w:spacing w:val="10"/>
      <w:szCs w:val="18"/>
    </w:rPr>
  </w:style>
  <w:style w:type="paragraph" w:styleId="Heading9">
    <w:name w:val="heading 9"/>
    <w:basedOn w:val="Normal"/>
    <w:next w:val="Normal"/>
    <w:link w:val="Heading9Char"/>
    <w:uiPriority w:val="9"/>
    <w:semiHidden/>
    <w:unhideWhenUsed/>
    <w:qFormat/>
    <w:rsid w:val="00D47A97"/>
    <w:pPr>
      <w:spacing w:before="200" w:after="0"/>
      <w:outlineLvl w:val="8"/>
    </w:pPr>
    <w:rPr>
      <w:rFonts w:asciiTheme="majorHAnsi" w:eastAsiaTheme="majorEastAsia" w:hAnsiTheme="majorHAnsi" w:cstheme="majorBidi"/>
      <w:i/>
      <w:iCs/>
      <w:caps/>
      <w:spacing w:val="10"/>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310C"/>
    <w:rPr>
      <w:rFonts w:asciiTheme="majorHAnsi" w:eastAsiaTheme="majorEastAsia" w:hAnsiTheme="majorHAnsi" w:cstheme="majorBidi"/>
      <w:caps/>
      <w:color w:val="FFFFFF" w:themeColor="background1"/>
      <w:spacing w:val="15"/>
      <w:shd w:val="clear" w:color="auto" w:fill="0673A5" w:themeFill="text2" w:themeFillShade="BF"/>
    </w:rPr>
  </w:style>
  <w:style w:type="character" w:customStyle="1" w:styleId="Heading2Char">
    <w:name w:val="Heading 2 Char"/>
    <w:basedOn w:val="DefaultParagraphFont"/>
    <w:link w:val="Heading2"/>
    <w:uiPriority w:val="9"/>
    <w:rPr>
      <w:rFonts w:asciiTheme="majorHAnsi" w:eastAsiaTheme="majorEastAsia" w:hAnsiTheme="majorHAnsi" w:cstheme="majorBidi"/>
      <w:caps/>
      <w:spacing w:val="15"/>
      <w:shd w:val="clear" w:color="auto" w:fill="C9ECFC" w:themeFill="text2" w:themeFillTint="33"/>
    </w:rPr>
  </w:style>
  <w:style w:type="character" w:customStyle="1" w:styleId="Heading3Char">
    <w:name w:val="Heading 3 Char"/>
    <w:basedOn w:val="DefaultParagraphFont"/>
    <w:link w:val="Heading3"/>
    <w:uiPriority w:val="9"/>
    <w:rPr>
      <w:rFonts w:asciiTheme="majorHAnsi" w:eastAsiaTheme="majorEastAsia" w:hAnsiTheme="majorHAnsi" w:cstheme="majorBidi"/>
      <w:caps/>
      <w:color w:val="044D6E" w:themeColor="text2" w:themeShade="80"/>
      <w:spacing w:val="15"/>
    </w:rPr>
  </w:style>
  <w:style w:type="table" w:styleId="TableGrid">
    <w:name w:val="Table Grid"/>
    <w:basedOn w:val="TableNormal"/>
    <w:uiPriority w:val="1"/>
    <w:pPr>
      <w:spacing w:after="0" w:line="240" w:lineRule="auto"/>
    </w:pPr>
    <w:tblPr>
      <w:tblBorders>
        <w:top w:val="single" w:sz="4" w:space="0" w:color="2C2C2C" w:themeColor="text1"/>
        <w:left w:val="single" w:sz="4" w:space="0" w:color="2C2C2C" w:themeColor="text1"/>
        <w:bottom w:val="single" w:sz="4" w:space="0" w:color="2C2C2C" w:themeColor="text1"/>
        <w:right w:val="single" w:sz="4" w:space="0" w:color="2C2C2C" w:themeColor="text1"/>
        <w:insideH w:val="single" w:sz="4" w:space="0" w:color="2C2C2C" w:themeColor="text1"/>
        <w:insideV w:val="single" w:sz="4" w:space="0" w:color="2C2C2C" w:themeColor="text1"/>
      </w:tblBorders>
    </w:tblPr>
  </w:style>
  <w:style w:type="paragraph" w:styleId="Title">
    <w:name w:val="Title"/>
    <w:basedOn w:val="Normal"/>
    <w:link w:val="TitleChar"/>
    <w:uiPriority w:val="1"/>
    <w:qFormat/>
    <w:rsid w:val="00A1310C"/>
    <w:pPr>
      <w:spacing w:before="0" w:after="0"/>
    </w:pPr>
    <w:rPr>
      <w:rFonts w:asciiTheme="majorHAnsi" w:eastAsiaTheme="majorEastAsia" w:hAnsiTheme="majorHAnsi" w:cstheme="majorBidi"/>
      <w:caps/>
      <w:color w:val="0673A5" w:themeColor="text2" w:themeShade="BF"/>
      <w:spacing w:val="10"/>
      <w:sz w:val="52"/>
      <w:szCs w:val="52"/>
    </w:rPr>
  </w:style>
  <w:style w:type="character" w:customStyle="1" w:styleId="TitleChar">
    <w:name w:val="Title Char"/>
    <w:basedOn w:val="DefaultParagraphFont"/>
    <w:link w:val="Title"/>
    <w:uiPriority w:val="1"/>
    <w:rsid w:val="00A1310C"/>
    <w:rPr>
      <w:rFonts w:asciiTheme="majorHAnsi" w:eastAsiaTheme="majorEastAsia" w:hAnsiTheme="majorHAnsi" w:cstheme="majorBidi"/>
      <w:caps/>
      <w:color w:val="0673A5" w:themeColor="text2" w:themeShade="BF"/>
      <w:spacing w:val="10"/>
      <w:sz w:val="52"/>
      <w:szCs w:val="52"/>
    </w:rPr>
  </w:style>
  <w:style w:type="paragraph" w:styleId="Subtitle">
    <w:name w:val="Subtitle"/>
    <w:basedOn w:val="Normal"/>
    <w:next w:val="Normal"/>
    <w:link w:val="SubtitleChar"/>
    <w:uiPriority w:val="11"/>
    <w:semiHidden/>
    <w:unhideWhenUsed/>
    <w:qFormat/>
    <w:rsid w:val="004E1AED"/>
    <w:pPr>
      <w:numPr>
        <w:ilvl w:val="1"/>
      </w:numPr>
      <w:spacing w:after="160"/>
    </w:pPr>
    <w:rPr>
      <w:color w:val="404040" w:themeColor="text1" w:themeTint="E6"/>
    </w:rPr>
  </w:style>
  <w:style w:type="character" w:customStyle="1" w:styleId="SubtitleChar">
    <w:name w:val="Subtitle Char"/>
    <w:basedOn w:val="DefaultParagraphFont"/>
    <w:link w:val="Subtitle"/>
    <w:uiPriority w:val="11"/>
    <w:semiHidden/>
    <w:rsid w:val="004E1AED"/>
    <w:rPr>
      <w:color w:val="404040" w:themeColor="text1" w:themeTint="E6"/>
    </w:rPr>
  </w:style>
  <w:style w:type="character" w:styleId="IntenseEmphasis">
    <w:name w:val="Intense Emphasis"/>
    <w:basedOn w:val="DefaultParagraphFont"/>
    <w:uiPriority w:val="21"/>
    <w:semiHidden/>
    <w:unhideWhenUsed/>
    <w:qFormat/>
    <w:rsid w:val="004E1AED"/>
    <w:rPr>
      <w:i/>
      <w:iCs/>
      <w:color w:val="806000" w:themeColor="accent1" w:themeShade="80"/>
    </w:rPr>
  </w:style>
  <w:style w:type="paragraph" w:styleId="IntenseQuote">
    <w:name w:val="Intense Quote"/>
    <w:basedOn w:val="Normal"/>
    <w:next w:val="Normal"/>
    <w:link w:val="IntenseQuoteChar"/>
    <w:uiPriority w:val="30"/>
    <w:semiHidden/>
    <w:unhideWhenUsed/>
    <w:qFormat/>
    <w:rsid w:val="004E1AED"/>
    <w:pPr>
      <w:pBdr>
        <w:top w:val="single" w:sz="4" w:space="10" w:color="806000" w:themeColor="accent1" w:themeShade="80"/>
        <w:bottom w:val="single" w:sz="4" w:space="10" w:color="806000" w:themeColor="accent1" w:themeShade="80"/>
      </w:pBdr>
      <w:spacing w:before="360" w:after="360"/>
      <w:ind w:left="864" w:right="864"/>
      <w:jc w:val="center"/>
    </w:pPr>
    <w:rPr>
      <w:i/>
      <w:iCs/>
      <w:color w:val="806000" w:themeColor="accent1" w:themeShade="80"/>
    </w:rPr>
  </w:style>
  <w:style w:type="character" w:customStyle="1" w:styleId="IntenseQuoteChar">
    <w:name w:val="Intense Quote Char"/>
    <w:basedOn w:val="DefaultParagraphFont"/>
    <w:link w:val="IntenseQuote"/>
    <w:uiPriority w:val="30"/>
    <w:semiHidden/>
    <w:rsid w:val="004E1AED"/>
    <w:rPr>
      <w:i/>
      <w:iCs/>
      <w:color w:val="806000" w:themeColor="accent1" w:themeShade="80"/>
    </w:rPr>
  </w:style>
  <w:style w:type="character" w:styleId="IntenseReference">
    <w:name w:val="Intense Reference"/>
    <w:basedOn w:val="DefaultParagraphFont"/>
    <w:uiPriority w:val="32"/>
    <w:semiHidden/>
    <w:unhideWhenUsed/>
    <w:qFormat/>
    <w:rsid w:val="004E1AED"/>
    <w:rPr>
      <w:b/>
      <w:bCs/>
      <w:caps w:val="0"/>
      <w:smallCaps/>
      <w:color w:val="806000" w:themeColor="accent1" w:themeShade="80"/>
      <w:spacing w:val="5"/>
    </w:rPr>
  </w:style>
  <w:style w:type="character" w:customStyle="1" w:styleId="Heading4Char">
    <w:name w:val="Heading 4 Char"/>
    <w:basedOn w:val="DefaultParagraphFont"/>
    <w:link w:val="Heading4"/>
    <w:uiPriority w:val="9"/>
    <w:rPr>
      <w:rFonts w:asciiTheme="majorHAnsi" w:eastAsiaTheme="majorEastAsia" w:hAnsiTheme="majorHAnsi" w:cstheme="majorBidi"/>
      <w:caps/>
      <w:color w:val="0673A5" w:themeColor="text2" w:themeShade="BF"/>
      <w:spacing w:val="10"/>
    </w:rPr>
  </w:style>
  <w:style w:type="character" w:customStyle="1" w:styleId="Heading5Char">
    <w:name w:val="Heading 5 Char"/>
    <w:basedOn w:val="DefaultParagraphFont"/>
    <w:link w:val="Heading5"/>
    <w:uiPriority w:val="9"/>
    <w:rPr>
      <w:rFonts w:asciiTheme="majorHAnsi" w:eastAsiaTheme="majorEastAsia" w:hAnsiTheme="majorHAnsi" w:cstheme="majorBidi"/>
      <w:caps/>
      <w:color w:val="0673A5" w:themeColor="text2" w:themeShade="BF"/>
      <w:spacing w:val="10"/>
    </w:rPr>
  </w:style>
  <w:style w:type="character" w:customStyle="1" w:styleId="Heading6Char">
    <w:name w:val="Heading 6 Char"/>
    <w:basedOn w:val="DefaultParagraphFont"/>
    <w:link w:val="Heading6"/>
    <w:uiPriority w:val="9"/>
    <w:rPr>
      <w:rFonts w:asciiTheme="majorHAnsi" w:eastAsiaTheme="majorEastAsia" w:hAnsiTheme="majorHAnsi" w:cstheme="majorBidi"/>
      <w:caps/>
      <w:color w:val="0673A5" w:themeColor="text2" w:themeShade="BF"/>
      <w:spacing w:val="10"/>
    </w:rPr>
  </w:style>
  <w:style w:type="character" w:customStyle="1" w:styleId="Heading7Char">
    <w:name w:val="Heading 7 Char"/>
    <w:basedOn w:val="DefaultParagraphFont"/>
    <w:link w:val="Heading7"/>
    <w:uiPriority w:val="9"/>
    <w:rPr>
      <w:rFonts w:asciiTheme="majorHAnsi" w:eastAsiaTheme="majorEastAsia" w:hAnsiTheme="majorHAnsi" w:cstheme="majorBidi"/>
      <w:caps/>
      <w:color w:val="0673A5" w:themeColor="text2" w:themeShade="BF"/>
      <w:spacing w:val="10"/>
    </w:rPr>
  </w:style>
  <w:style w:type="character" w:customStyle="1" w:styleId="Heading8Char">
    <w:name w:val="Heading 8 Char"/>
    <w:basedOn w:val="DefaultParagraphFont"/>
    <w:link w:val="Heading8"/>
    <w:uiPriority w:val="9"/>
    <w:semiHidden/>
    <w:rsid w:val="00D47A97"/>
    <w:rPr>
      <w:rFonts w:asciiTheme="majorHAnsi" w:eastAsiaTheme="majorEastAsia" w:hAnsiTheme="majorHAnsi" w:cstheme="majorBidi"/>
      <w:caps/>
      <w:spacing w:val="10"/>
      <w:szCs w:val="18"/>
    </w:rPr>
  </w:style>
  <w:style w:type="character" w:customStyle="1" w:styleId="Heading9Char">
    <w:name w:val="Heading 9 Char"/>
    <w:basedOn w:val="DefaultParagraphFont"/>
    <w:link w:val="Heading9"/>
    <w:uiPriority w:val="9"/>
    <w:semiHidden/>
    <w:rsid w:val="00D47A97"/>
    <w:rPr>
      <w:rFonts w:asciiTheme="majorHAnsi" w:eastAsiaTheme="majorEastAsia" w:hAnsiTheme="majorHAnsi" w:cstheme="majorBidi"/>
      <w:i/>
      <w:iCs/>
      <w:caps/>
      <w:spacing w:val="10"/>
      <w:szCs w:val="18"/>
    </w:rPr>
  </w:style>
  <w:style w:type="paragraph" w:styleId="Caption">
    <w:name w:val="caption"/>
    <w:basedOn w:val="Normal"/>
    <w:next w:val="Normal"/>
    <w:uiPriority w:val="35"/>
    <w:semiHidden/>
    <w:unhideWhenUsed/>
    <w:qFormat/>
    <w:rsid w:val="00D47A97"/>
    <w:rPr>
      <w:b/>
      <w:bCs/>
      <w:color w:val="0673A5" w:themeColor="text2" w:themeShade="BF"/>
      <w:szCs w:val="16"/>
    </w:rPr>
  </w:style>
  <w:style w:type="paragraph" w:styleId="TOCHeading">
    <w:name w:val="TOC Heading"/>
    <w:basedOn w:val="Heading1"/>
    <w:next w:val="Normal"/>
    <w:uiPriority w:val="39"/>
    <w:semiHidden/>
    <w:unhideWhenUsed/>
    <w:qFormat/>
    <w:pPr>
      <w:outlineLvl w:val="9"/>
    </w:pPr>
  </w:style>
  <w:style w:type="paragraph" w:styleId="BalloonText">
    <w:name w:val="Balloon Text"/>
    <w:basedOn w:val="Normal"/>
    <w:link w:val="BalloonTextChar"/>
    <w:uiPriority w:val="99"/>
    <w:semiHidden/>
    <w:unhideWhenUsed/>
    <w:rsid w:val="00D47A97"/>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D47A97"/>
    <w:rPr>
      <w:rFonts w:ascii="Segoe UI" w:hAnsi="Segoe UI" w:cs="Segoe UI"/>
      <w:szCs w:val="18"/>
    </w:rPr>
  </w:style>
  <w:style w:type="paragraph" w:styleId="BodyText3">
    <w:name w:val="Body Text 3"/>
    <w:basedOn w:val="Normal"/>
    <w:link w:val="BodyText3Char"/>
    <w:uiPriority w:val="99"/>
    <w:semiHidden/>
    <w:unhideWhenUsed/>
    <w:rsid w:val="00D47A97"/>
    <w:pPr>
      <w:spacing w:after="120"/>
    </w:pPr>
    <w:rPr>
      <w:szCs w:val="16"/>
    </w:rPr>
  </w:style>
  <w:style w:type="character" w:customStyle="1" w:styleId="BodyText3Char">
    <w:name w:val="Body Text 3 Char"/>
    <w:basedOn w:val="DefaultParagraphFont"/>
    <w:link w:val="BodyText3"/>
    <w:uiPriority w:val="99"/>
    <w:semiHidden/>
    <w:rsid w:val="00D47A97"/>
    <w:rPr>
      <w:szCs w:val="16"/>
    </w:rPr>
  </w:style>
  <w:style w:type="paragraph" w:styleId="BodyTextIndent3">
    <w:name w:val="Body Text Indent 3"/>
    <w:basedOn w:val="Normal"/>
    <w:link w:val="BodyTextIndent3Char"/>
    <w:uiPriority w:val="99"/>
    <w:semiHidden/>
    <w:unhideWhenUsed/>
    <w:rsid w:val="00D47A97"/>
    <w:pPr>
      <w:spacing w:after="120"/>
      <w:ind w:left="360"/>
    </w:pPr>
    <w:rPr>
      <w:szCs w:val="16"/>
    </w:rPr>
  </w:style>
  <w:style w:type="character" w:customStyle="1" w:styleId="BodyTextIndent3Char">
    <w:name w:val="Body Text Indent 3 Char"/>
    <w:basedOn w:val="DefaultParagraphFont"/>
    <w:link w:val="BodyTextIndent3"/>
    <w:uiPriority w:val="99"/>
    <w:semiHidden/>
    <w:rsid w:val="00D47A97"/>
    <w:rPr>
      <w:szCs w:val="16"/>
    </w:rPr>
  </w:style>
  <w:style w:type="character" w:styleId="CommentReference">
    <w:name w:val="annotation reference"/>
    <w:basedOn w:val="DefaultParagraphFont"/>
    <w:uiPriority w:val="99"/>
    <w:semiHidden/>
    <w:unhideWhenUsed/>
    <w:rsid w:val="00D47A97"/>
    <w:rPr>
      <w:sz w:val="22"/>
      <w:szCs w:val="16"/>
    </w:rPr>
  </w:style>
  <w:style w:type="paragraph" w:styleId="CommentText">
    <w:name w:val="annotation text"/>
    <w:basedOn w:val="Normal"/>
    <w:link w:val="CommentTextChar"/>
    <w:uiPriority w:val="99"/>
    <w:unhideWhenUsed/>
    <w:rsid w:val="00D47A97"/>
    <w:pPr>
      <w:spacing w:line="240" w:lineRule="auto"/>
    </w:pPr>
    <w:rPr>
      <w:szCs w:val="20"/>
    </w:rPr>
  </w:style>
  <w:style w:type="character" w:customStyle="1" w:styleId="CommentTextChar">
    <w:name w:val="Comment Text Char"/>
    <w:basedOn w:val="DefaultParagraphFont"/>
    <w:link w:val="CommentText"/>
    <w:uiPriority w:val="99"/>
    <w:rsid w:val="00D47A97"/>
    <w:rPr>
      <w:szCs w:val="20"/>
    </w:rPr>
  </w:style>
  <w:style w:type="paragraph" w:styleId="CommentSubject">
    <w:name w:val="annotation subject"/>
    <w:basedOn w:val="CommentText"/>
    <w:next w:val="CommentText"/>
    <w:link w:val="CommentSubjectChar"/>
    <w:uiPriority w:val="99"/>
    <w:semiHidden/>
    <w:unhideWhenUsed/>
    <w:rsid w:val="00D47A97"/>
    <w:rPr>
      <w:b/>
      <w:bCs/>
    </w:rPr>
  </w:style>
  <w:style w:type="character" w:customStyle="1" w:styleId="CommentSubjectChar">
    <w:name w:val="Comment Subject Char"/>
    <w:basedOn w:val="CommentTextChar"/>
    <w:link w:val="CommentSubject"/>
    <w:uiPriority w:val="99"/>
    <w:semiHidden/>
    <w:rsid w:val="00D47A97"/>
    <w:rPr>
      <w:b/>
      <w:bCs/>
      <w:szCs w:val="20"/>
    </w:rPr>
  </w:style>
  <w:style w:type="paragraph" w:styleId="DocumentMap">
    <w:name w:val="Document Map"/>
    <w:basedOn w:val="Normal"/>
    <w:link w:val="DocumentMapChar"/>
    <w:uiPriority w:val="99"/>
    <w:semiHidden/>
    <w:unhideWhenUsed/>
    <w:rsid w:val="00D47A97"/>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D47A97"/>
    <w:rPr>
      <w:rFonts w:ascii="Segoe UI" w:hAnsi="Segoe UI" w:cs="Segoe UI"/>
      <w:szCs w:val="16"/>
    </w:rPr>
  </w:style>
  <w:style w:type="paragraph" w:styleId="EndnoteText">
    <w:name w:val="endnote text"/>
    <w:basedOn w:val="Normal"/>
    <w:link w:val="EndnoteTextChar"/>
    <w:uiPriority w:val="99"/>
    <w:semiHidden/>
    <w:unhideWhenUsed/>
    <w:rsid w:val="00D47A97"/>
    <w:pPr>
      <w:spacing w:before="0" w:after="0" w:line="240" w:lineRule="auto"/>
    </w:pPr>
    <w:rPr>
      <w:szCs w:val="20"/>
    </w:rPr>
  </w:style>
  <w:style w:type="character" w:customStyle="1" w:styleId="EndnoteTextChar">
    <w:name w:val="Endnote Text Char"/>
    <w:basedOn w:val="DefaultParagraphFont"/>
    <w:link w:val="EndnoteText"/>
    <w:uiPriority w:val="99"/>
    <w:semiHidden/>
    <w:rsid w:val="00D47A97"/>
    <w:rPr>
      <w:szCs w:val="20"/>
    </w:rPr>
  </w:style>
  <w:style w:type="paragraph" w:styleId="EnvelopeReturn">
    <w:name w:val="envelope return"/>
    <w:basedOn w:val="Normal"/>
    <w:uiPriority w:val="99"/>
    <w:semiHidden/>
    <w:unhideWhenUsed/>
    <w:rsid w:val="00D47A97"/>
    <w:pPr>
      <w:spacing w:before="0"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D47A97"/>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D47A97"/>
    <w:rPr>
      <w:szCs w:val="20"/>
    </w:rPr>
  </w:style>
  <w:style w:type="character" w:styleId="HTMLCode">
    <w:name w:val="HTML Code"/>
    <w:basedOn w:val="DefaultParagraphFont"/>
    <w:uiPriority w:val="99"/>
    <w:semiHidden/>
    <w:unhideWhenUsed/>
    <w:rsid w:val="00D47A97"/>
    <w:rPr>
      <w:rFonts w:ascii="Consolas" w:hAnsi="Consolas"/>
      <w:sz w:val="22"/>
      <w:szCs w:val="20"/>
    </w:rPr>
  </w:style>
  <w:style w:type="character" w:styleId="HTMLKeyboard">
    <w:name w:val="HTML Keyboard"/>
    <w:basedOn w:val="DefaultParagraphFont"/>
    <w:uiPriority w:val="99"/>
    <w:semiHidden/>
    <w:unhideWhenUsed/>
    <w:rsid w:val="00D47A97"/>
    <w:rPr>
      <w:rFonts w:ascii="Consolas" w:hAnsi="Consolas"/>
      <w:sz w:val="22"/>
      <w:szCs w:val="20"/>
    </w:rPr>
  </w:style>
  <w:style w:type="paragraph" w:styleId="HTMLPreformatted">
    <w:name w:val="HTML Preformatted"/>
    <w:basedOn w:val="Normal"/>
    <w:link w:val="HTMLPreformattedChar"/>
    <w:uiPriority w:val="99"/>
    <w:semiHidden/>
    <w:unhideWhenUsed/>
    <w:rsid w:val="00D47A97"/>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D47A97"/>
    <w:rPr>
      <w:rFonts w:ascii="Consolas" w:hAnsi="Consolas"/>
      <w:szCs w:val="20"/>
    </w:rPr>
  </w:style>
  <w:style w:type="character" w:styleId="HTMLTypewriter">
    <w:name w:val="HTML Typewriter"/>
    <w:basedOn w:val="DefaultParagraphFont"/>
    <w:uiPriority w:val="99"/>
    <w:semiHidden/>
    <w:unhideWhenUsed/>
    <w:rsid w:val="00D47A97"/>
    <w:rPr>
      <w:rFonts w:ascii="Consolas" w:hAnsi="Consolas"/>
      <w:sz w:val="22"/>
      <w:szCs w:val="20"/>
    </w:rPr>
  </w:style>
  <w:style w:type="paragraph" w:styleId="MacroText">
    <w:name w:val="macro"/>
    <w:link w:val="MacroTextChar"/>
    <w:uiPriority w:val="99"/>
    <w:semiHidden/>
    <w:unhideWhenUsed/>
    <w:rsid w:val="00D47A97"/>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D47A97"/>
    <w:rPr>
      <w:rFonts w:ascii="Consolas" w:hAnsi="Consolas"/>
      <w:szCs w:val="20"/>
    </w:rPr>
  </w:style>
  <w:style w:type="paragraph" w:styleId="PlainText">
    <w:name w:val="Plain Text"/>
    <w:basedOn w:val="Normal"/>
    <w:link w:val="PlainTextChar"/>
    <w:uiPriority w:val="99"/>
    <w:semiHidden/>
    <w:unhideWhenUsed/>
    <w:rsid w:val="00D47A97"/>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D47A97"/>
    <w:rPr>
      <w:rFonts w:ascii="Consolas" w:hAnsi="Consolas"/>
      <w:szCs w:val="21"/>
    </w:rPr>
  </w:style>
  <w:style w:type="paragraph" w:styleId="BlockText">
    <w:name w:val="Block Text"/>
    <w:basedOn w:val="Normal"/>
    <w:uiPriority w:val="99"/>
    <w:semiHidden/>
    <w:unhideWhenUsed/>
    <w:rsid w:val="00A1310C"/>
    <w:pPr>
      <w:pBdr>
        <w:top w:val="single" w:sz="2" w:space="10" w:color="806000" w:themeColor="accent1" w:themeShade="80" w:shadow="1"/>
        <w:left w:val="single" w:sz="2" w:space="10" w:color="806000" w:themeColor="accent1" w:themeShade="80" w:shadow="1"/>
        <w:bottom w:val="single" w:sz="2" w:space="10" w:color="806000" w:themeColor="accent1" w:themeShade="80" w:shadow="1"/>
        <w:right w:val="single" w:sz="2" w:space="10" w:color="806000" w:themeColor="accent1" w:themeShade="80" w:shadow="1"/>
      </w:pBdr>
      <w:ind w:left="1152" w:right="1152"/>
    </w:pPr>
    <w:rPr>
      <w:i/>
      <w:iCs/>
      <w:color w:val="806000" w:themeColor="accent1" w:themeShade="80"/>
    </w:rPr>
  </w:style>
  <w:style w:type="character" w:styleId="PlaceholderText">
    <w:name w:val="Placeholder Text"/>
    <w:basedOn w:val="DefaultParagraphFont"/>
    <w:uiPriority w:val="99"/>
    <w:semiHidden/>
    <w:rsid w:val="00A1310C"/>
    <w:rPr>
      <w:color w:val="3C3C3C" w:themeColor="background2" w:themeShade="40"/>
    </w:rPr>
  </w:style>
  <w:style w:type="paragraph" w:styleId="Header">
    <w:name w:val="header"/>
    <w:basedOn w:val="Normal"/>
    <w:link w:val="HeaderChar"/>
    <w:uiPriority w:val="99"/>
    <w:unhideWhenUsed/>
    <w:rsid w:val="004E1AED"/>
    <w:pPr>
      <w:spacing w:before="0" w:after="0" w:line="240" w:lineRule="auto"/>
    </w:pPr>
  </w:style>
  <w:style w:type="character" w:customStyle="1" w:styleId="HeaderChar">
    <w:name w:val="Header Char"/>
    <w:basedOn w:val="DefaultParagraphFont"/>
    <w:link w:val="Header"/>
    <w:uiPriority w:val="99"/>
    <w:rsid w:val="004E1AED"/>
  </w:style>
  <w:style w:type="paragraph" w:styleId="Footer">
    <w:name w:val="footer"/>
    <w:basedOn w:val="Normal"/>
    <w:link w:val="FooterChar"/>
    <w:uiPriority w:val="99"/>
    <w:unhideWhenUsed/>
    <w:rsid w:val="004E1AED"/>
    <w:pPr>
      <w:spacing w:before="0" w:after="0" w:line="240" w:lineRule="auto"/>
    </w:pPr>
  </w:style>
  <w:style w:type="character" w:customStyle="1" w:styleId="FooterChar">
    <w:name w:val="Footer Char"/>
    <w:basedOn w:val="DefaultParagraphFont"/>
    <w:link w:val="Footer"/>
    <w:uiPriority w:val="99"/>
    <w:rsid w:val="004E1AED"/>
  </w:style>
  <w:style w:type="character" w:customStyle="1" w:styleId="SOPLeader">
    <w:name w:val="SOP Leader"/>
    <w:uiPriority w:val="99"/>
    <w:rsid w:val="0004429C"/>
    <w:rPr>
      <w:rFonts w:ascii="Calibri" w:hAnsi="Calibri"/>
      <w:b/>
      <w:sz w:val="24"/>
    </w:rPr>
  </w:style>
  <w:style w:type="paragraph" w:customStyle="1" w:styleId="SOPTableHeader">
    <w:name w:val="SOP Table Header"/>
    <w:basedOn w:val="Normal"/>
    <w:uiPriority w:val="99"/>
    <w:rsid w:val="0004429C"/>
    <w:pPr>
      <w:spacing w:before="0" w:after="0" w:line="240" w:lineRule="auto"/>
      <w:jc w:val="center"/>
    </w:pPr>
    <w:rPr>
      <w:rFonts w:ascii="Calibri" w:eastAsia="Times New Roman" w:hAnsi="Calibri" w:cs="Tahoma"/>
      <w:sz w:val="20"/>
      <w:szCs w:val="20"/>
      <w:lang w:eastAsia="en-US"/>
    </w:rPr>
  </w:style>
  <w:style w:type="paragraph" w:customStyle="1" w:styleId="SOPTableEntry">
    <w:name w:val="SOP Table Entry"/>
    <w:basedOn w:val="SOPTableHeader"/>
    <w:uiPriority w:val="99"/>
    <w:rsid w:val="0004429C"/>
    <w:rPr>
      <w:sz w:val="18"/>
    </w:rPr>
  </w:style>
  <w:style w:type="paragraph" w:styleId="ListParagraph">
    <w:name w:val="List Paragraph"/>
    <w:basedOn w:val="Normal"/>
    <w:uiPriority w:val="34"/>
    <w:unhideWhenUsed/>
    <w:qFormat/>
    <w:rsid w:val="00CB66E4"/>
    <w:pPr>
      <w:ind w:left="720"/>
      <w:contextualSpacing/>
    </w:pPr>
  </w:style>
  <w:style w:type="character" w:styleId="Hyperlink">
    <w:name w:val="Hyperlink"/>
    <w:uiPriority w:val="99"/>
    <w:rsid w:val="007A2DAB"/>
    <w:rPr>
      <w:rFonts w:cs="Times New Roman"/>
      <w:color w:val="0000FF"/>
      <w:u w:val="single"/>
    </w:rPr>
  </w:style>
  <w:style w:type="character" w:styleId="FollowedHyperlink">
    <w:name w:val="FollowedHyperlink"/>
    <w:basedOn w:val="DefaultParagraphFont"/>
    <w:uiPriority w:val="99"/>
    <w:semiHidden/>
    <w:unhideWhenUsed/>
    <w:rsid w:val="00891E62"/>
    <w:rPr>
      <w:color w:val="6C606A" w:themeColor="followedHyperlink"/>
      <w:u w:val="single"/>
    </w:rPr>
  </w:style>
  <w:style w:type="character" w:customStyle="1" w:styleId="UnresolvedMention1">
    <w:name w:val="Unresolved Mention1"/>
    <w:basedOn w:val="DefaultParagraphFont"/>
    <w:uiPriority w:val="99"/>
    <w:semiHidden/>
    <w:unhideWhenUsed/>
    <w:rsid w:val="00701EDC"/>
    <w:rPr>
      <w:color w:val="808080"/>
      <w:shd w:val="clear" w:color="auto" w:fill="E6E6E6"/>
    </w:rPr>
  </w:style>
  <w:style w:type="table" w:customStyle="1" w:styleId="TableGrid1">
    <w:name w:val="Table Grid1"/>
    <w:basedOn w:val="TableNormal"/>
    <w:next w:val="TableGrid"/>
    <w:uiPriority w:val="1"/>
    <w:rsid w:val="002F5847"/>
    <w:pPr>
      <w:spacing w:after="0" w:line="240" w:lineRule="auto"/>
    </w:pPr>
    <w:tblPr>
      <w:tblBorders>
        <w:top w:val="single" w:sz="4" w:space="0" w:color="2C2C2C" w:themeColor="text1"/>
        <w:left w:val="single" w:sz="4" w:space="0" w:color="2C2C2C" w:themeColor="text1"/>
        <w:bottom w:val="single" w:sz="4" w:space="0" w:color="2C2C2C" w:themeColor="text1"/>
        <w:right w:val="single" w:sz="4" w:space="0" w:color="2C2C2C" w:themeColor="text1"/>
        <w:insideH w:val="single" w:sz="4" w:space="0" w:color="2C2C2C" w:themeColor="text1"/>
        <w:insideV w:val="single" w:sz="4" w:space="0" w:color="2C2C2C" w:themeColor="text1"/>
      </w:tblBorders>
    </w:tblPr>
  </w:style>
  <w:style w:type="table" w:customStyle="1" w:styleId="TableGrid2">
    <w:name w:val="Table Grid2"/>
    <w:basedOn w:val="TableNormal"/>
    <w:next w:val="TableGrid"/>
    <w:uiPriority w:val="1"/>
    <w:rsid w:val="002F5847"/>
    <w:pPr>
      <w:spacing w:after="0" w:line="240" w:lineRule="auto"/>
    </w:pPr>
    <w:tblPr>
      <w:tblBorders>
        <w:top w:val="single" w:sz="4" w:space="0" w:color="2C2C2C" w:themeColor="text1"/>
        <w:left w:val="single" w:sz="4" w:space="0" w:color="2C2C2C" w:themeColor="text1"/>
        <w:bottom w:val="single" w:sz="4" w:space="0" w:color="2C2C2C" w:themeColor="text1"/>
        <w:right w:val="single" w:sz="4" w:space="0" w:color="2C2C2C" w:themeColor="text1"/>
        <w:insideH w:val="single" w:sz="4" w:space="0" w:color="2C2C2C" w:themeColor="text1"/>
        <w:insideV w:val="single" w:sz="4" w:space="0" w:color="2C2C2C" w:themeColor="text1"/>
      </w:tblBorders>
    </w:tblPr>
  </w:style>
  <w:style w:type="table" w:customStyle="1" w:styleId="TableGrid3">
    <w:name w:val="Table Grid3"/>
    <w:basedOn w:val="TableNormal"/>
    <w:next w:val="TableGrid"/>
    <w:uiPriority w:val="1"/>
    <w:rsid w:val="002F5847"/>
    <w:pPr>
      <w:spacing w:after="0" w:line="240" w:lineRule="auto"/>
    </w:pPr>
    <w:tblPr>
      <w:tblBorders>
        <w:top w:val="single" w:sz="4" w:space="0" w:color="2C2C2C" w:themeColor="text1"/>
        <w:left w:val="single" w:sz="4" w:space="0" w:color="2C2C2C" w:themeColor="text1"/>
        <w:bottom w:val="single" w:sz="4" w:space="0" w:color="2C2C2C" w:themeColor="text1"/>
        <w:right w:val="single" w:sz="4" w:space="0" w:color="2C2C2C" w:themeColor="text1"/>
        <w:insideH w:val="single" w:sz="4" w:space="0" w:color="2C2C2C" w:themeColor="text1"/>
        <w:insideV w:val="single" w:sz="4" w:space="0" w:color="2C2C2C" w:themeColor="text1"/>
      </w:tblBorders>
    </w:tblPr>
  </w:style>
  <w:style w:type="table" w:customStyle="1" w:styleId="TableGrid4">
    <w:name w:val="Table Grid4"/>
    <w:basedOn w:val="TableNormal"/>
    <w:next w:val="TableGrid"/>
    <w:uiPriority w:val="1"/>
    <w:rsid w:val="002F5847"/>
    <w:pPr>
      <w:spacing w:after="0" w:line="240" w:lineRule="auto"/>
    </w:pPr>
    <w:tblPr>
      <w:tblBorders>
        <w:top w:val="single" w:sz="4" w:space="0" w:color="2C2C2C" w:themeColor="text1"/>
        <w:left w:val="single" w:sz="4" w:space="0" w:color="2C2C2C" w:themeColor="text1"/>
        <w:bottom w:val="single" w:sz="4" w:space="0" w:color="2C2C2C" w:themeColor="text1"/>
        <w:right w:val="single" w:sz="4" w:space="0" w:color="2C2C2C" w:themeColor="text1"/>
        <w:insideH w:val="single" w:sz="4" w:space="0" w:color="2C2C2C" w:themeColor="text1"/>
        <w:insideV w:val="single" w:sz="4" w:space="0" w:color="2C2C2C" w:themeColor="text1"/>
      </w:tblBorders>
    </w:tblPr>
  </w:style>
  <w:style w:type="table" w:customStyle="1" w:styleId="TableGrid5">
    <w:name w:val="Table Grid5"/>
    <w:basedOn w:val="TableNormal"/>
    <w:next w:val="TableGrid"/>
    <w:uiPriority w:val="1"/>
    <w:rsid w:val="00672C70"/>
    <w:pPr>
      <w:spacing w:after="0" w:line="240" w:lineRule="auto"/>
    </w:pPr>
    <w:tblPr>
      <w:tblBorders>
        <w:top w:val="single" w:sz="4" w:space="0" w:color="2C2C2C" w:themeColor="text1"/>
        <w:left w:val="single" w:sz="4" w:space="0" w:color="2C2C2C" w:themeColor="text1"/>
        <w:bottom w:val="single" w:sz="4" w:space="0" w:color="2C2C2C" w:themeColor="text1"/>
        <w:right w:val="single" w:sz="4" w:space="0" w:color="2C2C2C" w:themeColor="text1"/>
        <w:insideH w:val="single" w:sz="4" w:space="0" w:color="2C2C2C" w:themeColor="text1"/>
        <w:insideV w:val="single" w:sz="4" w:space="0" w:color="2C2C2C" w:themeColor="text1"/>
      </w:tblBorders>
    </w:tblPr>
  </w:style>
  <w:style w:type="table" w:customStyle="1" w:styleId="TableGrid6">
    <w:name w:val="Table Grid6"/>
    <w:basedOn w:val="TableNormal"/>
    <w:next w:val="TableGrid"/>
    <w:uiPriority w:val="1"/>
    <w:rsid w:val="00672C70"/>
    <w:pPr>
      <w:spacing w:after="0" w:line="240" w:lineRule="auto"/>
    </w:pPr>
    <w:tblPr>
      <w:tblBorders>
        <w:top w:val="single" w:sz="4" w:space="0" w:color="2C2C2C" w:themeColor="text1"/>
        <w:left w:val="single" w:sz="4" w:space="0" w:color="2C2C2C" w:themeColor="text1"/>
        <w:bottom w:val="single" w:sz="4" w:space="0" w:color="2C2C2C" w:themeColor="text1"/>
        <w:right w:val="single" w:sz="4" w:space="0" w:color="2C2C2C" w:themeColor="text1"/>
        <w:insideH w:val="single" w:sz="4" w:space="0" w:color="2C2C2C" w:themeColor="text1"/>
        <w:insideV w:val="single" w:sz="4" w:space="0" w:color="2C2C2C" w:themeColor="text1"/>
      </w:tblBorders>
    </w:tblPr>
  </w:style>
  <w:style w:type="character" w:customStyle="1" w:styleId="UnresolvedMention2">
    <w:name w:val="Unresolved Mention2"/>
    <w:basedOn w:val="DefaultParagraphFont"/>
    <w:uiPriority w:val="99"/>
    <w:semiHidden/>
    <w:unhideWhenUsed/>
    <w:rsid w:val="005540DE"/>
    <w:rPr>
      <w:color w:val="605E5C"/>
      <w:shd w:val="clear" w:color="auto" w:fill="E1DFDD"/>
    </w:rPr>
  </w:style>
  <w:style w:type="character" w:customStyle="1" w:styleId="heading3char0">
    <w:name w:val="heading3char"/>
    <w:basedOn w:val="DefaultParagraphFont"/>
    <w:rsid w:val="007304CD"/>
  </w:style>
  <w:style w:type="paragraph" w:styleId="NormalWeb">
    <w:name w:val="Normal (Web)"/>
    <w:basedOn w:val="Normal"/>
    <w:uiPriority w:val="99"/>
    <w:unhideWhenUsed/>
    <w:rsid w:val="007304CD"/>
    <w:pPr>
      <w:spacing w:before="100" w:beforeAutospacing="1" w:after="100" w:afterAutospacing="1" w:line="240" w:lineRule="auto"/>
    </w:pPr>
    <w:rPr>
      <w:rFonts w:ascii="Times New Roman" w:eastAsia="Times New Roman" w:hAnsi="Times New Roman" w:cs="Times New Roman"/>
      <w:sz w:val="24"/>
      <w:szCs w:val="24"/>
      <w:lang w:eastAsia="en-US"/>
    </w:rPr>
  </w:style>
  <w:style w:type="character" w:customStyle="1" w:styleId="normaltextrun">
    <w:name w:val="normaltextrun"/>
    <w:basedOn w:val="DefaultParagraphFont"/>
    <w:rsid w:val="007304CD"/>
  </w:style>
  <w:style w:type="character" w:customStyle="1" w:styleId="eop">
    <w:name w:val="eop"/>
    <w:basedOn w:val="DefaultParagraphFont"/>
    <w:rsid w:val="007304CD"/>
  </w:style>
  <w:style w:type="paragraph" w:styleId="NoSpacing">
    <w:name w:val="No Spacing"/>
    <w:uiPriority w:val="1"/>
    <w:qFormat/>
    <w:rsid w:val="007304CD"/>
    <w:pPr>
      <w:spacing w:before="0" w:after="0" w:line="240" w:lineRule="auto"/>
    </w:pPr>
    <w:rPr>
      <w:rFonts w:eastAsiaTheme="minorHAnsi"/>
      <w:sz w:val="24"/>
      <w:szCs w:val="24"/>
      <w:lang w:eastAsia="en-US"/>
    </w:rPr>
  </w:style>
  <w:style w:type="character" w:styleId="LineNumber">
    <w:name w:val="line number"/>
    <w:basedOn w:val="DefaultParagraphFont"/>
    <w:uiPriority w:val="99"/>
    <w:semiHidden/>
    <w:unhideWhenUsed/>
    <w:rsid w:val="008371ED"/>
  </w:style>
  <w:style w:type="paragraph" w:styleId="Revision">
    <w:name w:val="Revision"/>
    <w:hidden/>
    <w:uiPriority w:val="99"/>
    <w:semiHidden/>
    <w:rsid w:val="002D4799"/>
    <w:pPr>
      <w:spacing w:before="0" w:after="0" w:line="240" w:lineRule="auto"/>
    </w:pPr>
  </w:style>
  <w:style w:type="character" w:styleId="FootnoteReference">
    <w:name w:val="footnote reference"/>
    <w:basedOn w:val="DefaultParagraphFont"/>
    <w:uiPriority w:val="99"/>
    <w:semiHidden/>
    <w:unhideWhenUsed/>
    <w:rsid w:val="006D4DE4"/>
    <w:rPr>
      <w:vertAlign w:val="superscript"/>
    </w:rPr>
  </w:style>
  <w:style w:type="character" w:styleId="UnresolvedMention">
    <w:name w:val="Unresolved Mention"/>
    <w:basedOn w:val="DefaultParagraphFont"/>
    <w:uiPriority w:val="99"/>
    <w:semiHidden/>
    <w:unhideWhenUsed/>
    <w:rsid w:val="001835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097726">
      <w:bodyDiv w:val="1"/>
      <w:marLeft w:val="0"/>
      <w:marRight w:val="0"/>
      <w:marTop w:val="0"/>
      <w:marBottom w:val="0"/>
      <w:divBdr>
        <w:top w:val="none" w:sz="0" w:space="0" w:color="auto"/>
        <w:left w:val="none" w:sz="0" w:space="0" w:color="auto"/>
        <w:bottom w:val="none" w:sz="0" w:space="0" w:color="auto"/>
        <w:right w:val="none" w:sz="0" w:space="0" w:color="auto"/>
      </w:divBdr>
    </w:div>
    <w:div w:id="379672270">
      <w:bodyDiv w:val="1"/>
      <w:marLeft w:val="0"/>
      <w:marRight w:val="0"/>
      <w:marTop w:val="0"/>
      <w:marBottom w:val="0"/>
      <w:divBdr>
        <w:top w:val="none" w:sz="0" w:space="0" w:color="auto"/>
        <w:left w:val="none" w:sz="0" w:space="0" w:color="auto"/>
        <w:bottom w:val="none" w:sz="0" w:space="0" w:color="auto"/>
        <w:right w:val="none" w:sz="0" w:space="0" w:color="auto"/>
      </w:divBdr>
    </w:div>
    <w:div w:id="609053105">
      <w:bodyDiv w:val="1"/>
      <w:marLeft w:val="0"/>
      <w:marRight w:val="0"/>
      <w:marTop w:val="0"/>
      <w:marBottom w:val="0"/>
      <w:divBdr>
        <w:top w:val="none" w:sz="0" w:space="0" w:color="auto"/>
        <w:left w:val="none" w:sz="0" w:space="0" w:color="auto"/>
        <w:bottom w:val="none" w:sz="0" w:space="0" w:color="auto"/>
        <w:right w:val="none" w:sz="0" w:space="0" w:color="auto"/>
      </w:divBdr>
    </w:div>
    <w:div w:id="662860261">
      <w:bodyDiv w:val="1"/>
      <w:marLeft w:val="0"/>
      <w:marRight w:val="0"/>
      <w:marTop w:val="0"/>
      <w:marBottom w:val="0"/>
      <w:divBdr>
        <w:top w:val="none" w:sz="0" w:space="0" w:color="auto"/>
        <w:left w:val="none" w:sz="0" w:space="0" w:color="auto"/>
        <w:bottom w:val="none" w:sz="0" w:space="0" w:color="auto"/>
        <w:right w:val="none" w:sz="0" w:space="0" w:color="auto"/>
      </w:divBdr>
    </w:div>
    <w:div w:id="1012954454">
      <w:bodyDiv w:val="1"/>
      <w:marLeft w:val="0"/>
      <w:marRight w:val="0"/>
      <w:marTop w:val="0"/>
      <w:marBottom w:val="0"/>
      <w:divBdr>
        <w:top w:val="none" w:sz="0" w:space="0" w:color="auto"/>
        <w:left w:val="none" w:sz="0" w:space="0" w:color="auto"/>
        <w:bottom w:val="none" w:sz="0" w:space="0" w:color="auto"/>
        <w:right w:val="none" w:sz="0" w:space="0" w:color="auto"/>
      </w:divBdr>
    </w:div>
    <w:div w:id="1471095716">
      <w:bodyDiv w:val="1"/>
      <w:marLeft w:val="0"/>
      <w:marRight w:val="0"/>
      <w:marTop w:val="0"/>
      <w:marBottom w:val="0"/>
      <w:divBdr>
        <w:top w:val="none" w:sz="0" w:space="0" w:color="auto"/>
        <w:left w:val="none" w:sz="0" w:space="0" w:color="auto"/>
        <w:bottom w:val="none" w:sz="0" w:space="0" w:color="auto"/>
        <w:right w:val="none" w:sz="0" w:space="0" w:color="auto"/>
      </w:divBdr>
    </w:div>
    <w:div w:id="1527593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grants.nih.gov/policy/clinical-trials/definition.htm" TargetMode="External"/><Relationship Id="rId18" Type="http://schemas.openxmlformats.org/officeDocument/2006/relationships/hyperlink" Target="https://www.eugdpr.org/"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provost.harvard.edu/statement-outside-activities-holders-academic-appointments" TargetMode="External"/><Relationship Id="rId17" Type="http://schemas.openxmlformats.org/officeDocument/2006/relationships/hyperlink" Target="https://policies.fad.harvard.edu/pages/human-subject-payment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ovinfo.gov/content/pkg/FR-2012-06-11/pdf/2012-13862.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uhs.harvard.edu/am-I-PI-eligible"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ftc.gov/enforcement/rules/rulemaking-regulatory-reform-proceedings/childrens-online-privacy-protection-rule"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osp.od.nih.gov/wp-content/uploads/NIH_guidance_elements_consent_under_gds_policy.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uhs.harvard.edu/requirements-all-nih-funded-human-subjects-research" TargetMode="External"/><Relationship Id="rId22" Type="http://schemas.openxmlformats.org/officeDocument/2006/relationships/header" Target="header2.xml"/></Relationships>
</file>

<file path=word/_rels/footnotes.xml.rels><?xml version="1.0" encoding="UTF-8" standalone="yes"?>
<Relationships xmlns="http://schemas.openxmlformats.org/package/2006/relationships"><Relationship Id="rId2" Type="http://schemas.openxmlformats.org/officeDocument/2006/relationships/hyperlink" Target="https://papers.ssrn.com/sol3/papers.cfm?abstract_id=1880078" TargetMode="External"/><Relationship Id="rId1" Type="http://schemas.openxmlformats.org/officeDocument/2006/relationships/hyperlink" Target="https://housingactionil.org/downloads/EvictionReport2018.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es616\AppData\Roaming\Microsoft\Templates\Banded%20design%20(blank).dotx"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Banded">
  <a:themeElements>
    <a:clrScheme name="Banded">
      <a:dk1>
        <a:srgbClr val="2C2C2C"/>
      </a:dk1>
      <a:lt1>
        <a:srgbClr val="FFFFFF"/>
      </a:lt1>
      <a:dk2>
        <a:srgbClr val="099BDD"/>
      </a:dk2>
      <a:lt2>
        <a:srgbClr val="F2F2F2"/>
      </a:lt2>
      <a:accent1>
        <a:srgbClr val="FFC000"/>
      </a:accent1>
      <a:accent2>
        <a:srgbClr val="A5D028"/>
      </a:accent2>
      <a:accent3>
        <a:srgbClr val="08CC78"/>
      </a:accent3>
      <a:accent4>
        <a:srgbClr val="F24099"/>
      </a:accent4>
      <a:accent5>
        <a:srgbClr val="828288"/>
      </a:accent5>
      <a:accent6>
        <a:srgbClr val="F56617"/>
      </a:accent6>
      <a:hlink>
        <a:srgbClr val="005DBA"/>
      </a:hlink>
      <a:folHlink>
        <a:srgbClr val="6C606A"/>
      </a:folHlink>
    </a:clrScheme>
    <a:fontScheme name="Banded">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nded">
      <a:fillStyleLst>
        <a:solidFill>
          <a:schemeClr val="phClr"/>
        </a:solidFill>
        <a:gradFill rotWithShape="1">
          <a:gsLst>
            <a:gs pos="0">
              <a:schemeClr val="phClr">
                <a:tint val="65000"/>
                <a:satMod val="120000"/>
                <a:lumMod val="107000"/>
              </a:schemeClr>
            </a:gs>
            <a:gs pos="50000">
              <a:schemeClr val="phClr">
                <a:tint val="70000"/>
                <a:satMod val="124000"/>
                <a:lumMod val="103000"/>
              </a:schemeClr>
            </a:gs>
            <a:gs pos="100000">
              <a:schemeClr val="phClr">
                <a:tint val="85000"/>
                <a:satMod val="120000"/>
                <a:lumMod val="100000"/>
              </a:schemeClr>
            </a:gs>
          </a:gsLst>
          <a:lin ang="5400000" scaled="0"/>
        </a:gradFill>
        <a:gradFill rotWithShape="1">
          <a:gsLst>
            <a:gs pos="0">
              <a:schemeClr val="phClr">
                <a:tint val="85000"/>
                <a:shade val="98000"/>
                <a:satMod val="110000"/>
                <a:lumMod val="103000"/>
              </a:schemeClr>
            </a:gs>
            <a:gs pos="50000">
              <a:schemeClr val="phClr">
                <a:shade val="85000"/>
                <a:satMod val="105000"/>
                <a:lumMod val="100000"/>
              </a:schemeClr>
            </a:gs>
            <a:gs pos="100000">
              <a:schemeClr val="phClr">
                <a:shade val="60000"/>
                <a:satMod val="12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15875" dir="5400000" algn="ctr" rotWithShape="0">
              <a:srgbClr val="000000">
                <a:alpha val="68000"/>
              </a:srgbClr>
            </a:outerShdw>
          </a:effectLst>
        </a:effectStyle>
        <a:effectStyle>
          <a:effectLst>
            <a:outerShdw blurRad="88900" dist="27940" dir="5400000" algn="ctr" rotWithShape="0">
              <a:srgbClr val="000000">
                <a:alpha val="63000"/>
              </a:srgbClr>
            </a:outerShdw>
          </a:effectLst>
        </a:effectStyle>
      </a:effectStyleLst>
      <a:bgFillStyleLst>
        <a:solidFill>
          <a:schemeClr val="phClr"/>
        </a:solidFill>
        <a:blipFill rotWithShape="1">
          <a:blip xmlns:r="http://schemas.openxmlformats.org/officeDocument/2006/relationships" r:embed="rId1">
            <a:duotone>
              <a:schemeClr val="phClr"/>
              <a:schemeClr val="phClr">
                <a:shade val="91000"/>
                <a:satMod val="105000"/>
              </a:schemeClr>
            </a:duotone>
          </a:blip>
          <a:tile tx="0" ty="0" sx="100000" sy="100000" flip="none" algn="tl"/>
        </a:blipFill>
        <a:gradFill rotWithShape="1">
          <a:gsLst>
            <a:gs pos="0">
              <a:schemeClr val="phClr">
                <a:tint val="100000"/>
                <a:shade val="0"/>
                <a:satMod val="100000"/>
              </a:schemeClr>
            </a:gs>
            <a:gs pos="100000">
              <a:schemeClr val="phClr">
                <a:shade val="100000"/>
                <a:satMod val="100000"/>
              </a:schemeClr>
            </a:gs>
          </a:gsLst>
          <a:lin ang="5400000" scaled="0"/>
        </a:gradFill>
      </a:bgFillStyleLst>
    </a:fmtScheme>
  </a:themeElements>
  <a:objectDefaults/>
  <a:extraClrSchemeLst/>
  <a:extLst>
    <a:ext uri="{05A4C25C-085E-4340-85A3-A5531E510DB2}">
      <thm15:themeFamily xmlns:thm15="http://schemas.microsoft.com/office/thememl/2012/main" name="Banded" id="{98DFF888-2449-4D28-977C-6306C017633E}" vid="{9792607F-9579-4224-82FF-9C88C3E1E53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B4602EC336C8046AC7BC073C94CFC66" ma:contentTypeVersion="" ma:contentTypeDescription="Create a new document." ma:contentTypeScope="" ma:versionID="92a57ede3e45aac34ecc157d011ef4df">
  <xsd:schema xmlns:xsd="http://www.w3.org/2001/XMLSchema" xmlns:xs="http://www.w3.org/2001/XMLSchema" xmlns:p="http://schemas.microsoft.com/office/2006/metadata/properties" xmlns:ns2="a4db5dc4-cef6-4562-b636-485ca7084a70" xmlns:ns3="d6102c02-c387-4e05-aee2-a30aa4ebf531" xmlns:ns4="92189f96-18b6-4ce7-a223-1f352ebb1e25" xmlns:ns5="b8b8e0f1-2cfd-4992-bb56-12bfd56175de" targetNamespace="http://schemas.microsoft.com/office/2006/metadata/properties" ma:root="true" ma:fieldsID="8b135196b8dda59930fd2f0d0b43be91" ns2:_="" ns3:_="" ns4:_="" ns5:_="">
    <xsd:import namespace="a4db5dc4-cef6-4562-b636-485ca7084a70"/>
    <xsd:import namespace="d6102c02-c387-4e05-aee2-a30aa4ebf531"/>
    <xsd:import namespace="92189f96-18b6-4ce7-a223-1f352ebb1e25"/>
    <xsd:import namespace="b8b8e0f1-2cfd-4992-bb56-12bfd56175de"/>
    <xsd:element name="properties">
      <xsd:complexType>
        <xsd:sequence>
          <xsd:element name="documentManagement">
            <xsd:complexType>
              <xsd:all>
                <xsd:element ref="ns2:MediaServiceMetadata" minOccurs="0"/>
                <xsd:element ref="ns2:MediaServiceFastMetadata" minOccurs="0"/>
                <xsd:element ref="ns3:SharedWithUsers" minOccurs="0"/>
                <xsd:element ref="ns4: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2:_Flow_SignoffStatus" minOccurs="0"/>
                <xsd:element ref="ns2:MediaLengthInSeconds" minOccurs="0"/>
                <xsd:element ref="ns2:lcf76f155ced4ddcb4097134ff3c332f" minOccurs="0"/>
                <xsd:element ref="ns5: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db5dc4-cef6-4562-b636-485ca7084a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_Flow_SignoffStatus" ma:index="20" nillable="true" ma:displayName="Sign-off status" ma:internalName="Sign_x002d_off_x0020_status">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a8107521-1385-498b-8889-bf2cd8dee380"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6102c02-c387-4e05-aee2-a30aa4ebf53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2189f96-18b6-4ce7-a223-1f352ebb1e25" elementFormDefault="qualified">
    <xsd:import namespace="http://schemas.microsoft.com/office/2006/documentManagement/types"/>
    <xsd:import namespace="http://schemas.microsoft.com/office/infopath/2007/PartnerControls"/>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8b8e0f1-2cfd-4992-bb56-12bfd56175de"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afc66b6e-6a2a-4d0c-a9df-3ebea852055d}" ma:internalName="TaxCatchAll" ma:showField="CatchAllData" ma:web="b8b8e0f1-2cfd-4992-bb56-12bfd56175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SelectedStyle="\APA.XSL" StyleName="APA">
  <b:Source>
    <b:Tag>RSt01</b:Tag>
    <b:SourceType>Book</b:SourceType>
    <b:Guid>{7AD77338-905D-470F-B1E0-188E68B0C2E5}</b:Guid>
    <b:Author>
      <b:Author>
        <b:NameList>
          <b:Person>
            <b:Last>Stair</b:Last>
            <b:First>R</b:First>
          </b:Person>
          <b:Person>
            <b:Last>Reynolds</b:Last>
            <b:First>G.</b:First>
          </b:Person>
        </b:NameList>
      </b:Author>
    </b:Author>
    <b:Title>Principles of Information Systems</b:Title>
    <b:Year>2001</b:Year>
    <b:City>Boston</b:City>
    <b:Publisher>Course Technology</b:Publisher>
    <b:RefOrder>1</b:RefOrder>
  </b:Source>
  <b:Source>
    <b:Tag>Kro09</b:Tag>
    <b:SourceType>Book</b:SourceType>
    <b:Guid>{BECAF388-DFB8-4ECD-A8A7-68C152322225}</b:Guid>
    <b:Author>
      <b:Author>
        <b:NameList>
          <b:Person>
            <b:Last>Kroenke</b:Last>
            <b:First>D.</b:First>
          </b:Person>
          <b:Person>
            <b:Last>Auer</b:Last>
            <b:First>D.</b:First>
          </b:Person>
        </b:NameList>
      </b:Author>
    </b:Author>
    <b:Year>2009</b:Year>
    <b:Title>Database Concepts</b:Title>
    <b:City>New Jersey</b:City>
    <b:Publisher>Prentice Hall</b:Publisher>
    <b:RefOrder>2</b:RefOrder>
  </b:Source>
</b:Sourc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d6102c02-c387-4e05-aee2-a30aa4ebf531">
      <UserInfo>
        <DisplayName>Jahns, Alisa R.</DisplayName>
        <AccountId>10</AccountId>
        <AccountType/>
      </UserInfo>
      <UserInfo>
        <DisplayName>Van Slyck, Curtis</DisplayName>
        <AccountId>15</AccountId>
        <AccountType/>
      </UserInfo>
    </SharedWithUsers>
    <lcf76f155ced4ddcb4097134ff3c332f xmlns="a4db5dc4-cef6-4562-b636-485ca7084a70">
      <Terms xmlns="http://schemas.microsoft.com/office/infopath/2007/PartnerControls"/>
    </lcf76f155ced4ddcb4097134ff3c332f>
    <_Flow_SignoffStatus xmlns="a4db5dc4-cef6-4562-b636-485ca7084a70" xsi:nil="true"/>
    <TaxCatchAll xmlns="b8b8e0f1-2cfd-4992-bb56-12bfd56175de" xsi:nil="true"/>
  </documentManagement>
</p:properties>
</file>

<file path=customXml/itemProps1.xml><?xml version="1.0" encoding="utf-8"?>
<ds:datastoreItem xmlns:ds="http://schemas.openxmlformats.org/officeDocument/2006/customXml" ds:itemID="{E66CD7B5-97D3-418B-B87A-BC457482ED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db5dc4-cef6-4562-b636-485ca7084a70"/>
    <ds:schemaRef ds:uri="d6102c02-c387-4e05-aee2-a30aa4ebf531"/>
    <ds:schemaRef ds:uri="92189f96-18b6-4ce7-a223-1f352ebb1e25"/>
    <ds:schemaRef ds:uri="b8b8e0f1-2cfd-4992-bb56-12bfd56175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5E08E5E-2329-465E-AADF-E5F121832613}">
  <ds:schemaRefs>
    <ds:schemaRef ds:uri="http://schemas.openxmlformats.org/officeDocument/2006/bibliography"/>
  </ds:schemaRefs>
</ds:datastoreItem>
</file>

<file path=customXml/itemProps3.xml><?xml version="1.0" encoding="utf-8"?>
<ds:datastoreItem xmlns:ds="http://schemas.openxmlformats.org/officeDocument/2006/customXml" ds:itemID="{C447A76F-C7A6-446E-A46E-6215ED7E8FC0}">
  <ds:schemaRefs>
    <ds:schemaRef ds:uri="http://schemas.microsoft.com/sharepoint/v3/contenttype/forms"/>
  </ds:schemaRefs>
</ds:datastoreItem>
</file>

<file path=customXml/itemProps4.xml><?xml version="1.0" encoding="utf-8"?>
<ds:datastoreItem xmlns:ds="http://schemas.openxmlformats.org/officeDocument/2006/customXml" ds:itemID="{83AE4ADC-D632-40A7-A0C1-0481BB069C4F}">
  <ds:schemaRefs>
    <ds:schemaRef ds:uri="http://schemas.microsoft.com/office/2006/metadata/properties"/>
    <ds:schemaRef ds:uri="http://schemas.microsoft.com/office/infopath/2007/PartnerControls"/>
    <ds:schemaRef ds:uri="d6102c02-c387-4e05-aee2-a30aa4ebf531"/>
    <ds:schemaRef ds:uri="a4db5dc4-cef6-4562-b636-485ca7084a70"/>
    <ds:schemaRef ds:uri="b8b8e0f1-2cfd-4992-bb56-12bfd56175de"/>
  </ds:schemaRefs>
</ds:datastoreItem>
</file>

<file path=docProps/app.xml><?xml version="1.0" encoding="utf-8"?>
<Properties xmlns="http://schemas.openxmlformats.org/officeDocument/2006/extended-properties" xmlns:vt="http://schemas.openxmlformats.org/officeDocument/2006/docPropsVTypes">
  <Template>Banded design (blank)</Template>
  <TotalTime>7</TotalTime>
  <Pages>34</Pages>
  <Words>11804</Words>
  <Characters>67283</Characters>
  <Application>Microsoft Office Word</Application>
  <DocSecurity>0</DocSecurity>
  <Lines>560</Lines>
  <Paragraphs>157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Sewards, Shannon</dc:creator>
  <cp:lastModifiedBy>Danser, Renee Lynn</cp:lastModifiedBy>
  <cp:revision>6</cp:revision>
  <cp:lastPrinted>2019-05-17T20:46:00Z</cp:lastPrinted>
  <dcterms:created xsi:type="dcterms:W3CDTF">2023-05-26T19:12:00Z</dcterms:created>
  <dcterms:modified xsi:type="dcterms:W3CDTF">2023-05-31T14:48:00Z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0x0101003B4602EC336C8046AC7BC073C94CFC66</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y fmtid="{D5CDD505-2E9C-101B-9397-08002B2CF9AE}" pid="8" name="MediaServiceImageTags">
    <vt:lpwstr/>
  </property>
</Properties>
</file>