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CA1952" w:rsidRDefault="00D433D2" w:rsidP="00494B90">
      <w:pPr>
        <w:jc w:val="both"/>
        <w:rPr>
          <w:b/>
        </w:rPr>
      </w:pPr>
      <w:r>
        <w:rPr>
          <w:b/>
        </w:rPr>
        <w:t>Authors</w:t>
      </w:r>
    </w:p>
    <w:p w14:paraId="00000004" w14:textId="77777777" w:rsidR="00CA1952" w:rsidRDefault="00D433D2" w:rsidP="00494B90">
      <w:pPr>
        <w:jc w:val="both"/>
      </w:pPr>
      <w:r>
        <w:t>Jeff Livingston, Bentley University</w:t>
      </w:r>
    </w:p>
    <w:p w14:paraId="00000005" w14:textId="71E6F4F1" w:rsidR="00CA1952" w:rsidRDefault="00AD3006" w:rsidP="00494B90">
      <w:pPr>
        <w:jc w:val="both"/>
      </w:pPr>
      <w:r>
        <w:t xml:space="preserve">Kobe </w:t>
      </w:r>
      <w:proofErr w:type="spellStart"/>
      <w:r>
        <w:t>Rankich</w:t>
      </w:r>
      <w:proofErr w:type="spellEnd"/>
      <w:r>
        <w:t>, University of Washington</w:t>
      </w:r>
    </w:p>
    <w:p w14:paraId="4321F6ED" w14:textId="11030F51" w:rsidR="00AD3006" w:rsidRDefault="00AD3006" w:rsidP="00494B90">
      <w:pPr>
        <w:jc w:val="both"/>
      </w:pPr>
      <w:r>
        <w:t>Samson Shen, University of Minnesota</w:t>
      </w:r>
    </w:p>
    <w:p w14:paraId="00000006" w14:textId="77777777" w:rsidR="00CA1952" w:rsidRDefault="00CA1952" w:rsidP="00494B90">
      <w:pPr>
        <w:jc w:val="both"/>
      </w:pPr>
    </w:p>
    <w:p w14:paraId="00000007" w14:textId="77777777" w:rsidR="00CA1952" w:rsidRDefault="00CA1952" w:rsidP="00494B90">
      <w:pPr>
        <w:jc w:val="both"/>
      </w:pPr>
    </w:p>
    <w:p w14:paraId="00000008" w14:textId="77777777" w:rsidR="00CA1952" w:rsidRDefault="00D433D2" w:rsidP="00494B90">
      <w:pPr>
        <w:jc w:val="both"/>
        <w:rPr>
          <w:b/>
        </w:rPr>
      </w:pPr>
      <w:r>
        <w:rPr>
          <w:b/>
        </w:rPr>
        <w:t>(1) Have any data been collected for this study already?</w:t>
      </w:r>
    </w:p>
    <w:p w14:paraId="0E4E5CC2" w14:textId="28BC3E33" w:rsidR="00FF7502" w:rsidRDefault="004066C5" w:rsidP="00494B90">
      <w:pPr>
        <w:jc w:val="both"/>
      </w:pPr>
      <w:r>
        <w:t xml:space="preserve">No. Data collection will begin </w:t>
      </w:r>
      <w:r w:rsidR="00AD3006">
        <w:t xml:space="preserve">on </w:t>
      </w:r>
      <w:r w:rsidR="00C83935">
        <w:t>or about July 15th</w:t>
      </w:r>
      <w:r w:rsidR="00AD3006">
        <w:t>, 2024.</w:t>
      </w:r>
    </w:p>
    <w:p w14:paraId="0000000A" w14:textId="77777777" w:rsidR="00CA1952" w:rsidRDefault="00CA1952" w:rsidP="00494B90">
      <w:pPr>
        <w:jc w:val="both"/>
      </w:pPr>
    </w:p>
    <w:p w14:paraId="0000000B" w14:textId="77777777" w:rsidR="00CA1952" w:rsidRDefault="00D433D2" w:rsidP="00494B90">
      <w:pPr>
        <w:jc w:val="both"/>
        <w:rPr>
          <w:b/>
        </w:rPr>
      </w:pPr>
      <w:r>
        <w:rPr>
          <w:b/>
        </w:rPr>
        <w:t>(2) What’s the main question being asked or hypothesis being tested?</w:t>
      </w:r>
    </w:p>
    <w:p w14:paraId="0000000C" w14:textId="47F2A28B" w:rsidR="00CA1952" w:rsidRDefault="00AD3006" w:rsidP="00494B90">
      <w:pPr>
        <w:jc w:val="both"/>
      </w:pPr>
      <w:r>
        <w:t>Do people trust ChatGPT</w:t>
      </w:r>
      <w:r w:rsidR="00744A25">
        <w:t xml:space="preserve"> to return money to them in a trust game (Berg et al. 1995) when it is given no instruction on how it should make a choice as the second mover?</w:t>
      </w:r>
    </w:p>
    <w:p w14:paraId="4F5DAD53" w14:textId="77777777" w:rsidR="00203192" w:rsidRDefault="00203192" w:rsidP="00494B90">
      <w:pPr>
        <w:jc w:val="both"/>
      </w:pPr>
    </w:p>
    <w:p w14:paraId="3B17C5B1" w14:textId="67A8BCBE" w:rsidR="00744A25" w:rsidRDefault="00744A25" w:rsidP="00494B90">
      <w:pPr>
        <w:jc w:val="both"/>
      </w:pPr>
      <w:r>
        <w:t>Do people trust that ChatGPT will behave as instructed to in a trust game?</w:t>
      </w:r>
    </w:p>
    <w:p w14:paraId="6E07EC7E" w14:textId="77777777" w:rsidR="00816225" w:rsidRDefault="00816225" w:rsidP="00494B90">
      <w:pPr>
        <w:jc w:val="both"/>
      </w:pPr>
    </w:p>
    <w:p w14:paraId="013721DE" w14:textId="05A0F86F" w:rsidR="00816225" w:rsidRDefault="00816225" w:rsidP="00494B90">
      <w:pPr>
        <w:jc w:val="both"/>
      </w:pPr>
      <w:r>
        <w:t>Is ChatGPT trustworthy when playing the trust game as the second mover?</w:t>
      </w:r>
    </w:p>
    <w:p w14:paraId="0000000D" w14:textId="77777777" w:rsidR="00CA1952" w:rsidRDefault="00CA1952" w:rsidP="00494B90">
      <w:pPr>
        <w:jc w:val="both"/>
      </w:pPr>
    </w:p>
    <w:p w14:paraId="0000000E" w14:textId="77777777" w:rsidR="00CA1952" w:rsidRDefault="00D433D2" w:rsidP="00494B90">
      <w:pPr>
        <w:jc w:val="both"/>
        <w:rPr>
          <w:b/>
        </w:rPr>
      </w:pPr>
      <w:r>
        <w:rPr>
          <w:b/>
        </w:rPr>
        <w:t>(3) Key dependent variables and how measured</w:t>
      </w:r>
    </w:p>
    <w:p w14:paraId="220774C4" w14:textId="470CEF42" w:rsidR="008B07D0" w:rsidRDefault="00816225" w:rsidP="00B948A9">
      <w:pPr>
        <w:jc w:val="both"/>
      </w:pPr>
      <w:r>
        <w:t xml:space="preserve">Experiment 1: </w:t>
      </w:r>
      <w:r w:rsidR="00744A25">
        <w:t xml:space="preserve">Subjects play a standard trust game where they are given $10 and can choose to send some, none, or all of this to ChatGPT, which is the second mover. </w:t>
      </w:r>
      <w:r w:rsidR="00D433D2">
        <w:t xml:space="preserve">The primary </w:t>
      </w:r>
      <w:r w:rsidR="002837DB">
        <w:t>dependent variable is the amount of money the subject chooses to send to ChatGPT in the first move of the trust game.</w:t>
      </w:r>
    </w:p>
    <w:p w14:paraId="7FAD1F72" w14:textId="77777777" w:rsidR="008B07D0" w:rsidRDefault="008B07D0" w:rsidP="00B948A9">
      <w:pPr>
        <w:jc w:val="both"/>
      </w:pPr>
    </w:p>
    <w:p w14:paraId="7553A1B5" w14:textId="64821B46" w:rsidR="00473D21" w:rsidRDefault="00D320BF" w:rsidP="00B948A9">
      <w:pPr>
        <w:jc w:val="both"/>
      </w:pPr>
      <w:r>
        <w:t>Experiment 2: The authors play the same trust game with ChatGPT and send the entire $10 each play. The primary dependent variable is the amount of money that ChatGPT chooses to return to us in the second move of the trust game.</w:t>
      </w:r>
    </w:p>
    <w:p w14:paraId="00000012" w14:textId="77777777" w:rsidR="00CA1952" w:rsidRDefault="00CA1952" w:rsidP="00494B90">
      <w:pPr>
        <w:jc w:val="both"/>
        <w:rPr>
          <w:b/>
        </w:rPr>
      </w:pPr>
    </w:p>
    <w:p w14:paraId="00000013" w14:textId="77777777" w:rsidR="00CA1952" w:rsidRDefault="00D433D2" w:rsidP="00494B90">
      <w:pPr>
        <w:jc w:val="both"/>
        <w:rPr>
          <w:b/>
        </w:rPr>
      </w:pPr>
      <w:r>
        <w:rPr>
          <w:b/>
        </w:rPr>
        <w:t>(4) Conditions and Interventions</w:t>
      </w:r>
    </w:p>
    <w:p w14:paraId="76C18E7F" w14:textId="77777777" w:rsidR="00816225" w:rsidRPr="00816225" w:rsidRDefault="00816225" w:rsidP="00494B90">
      <w:pPr>
        <w:jc w:val="both"/>
      </w:pPr>
    </w:p>
    <w:p w14:paraId="48E42D95" w14:textId="7F874BB8" w:rsidR="00816225" w:rsidRPr="00816225" w:rsidRDefault="00816225" w:rsidP="00494B90">
      <w:pPr>
        <w:jc w:val="both"/>
      </w:pPr>
      <w:r w:rsidRPr="00D320BF">
        <w:rPr>
          <w:u w:val="single"/>
        </w:rPr>
        <w:t>Experiment 1</w:t>
      </w:r>
      <w:r w:rsidRPr="00816225">
        <w:t>:</w:t>
      </w:r>
    </w:p>
    <w:p w14:paraId="78AC974A" w14:textId="3EAD227B" w:rsidR="00816225" w:rsidRDefault="00473D21" w:rsidP="00473D21">
      <w:pPr>
        <w:jc w:val="both"/>
      </w:pPr>
      <w:r>
        <w:t xml:space="preserve">We measure whether and how much people trust generative AI by having them play Trust Games (Berg et al. 1995) with ChatGPT. The subject is the first mover. They are given $10 and can send any portion of this to ChatGPT, which is tripled. ChatGPT is the second mover. </w:t>
      </w:r>
      <w:r w:rsidR="00816225">
        <w:t xml:space="preserve">ChatGPT </w:t>
      </w:r>
      <w:r>
        <w:t xml:space="preserve">then decides how much of what it receives to the subject. </w:t>
      </w:r>
    </w:p>
    <w:p w14:paraId="5B65DA15" w14:textId="77777777" w:rsidR="00816225" w:rsidRDefault="00816225" w:rsidP="00473D21">
      <w:pPr>
        <w:jc w:val="both"/>
      </w:pPr>
    </w:p>
    <w:p w14:paraId="614AD3DE" w14:textId="3AE76C06" w:rsidR="00473D21" w:rsidRDefault="00473D21" w:rsidP="00473D21">
      <w:pPr>
        <w:jc w:val="both"/>
      </w:pPr>
      <w:r>
        <w:t xml:space="preserve">There are three treatments: Treatment </w:t>
      </w:r>
      <w:r w:rsidR="00C83935">
        <w:t>Self-Interest</w:t>
      </w:r>
      <w:r>
        <w:t xml:space="preserve">, Treatment Fairness, and Treatment No Prompt. The experiment is within-subject; each person plays the game three times (once for each treatment). We randomize the order of the treatments. One game is randomly chosen to determine payments to the subject. </w:t>
      </w:r>
    </w:p>
    <w:p w14:paraId="0EAEE08A" w14:textId="77777777" w:rsidR="00473D21" w:rsidRDefault="00473D21" w:rsidP="00473D21">
      <w:pPr>
        <w:jc w:val="both"/>
      </w:pPr>
    </w:p>
    <w:p w14:paraId="65E8CF65" w14:textId="77777777" w:rsidR="00473D21" w:rsidRDefault="00473D21" w:rsidP="00473D21">
      <w:pPr>
        <w:jc w:val="both"/>
      </w:pPr>
      <w:r>
        <w:t>In each treatment, we vary the prompt that instructs ChatGPT how to play the game.</w:t>
      </w:r>
    </w:p>
    <w:p w14:paraId="2F69378D" w14:textId="77777777" w:rsidR="00473D21" w:rsidRDefault="00473D21" w:rsidP="00473D21">
      <w:pPr>
        <w:jc w:val="both"/>
      </w:pPr>
    </w:p>
    <w:p w14:paraId="7284D83D" w14:textId="1D8C1CFE" w:rsidR="00473D21" w:rsidRDefault="00473D21" w:rsidP="00473D21">
      <w:pPr>
        <w:jc w:val="both"/>
      </w:pPr>
      <w:r>
        <w:lastRenderedPageBreak/>
        <w:t xml:space="preserve">In Treatment </w:t>
      </w:r>
      <w:r w:rsidR="00C83935">
        <w:t>Self-Interest</w:t>
      </w:r>
      <w:r>
        <w:t>, ChatGPT is told to determine how much to return to the subject "as a rational</w:t>
      </w:r>
      <w:r w:rsidR="006E0542">
        <w:t xml:space="preserve">, self-interested </w:t>
      </w:r>
      <w:r>
        <w:t>person would." The prompt that is entered to get ChatGPT to play the game reads as follows:</w:t>
      </w:r>
    </w:p>
    <w:p w14:paraId="00AE2C62" w14:textId="77777777" w:rsidR="00C83935" w:rsidRDefault="00C83935" w:rsidP="00473D21">
      <w:pPr>
        <w:jc w:val="both"/>
      </w:pPr>
    </w:p>
    <w:p w14:paraId="62562AA0" w14:textId="3A9E9FCF" w:rsidR="00C83935" w:rsidRDefault="00473D21" w:rsidP="00C83935">
      <w:pPr>
        <w:jc w:val="both"/>
      </w:pPr>
      <w:r>
        <w:t>"</w:t>
      </w:r>
      <w:r w:rsidR="00C83935" w:rsidRPr="00C83935">
        <w:t xml:space="preserve"> </w:t>
      </w:r>
      <w:r w:rsidR="00C83935">
        <w:t>Play a game with me where I am given $10. I will first tell you how much of this $10 I want to send to you. Whatever amount I send gets tripled in the process, so if I send you $10, you receive $30 and I have $0. You then choose to return any amount of what you receive back to me, including keeping all of the money for yourself, but this amount is not tripled when sent to me.</w:t>
      </w:r>
    </w:p>
    <w:p w14:paraId="1EAE1AC3" w14:textId="77777777" w:rsidR="00C83935" w:rsidRDefault="00C83935" w:rsidP="00C83935">
      <w:pPr>
        <w:jc w:val="both"/>
      </w:pPr>
    </w:p>
    <w:p w14:paraId="6D6888F4" w14:textId="5B1A68C2" w:rsidR="00473D21" w:rsidRDefault="00C83935" w:rsidP="00C83935">
      <w:pPr>
        <w:jc w:val="both"/>
      </w:pPr>
      <w:r>
        <w:t xml:space="preserve">I will start by telling you how much I am sending you. For your turn, you must say how much of the money, if any, you wish to send back to me, and a brief explanation of why you chose that amount. At the end, write a quick message saying how much money each of us ends up with. </w:t>
      </w:r>
      <w:r w:rsidRPr="00C83935">
        <w:rPr>
          <w:b/>
          <w:bCs/>
        </w:rPr>
        <w:t>You should play as a rational, self-interested person would. Such people usually do what is best for themselves without regard for others</w:t>
      </w:r>
      <w:r>
        <w:t>.</w:t>
      </w:r>
      <w:r>
        <w:t>”</w:t>
      </w:r>
    </w:p>
    <w:p w14:paraId="5E5AEEF3" w14:textId="77777777" w:rsidR="00473D21" w:rsidRDefault="00473D21" w:rsidP="00473D21">
      <w:pPr>
        <w:jc w:val="both"/>
      </w:pPr>
    </w:p>
    <w:p w14:paraId="618DD949" w14:textId="77777777" w:rsidR="00473D21" w:rsidRDefault="00473D21" w:rsidP="00473D21">
      <w:pPr>
        <w:jc w:val="both"/>
      </w:pPr>
      <w:r>
        <w:t>In Treatment Fairness, ChatGPT is told to determine how much to return to the subject "as a person who believes in fairness and reciprocity" would. The prompt that is entered to get ChatGPT to play the game reads as follows:</w:t>
      </w:r>
    </w:p>
    <w:p w14:paraId="691CA9EF" w14:textId="77777777" w:rsidR="00C83935" w:rsidRDefault="00C83935" w:rsidP="00C83935">
      <w:pPr>
        <w:jc w:val="both"/>
      </w:pPr>
    </w:p>
    <w:p w14:paraId="49A4D3BC" w14:textId="2A21ADFE" w:rsidR="00C83935" w:rsidRDefault="00473D21" w:rsidP="00C83935">
      <w:pPr>
        <w:jc w:val="both"/>
      </w:pPr>
      <w:r>
        <w:t>"</w:t>
      </w:r>
      <w:r w:rsidR="00C83935">
        <w:t>Play a game with me where I am given $10. I will first tell you how much of this $10 I want to send to you. Whatever amount I send gets tripled in the process, so if I send you $10, you receive $30 and I have $0. You then choose to return any amount of what you receive back to me, including keeping all of the money for yourself, but this amount is not tripled when sent to me.</w:t>
      </w:r>
    </w:p>
    <w:p w14:paraId="535BB959" w14:textId="77777777" w:rsidR="00C83935" w:rsidRDefault="00C83935" w:rsidP="00C83935">
      <w:pPr>
        <w:jc w:val="both"/>
      </w:pPr>
    </w:p>
    <w:p w14:paraId="19D5ACC6" w14:textId="471EE9EB" w:rsidR="00473D21" w:rsidRDefault="00C83935" w:rsidP="00C83935">
      <w:pPr>
        <w:jc w:val="both"/>
      </w:pPr>
      <w:r>
        <w:t xml:space="preserve">I will start by telling you how much I am sending you. For your turn, you must say how much of the money, if any, you wish to send back to me, and a brief explanation of why you chose that amount. At the end, write a quick message saying how much money each of us ends up with. </w:t>
      </w:r>
      <w:r w:rsidRPr="00C83935">
        <w:rPr>
          <w:b/>
          <w:bCs/>
        </w:rPr>
        <w:t>You should play as a person who believes in fairness and reciprocity would. Such people usually are nice and like to reward people who have treated them well, even if it is costly to do so</w:t>
      </w:r>
      <w:r>
        <w:t>.</w:t>
      </w:r>
      <w:r w:rsidR="00473D21">
        <w:t>"</w:t>
      </w:r>
    </w:p>
    <w:p w14:paraId="3551E6F2" w14:textId="77777777" w:rsidR="00473D21" w:rsidRDefault="00473D21" w:rsidP="00473D21">
      <w:pPr>
        <w:jc w:val="both"/>
      </w:pPr>
    </w:p>
    <w:p w14:paraId="2215A28A" w14:textId="77777777" w:rsidR="00473D21" w:rsidRDefault="00473D21" w:rsidP="00473D21">
      <w:pPr>
        <w:jc w:val="both"/>
      </w:pPr>
      <w:r>
        <w:t>In Treatment No Prompt, ChatGPT is given no instructions on how it should decide how much to return to the subject. The prompt that is entered to get ChatGPT to play the game reads as follows:</w:t>
      </w:r>
    </w:p>
    <w:p w14:paraId="572B106B" w14:textId="77777777" w:rsidR="00C83935" w:rsidRDefault="00C83935" w:rsidP="00C83935">
      <w:pPr>
        <w:jc w:val="both"/>
      </w:pPr>
    </w:p>
    <w:p w14:paraId="13B49495" w14:textId="63A54A95" w:rsidR="00C83935" w:rsidRDefault="00473D21" w:rsidP="00C83935">
      <w:pPr>
        <w:jc w:val="both"/>
      </w:pPr>
      <w:r>
        <w:t>"</w:t>
      </w:r>
      <w:r w:rsidR="00C83935">
        <w:t>Play a game with me where I am given $10. I will first tell you how much of this $10 I want to send to you. Whatever amount I send gets tripled in the process, so if I send you $10, you receive $30 and I have $0. You then choose to return any amount of what you receive back to me, including keeping all of the money for yourself, but this amount is not tripled when sent to me.</w:t>
      </w:r>
    </w:p>
    <w:p w14:paraId="11B4C6BD" w14:textId="77777777" w:rsidR="00C83935" w:rsidRDefault="00C83935" w:rsidP="00C83935">
      <w:pPr>
        <w:jc w:val="both"/>
      </w:pPr>
    </w:p>
    <w:p w14:paraId="33094CB1" w14:textId="6CE33641" w:rsidR="00473D21" w:rsidRDefault="00C83935" w:rsidP="00C83935">
      <w:pPr>
        <w:jc w:val="both"/>
      </w:pPr>
      <w:r>
        <w:t>I will start by telling you how much I am sending you. For your turn, you must say how much of the money, if any, you wish to send back to me, and a brief explanation of why you chose that amount. At the end, write a quick message saying how much money each of us ends up with</w:t>
      </w:r>
      <w:r w:rsidR="00473D21">
        <w:t>."</w:t>
      </w:r>
    </w:p>
    <w:p w14:paraId="06D003DC" w14:textId="77777777" w:rsidR="00473D21" w:rsidRDefault="00473D21" w:rsidP="00473D21">
      <w:pPr>
        <w:jc w:val="both"/>
      </w:pPr>
    </w:p>
    <w:p w14:paraId="2E8FA0DB" w14:textId="77777777" w:rsidR="00C83935" w:rsidRDefault="00473D21" w:rsidP="00473D21">
      <w:pPr>
        <w:jc w:val="both"/>
      </w:pPr>
      <w:r>
        <w:lastRenderedPageBreak/>
        <w:t xml:space="preserve">After completing the three plays of the game, the subject completes a 16-question survey which asks questions about how trusting the person is, demographic information, the subject's previous experiences with ChatGPT, and their expectations for the impacts ChatGPT will have in the future </w:t>
      </w:r>
    </w:p>
    <w:p w14:paraId="353CD04E" w14:textId="77777777" w:rsidR="00C83935" w:rsidRDefault="00C83935" w:rsidP="00473D21">
      <w:pPr>
        <w:jc w:val="both"/>
      </w:pPr>
    </w:p>
    <w:p w14:paraId="7530D56D" w14:textId="265AEB21" w:rsidR="00473D21" w:rsidRDefault="00C83935" w:rsidP="00473D21">
      <w:pPr>
        <w:jc w:val="both"/>
      </w:pPr>
      <w:r>
        <w:t>The full experiment interface, including these</w:t>
      </w:r>
      <w:r w:rsidR="00473D21">
        <w:t xml:space="preserve"> survey questions</w:t>
      </w:r>
      <w:r>
        <w:t>,</w:t>
      </w:r>
      <w:r w:rsidR="00473D21">
        <w:t xml:space="preserve"> can be viewed in the document attached in the Docs &amp; Materials section of our AEA registry for this study</w:t>
      </w:r>
      <w:r>
        <w:t>, and as an appendix to this document.</w:t>
      </w:r>
    </w:p>
    <w:p w14:paraId="1DF9F2AA" w14:textId="77777777" w:rsidR="00D320BF" w:rsidRDefault="00D320BF" w:rsidP="00473D21">
      <w:pPr>
        <w:jc w:val="both"/>
      </w:pPr>
    </w:p>
    <w:p w14:paraId="4331B775" w14:textId="77777777" w:rsidR="00D320BF" w:rsidRDefault="00D320BF" w:rsidP="00473D21">
      <w:pPr>
        <w:jc w:val="both"/>
      </w:pPr>
    </w:p>
    <w:p w14:paraId="00000015" w14:textId="77777777" w:rsidR="00CA1952" w:rsidRDefault="00CA1952" w:rsidP="00494B90">
      <w:pPr>
        <w:jc w:val="both"/>
      </w:pPr>
    </w:p>
    <w:p w14:paraId="59DA44BA" w14:textId="0A517E0C" w:rsidR="00D320BF" w:rsidRPr="00D320BF" w:rsidRDefault="00D320BF" w:rsidP="00D320BF">
      <w:pPr>
        <w:jc w:val="both"/>
        <w:rPr>
          <w:b/>
          <w:u w:val="single"/>
        </w:rPr>
      </w:pPr>
      <w:r w:rsidRPr="00D320BF">
        <w:rPr>
          <w:bCs/>
          <w:u w:val="single"/>
        </w:rPr>
        <w:t>Experiment 2</w:t>
      </w:r>
      <w:r>
        <w:rPr>
          <w:b/>
          <w:u w:val="single"/>
        </w:rPr>
        <w:t>:</w:t>
      </w:r>
    </w:p>
    <w:p w14:paraId="258B7F18" w14:textId="761E5796" w:rsidR="00D320BF" w:rsidRPr="00D320BF" w:rsidRDefault="00D320BF" w:rsidP="00D320BF">
      <w:pPr>
        <w:jc w:val="both"/>
        <w:rPr>
          <w:bCs/>
        </w:rPr>
      </w:pPr>
      <w:r w:rsidRPr="00D320BF">
        <w:rPr>
          <w:bCs/>
        </w:rPr>
        <w:t xml:space="preserve">With the same set of treatments (No Prompt, </w:t>
      </w:r>
      <w:r w:rsidR="00C83935">
        <w:rPr>
          <w:bCs/>
        </w:rPr>
        <w:t>Self-Interest</w:t>
      </w:r>
      <w:r w:rsidRPr="00D320BF">
        <w:rPr>
          <w:bCs/>
        </w:rPr>
        <w:t>, and Fairness), we run the same trust game where we send ChatGPT $10 in every play and record how much ChatGPT decides to record. We do this with several different versions of ChatGPT:</w:t>
      </w:r>
    </w:p>
    <w:p w14:paraId="7397884B" w14:textId="77777777" w:rsidR="00D320BF" w:rsidRPr="00D320BF" w:rsidRDefault="00D320BF" w:rsidP="00D320BF">
      <w:pPr>
        <w:jc w:val="both"/>
        <w:rPr>
          <w:bCs/>
        </w:rPr>
      </w:pPr>
      <w:r w:rsidRPr="00D320BF">
        <w:rPr>
          <w:bCs/>
        </w:rPr>
        <w:t>1. ChatGPT 3.5</w:t>
      </w:r>
    </w:p>
    <w:p w14:paraId="17549784" w14:textId="77777777" w:rsidR="00D320BF" w:rsidRPr="00D320BF" w:rsidRDefault="00D320BF" w:rsidP="00D320BF">
      <w:pPr>
        <w:jc w:val="both"/>
        <w:rPr>
          <w:bCs/>
        </w:rPr>
      </w:pPr>
      <w:r w:rsidRPr="00D320BF">
        <w:rPr>
          <w:bCs/>
        </w:rPr>
        <w:t>2. ChatGPT 4</w:t>
      </w:r>
    </w:p>
    <w:p w14:paraId="23455695" w14:textId="77777777" w:rsidR="00D320BF" w:rsidRPr="00D320BF" w:rsidRDefault="00D320BF" w:rsidP="00D320BF">
      <w:pPr>
        <w:jc w:val="both"/>
        <w:rPr>
          <w:bCs/>
        </w:rPr>
      </w:pPr>
      <w:r w:rsidRPr="00D320BF">
        <w:rPr>
          <w:bCs/>
        </w:rPr>
        <w:t>3. ChatGPT 4o</w:t>
      </w:r>
    </w:p>
    <w:p w14:paraId="36174B60" w14:textId="77777777" w:rsidR="00D320BF" w:rsidRPr="00D320BF" w:rsidRDefault="00D320BF" w:rsidP="00D320BF">
      <w:pPr>
        <w:jc w:val="both"/>
        <w:rPr>
          <w:bCs/>
        </w:rPr>
      </w:pPr>
      <w:r w:rsidRPr="00D320BF">
        <w:rPr>
          <w:bCs/>
        </w:rPr>
        <w:t>4. ChatGPT 3.5 API version</w:t>
      </w:r>
    </w:p>
    <w:p w14:paraId="36B37306" w14:textId="77777777" w:rsidR="00D320BF" w:rsidRPr="00D320BF" w:rsidRDefault="00D320BF" w:rsidP="00D320BF">
      <w:pPr>
        <w:jc w:val="both"/>
        <w:rPr>
          <w:bCs/>
        </w:rPr>
      </w:pPr>
      <w:r w:rsidRPr="00D320BF">
        <w:rPr>
          <w:bCs/>
        </w:rPr>
        <w:t>5. ChatGPT 4 API version</w:t>
      </w:r>
    </w:p>
    <w:p w14:paraId="1A739053" w14:textId="1D507C28" w:rsidR="00D320BF" w:rsidRDefault="00D320BF" w:rsidP="00D320BF">
      <w:pPr>
        <w:jc w:val="both"/>
        <w:rPr>
          <w:bCs/>
        </w:rPr>
      </w:pPr>
      <w:r w:rsidRPr="00D320BF">
        <w:rPr>
          <w:bCs/>
        </w:rPr>
        <w:t>6. ChatGPT 4o API version</w:t>
      </w:r>
    </w:p>
    <w:p w14:paraId="7921594B" w14:textId="77777777" w:rsidR="00D320BF" w:rsidRDefault="00D320BF" w:rsidP="00D320BF">
      <w:pPr>
        <w:jc w:val="both"/>
        <w:rPr>
          <w:bCs/>
        </w:rPr>
      </w:pPr>
    </w:p>
    <w:p w14:paraId="2C8ABB5A" w14:textId="61EE3419" w:rsidR="00D320BF" w:rsidRPr="00D320BF" w:rsidRDefault="00D320BF" w:rsidP="00D320BF">
      <w:pPr>
        <w:jc w:val="both"/>
        <w:rPr>
          <w:bCs/>
        </w:rPr>
      </w:pPr>
      <w:r>
        <w:rPr>
          <w:bCs/>
        </w:rPr>
        <w:t>Each play is done with a separate instance, so that ChatGPT does not make new plays from what it has learned from previous plays of the game with us.</w:t>
      </w:r>
    </w:p>
    <w:p w14:paraId="50F48183" w14:textId="77777777" w:rsidR="00D320BF" w:rsidRPr="00D320BF" w:rsidRDefault="00D320BF" w:rsidP="00494B90">
      <w:pPr>
        <w:jc w:val="both"/>
        <w:rPr>
          <w:b/>
          <w:u w:val="single"/>
        </w:rPr>
      </w:pPr>
    </w:p>
    <w:p w14:paraId="00000016" w14:textId="6557E4E9" w:rsidR="00CA1952" w:rsidRDefault="00D433D2" w:rsidP="00494B90">
      <w:pPr>
        <w:jc w:val="both"/>
        <w:rPr>
          <w:b/>
        </w:rPr>
      </w:pPr>
      <w:r>
        <w:rPr>
          <w:b/>
        </w:rPr>
        <w:t xml:space="preserve">(5) </w:t>
      </w:r>
      <w:r w:rsidR="00C4379B">
        <w:rPr>
          <w:b/>
        </w:rPr>
        <w:t xml:space="preserve">Primary </w:t>
      </w:r>
      <w:r>
        <w:rPr>
          <w:b/>
        </w:rPr>
        <w:t>Analysis</w:t>
      </w:r>
    </w:p>
    <w:p w14:paraId="41FB8C8D" w14:textId="69B0E264" w:rsidR="006A6867" w:rsidRPr="006A6867" w:rsidRDefault="006A6867" w:rsidP="00494B90">
      <w:pPr>
        <w:jc w:val="both"/>
        <w:rPr>
          <w:u w:val="single"/>
        </w:rPr>
      </w:pPr>
    </w:p>
    <w:p w14:paraId="2E5896A2" w14:textId="77777777" w:rsidR="00D320BF" w:rsidRDefault="00D320BF" w:rsidP="00494B90">
      <w:pPr>
        <w:jc w:val="both"/>
      </w:pPr>
      <w:r w:rsidRPr="00D320BF">
        <w:rPr>
          <w:u w:val="single"/>
        </w:rPr>
        <w:t>Experiment 1</w:t>
      </w:r>
      <w:r>
        <w:t>:</w:t>
      </w:r>
    </w:p>
    <w:p w14:paraId="4091EAFB" w14:textId="77777777" w:rsidR="009D728D" w:rsidRDefault="009D728D" w:rsidP="00494B90">
      <w:pPr>
        <w:jc w:val="both"/>
      </w:pPr>
    </w:p>
    <w:p w14:paraId="4F429F2E" w14:textId="69F6C842" w:rsidR="009D728D" w:rsidRDefault="009D728D" w:rsidP="00491134">
      <w:pPr>
        <w:jc w:val="both"/>
      </w:pPr>
      <w:r>
        <w:t xml:space="preserve">1. Figures that show the </w:t>
      </w:r>
      <w:r w:rsidR="00491134">
        <w:t xml:space="preserve">a) the </w:t>
      </w:r>
      <w:r>
        <w:t xml:space="preserve">impact of treatment on </w:t>
      </w:r>
      <w:r w:rsidR="00491134">
        <w:t>mean amount sent by the subject in the first stage of the trust game and b) the impact of treatment on the distribution of the amount sent by the subject in the first stage of the trust game</w:t>
      </w:r>
      <w:r w:rsidR="00906CBF">
        <w:t>. These will be paired with t-tests to test whether the raw mean differences are statistically significant.</w:t>
      </w:r>
    </w:p>
    <w:p w14:paraId="79CBB4F7" w14:textId="16EA58E0" w:rsidR="00C4379B" w:rsidRDefault="00C4379B" w:rsidP="00494B90">
      <w:pPr>
        <w:jc w:val="both"/>
      </w:pPr>
    </w:p>
    <w:p w14:paraId="376047A4" w14:textId="73791DEB" w:rsidR="00C4379B" w:rsidRDefault="00C4379B" w:rsidP="00494B90">
      <w:pPr>
        <w:jc w:val="both"/>
      </w:pPr>
      <w:r w:rsidRPr="00C4379B">
        <w:rPr>
          <w:u w:val="single"/>
        </w:rPr>
        <w:t>Between subject variation</w:t>
      </w:r>
      <w:r>
        <w:t xml:space="preserve">: Using only the observations from </w:t>
      </w:r>
      <w:r w:rsidR="00491134">
        <w:t>each subject’s first play of the game</w:t>
      </w:r>
      <w:r w:rsidR="00886BBE">
        <w:t>.</w:t>
      </w:r>
    </w:p>
    <w:p w14:paraId="142DCDFB" w14:textId="462EB2EB" w:rsidR="009D728D" w:rsidRDefault="009D728D" w:rsidP="00494B90">
      <w:pPr>
        <w:jc w:val="both"/>
      </w:pPr>
    </w:p>
    <w:p w14:paraId="0892BE49" w14:textId="1276218F" w:rsidR="009D728D" w:rsidRDefault="009D728D" w:rsidP="00494B90">
      <w:pPr>
        <w:jc w:val="both"/>
      </w:pPr>
      <w:r>
        <w:t xml:space="preserve">2. </w:t>
      </w:r>
      <w:r w:rsidR="000C14D8">
        <w:t>R</w:t>
      </w:r>
      <w:r>
        <w:t xml:space="preserve">egressions </w:t>
      </w:r>
      <w:r w:rsidR="000C14D8">
        <w:t xml:space="preserve">(usually OLS, but other estimation techniques when called for by the nature of the dependent variable) </w:t>
      </w:r>
      <w:r>
        <w:t xml:space="preserve">that estimate </w:t>
      </w:r>
      <w:r w:rsidR="00BD34CF">
        <w:t xml:space="preserve">the </w:t>
      </w:r>
      <w:r w:rsidR="00491134">
        <w:t>main treatment</w:t>
      </w:r>
      <w:r>
        <w:t xml:space="preserve"> effects</w:t>
      </w:r>
      <w:r w:rsidR="00886BBE">
        <w:t>:</w:t>
      </w:r>
    </w:p>
    <w:p w14:paraId="5C6B919D" w14:textId="25BE1E96" w:rsidR="009D728D" w:rsidRDefault="009D728D" w:rsidP="00494B90">
      <w:pPr>
        <w:jc w:val="both"/>
      </w:pPr>
    </w:p>
    <w:p w14:paraId="5B346E36" w14:textId="26154C22" w:rsidR="009D728D" w:rsidRDefault="00000000" w:rsidP="009D728D">
      <w:pPr>
        <w:jc w:val="both"/>
      </w:pPr>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1</m:t>
                  </m:r>
                </m:sub>
              </m:sSub>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F</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3</m:t>
                  </m:r>
                </m:sub>
              </m:sSub>
              <m:r>
                <w:rPr>
                  <w:rFonts w:ascii="Cambria Math" w:eastAsia="Cambria Math" w:hAnsi="Cambria Math" w:cs="Cambria Math"/>
                </w:rPr>
                <m:t>X</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ε</m:t>
              </m:r>
            </m:e>
            <m:sub>
              <m:r>
                <w:rPr>
                  <w:rFonts w:ascii="Cambria Math" w:eastAsia="Cambria Math" w:hAnsi="Cambria Math" w:cs="Cambria Math"/>
                </w:rPr>
                <m:t>i</m:t>
              </m:r>
            </m:sub>
          </m:sSub>
        </m:oMath>
      </m:oMathPara>
    </w:p>
    <w:p w14:paraId="0575019C" w14:textId="77777777" w:rsidR="009D728D" w:rsidRDefault="009D728D" w:rsidP="009D728D">
      <w:pPr>
        <w:jc w:val="both"/>
      </w:pPr>
    </w:p>
    <w:p w14:paraId="2C8B0681" w14:textId="77777777" w:rsidR="00886BBE" w:rsidRDefault="009D728D" w:rsidP="009D728D">
      <w:pPr>
        <w:jc w:val="both"/>
      </w:pPr>
      <w:r>
        <w:t xml:space="preserve">where Y is one of the following outcome variables: </w:t>
      </w:r>
    </w:p>
    <w:p w14:paraId="308B75AA" w14:textId="2E6CB131" w:rsidR="00886BBE" w:rsidRDefault="00886BBE" w:rsidP="009D728D">
      <w:pPr>
        <w:jc w:val="both"/>
      </w:pPr>
      <w:r>
        <w:t xml:space="preserve">- </w:t>
      </w:r>
      <w:r w:rsidR="00491134">
        <w:t xml:space="preserve">amount sent by subject </w:t>
      </w:r>
      <w:proofErr w:type="spellStart"/>
      <w:r w:rsidR="00491134" w:rsidRPr="00491134">
        <w:rPr>
          <w:i/>
          <w:iCs/>
        </w:rPr>
        <w:t>i</w:t>
      </w:r>
      <w:proofErr w:type="spellEnd"/>
      <w:r w:rsidR="00491134">
        <w:t xml:space="preserve"> in the first move of the trust game</w:t>
      </w:r>
      <w:r w:rsidR="009D728D">
        <w:t xml:space="preserve"> (0 to 10), </w:t>
      </w:r>
    </w:p>
    <w:p w14:paraId="2AE82471" w14:textId="1AD6646B" w:rsidR="006A6867" w:rsidRDefault="00886BBE" w:rsidP="009D728D">
      <w:pPr>
        <w:jc w:val="both"/>
      </w:pPr>
      <w:r>
        <w:t xml:space="preserve">- </w:t>
      </w:r>
      <w:r w:rsidR="00491134">
        <w:t>amount sent</w:t>
      </w:r>
      <w:r w:rsidR="009D728D">
        <w:t xml:space="preserve"> standardized using </w:t>
      </w:r>
      <w:r w:rsidR="00491134">
        <w:t xml:space="preserve">overall </w:t>
      </w:r>
      <w:r w:rsidR="009D728D">
        <w:t xml:space="preserve">means and standard deviations of </w:t>
      </w:r>
      <w:r w:rsidR="00491134">
        <w:t>amount sent in the first move of the trust game</w:t>
      </w:r>
    </w:p>
    <w:p w14:paraId="0707B9CD" w14:textId="08AD04C2" w:rsidR="00886BBE" w:rsidRDefault="00886BBE" w:rsidP="009D728D">
      <w:pPr>
        <w:jc w:val="both"/>
      </w:pPr>
      <w:r>
        <w:lastRenderedPageBreak/>
        <w:t xml:space="preserve">- amount returned by ChatGPT as a percentage of the amount received, </w:t>
      </w:r>
      <w:r w:rsidR="000C28DF">
        <w:t xml:space="preserve">both raw </w:t>
      </w:r>
      <w:r>
        <w:t>and relative to benchmarks from the literature that would be expected given the treatment (</w:t>
      </w:r>
      <w:r w:rsidR="00C83935">
        <w:t>self-interest</w:t>
      </w:r>
      <w:r>
        <w:t>, belief in fairness and reciprocity, other social preference theories including guilt aversion and inequity aversion)</w:t>
      </w:r>
    </w:p>
    <w:p w14:paraId="7EED28D7" w14:textId="115449F7" w:rsidR="000C28DF" w:rsidRDefault="000C28DF" w:rsidP="009D728D">
      <w:pPr>
        <w:jc w:val="both"/>
      </w:pPr>
      <w:r>
        <w:t xml:space="preserve">- </w:t>
      </w:r>
      <w:r w:rsidR="00432FDD">
        <w:t xml:space="preserve">Subject attitudes towards gen AI like ChatGPT (whether it will be helpful in the </w:t>
      </w:r>
      <w:proofErr w:type="gramStart"/>
      <w:r w:rsidR="00432FDD">
        <w:t>subjects</w:t>
      </w:r>
      <w:proofErr w:type="gramEnd"/>
      <w:r w:rsidR="00432FDD">
        <w:t xml:space="preserve"> work, and whether the subject is more concerned that it will be over-regulated or under-regulated by the government)</w:t>
      </w:r>
    </w:p>
    <w:p w14:paraId="510911A8" w14:textId="77777777" w:rsidR="000C28DF" w:rsidRDefault="000C28DF" w:rsidP="009D728D">
      <w:pPr>
        <w:jc w:val="both"/>
      </w:pPr>
    </w:p>
    <w:p w14:paraId="4CD147CC" w14:textId="49D38D22" w:rsidR="006A6867" w:rsidRDefault="009D728D" w:rsidP="009D728D">
      <w:pPr>
        <w:jc w:val="both"/>
      </w:pPr>
      <w:r>
        <w:t xml:space="preserve">T is a </w:t>
      </w:r>
      <w:r w:rsidR="00E55956">
        <w:t xml:space="preserve">vector of </w:t>
      </w:r>
      <w:r>
        <w:t>treatment indicator</w:t>
      </w:r>
      <w:r w:rsidR="00E55956">
        <w:t>s</w:t>
      </w:r>
      <w:r>
        <w:t xml:space="preserve"> that equals </w:t>
      </w:r>
      <w:r w:rsidR="00BD34CF">
        <w:t>1</w:t>
      </w:r>
      <w:r>
        <w:t xml:space="preserve"> </w:t>
      </w:r>
      <w:r w:rsidR="006A6867">
        <w:t xml:space="preserve">if </w:t>
      </w:r>
      <w:r w:rsidR="000C28DF">
        <w:t xml:space="preserve">subject </w:t>
      </w:r>
      <w:proofErr w:type="spellStart"/>
      <w:r w:rsidR="000C28DF" w:rsidRPr="000C28DF">
        <w:rPr>
          <w:i/>
          <w:iCs/>
        </w:rPr>
        <w:t>i</w:t>
      </w:r>
      <w:proofErr w:type="spellEnd"/>
      <w:r w:rsidR="000C28DF">
        <w:t xml:space="preserve"> was randomly assigned to play under a given treatment in their first play (Fairness and No Prompt, with </w:t>
      </w:r>
      <w:r w:rsidR="00C83935">
        <w:t>Self-</w:t>
      </w:r>
      <w:r w:rsidR="00624385">
        <w:t>Interest</w:t>
      </w:r>
      <w:r w:rsidR="000C28DF">
        <w:t xml:space="preserve"> as the omitted category)</w:t>
      </w:r>
      <w:r w:rsidR="00BD34CF">
        <w:t>;</w:t>
      </w:r>
    </w:p>
    <w:p w14:paraId="3EFD9723" w14:textId="77777777" w:rsidR="00AE5426" w:rsidRDefault="00AE5426" w:rsidP="009D728D">
      <w:pPr>
        <w:jc w:val="both"/>
      </w:pPr>
    </w:p>
    <w:p w14:paraId="5C7C8DD9" w14:textId="27698476" w:rsidR="00432FDD" w:rsidRDefault="009D728D" w:rsidP="009D728D">
      <w:pPr>
        <w:jc w:val="both"/>
      </w:pPr>
      <w:r>
        <w:t xml:space="preserve">X is a vector of </w:t>
      </w:r>
      <w:r w:rsidR="00BD34CF">
        <w:t xml:space="preserve">characteristics of the </w:t>
      </w:r>
      <w:r w:rsidR="000C28DF">
        <w:t>subject</w:t>
      </w:r>
      <w:r w:rsidR="00432FDD">
        <w:t xml:space="preserve">, subsets of which will be included in various specifications. </w:t>
      </w:r>
      <w:r w:rsidR="000C28DF">
        <w:t xml:space="preserve">These include: </w:t>
      </w:r>
    </w:p>
    <w:p w14:paraId="17675DA2" w14:textId="77777777" w:rsidR="00432FDD" w:rsidRDefault="00432FDD" w:rsidP="00432FDD">
      <w:pPr>
        <w:pStyle w:val="ListParagraph"/>
        <w:numPr>
          <w:ilvl w:val="0"/>
          <w:numId w:val="7"/>
        </w:numPr>
        <w:jc w:val="both"/>
      </w:pPr>
      <w:r>
        <w:t>Trusting nature of the subject, as measured by a standard General Social Survey question</w:t>
      </w:r>
    </w:p>
    <w:p w14:paraId="41765A28" w14:textId="77777777" w:rsidR="00432FDD" w:rsidRDefault="00432FDD" w:rsidP="00432FDD">
      <w:pPr>
        <w:pStyle w:val="ListParagraph"/>
        <w:numPr>
          <w:ilvl w:val="0"/>
          <w:numId w:val="7"/>
        </w:numPr>
        <w:jc w:val="both"/>
      </w:pPr>
      <w:r>
        <w:t>Risk preferences of the subject, as measured by a survey question that asks “</w:t>
      </w:r>
      <w:r w:rsidRPr="00432FDD">
        <w:t>How do you see yourself: are you generally a person who is fully prepared to take risks or do you try to avoid taking risks?</w:t>
      </w:r>
      <w:r>
        <w:t>”</w:t>
      </w:r>
    </w:p>
    <w:p w14:paraId="2415E7DB" w14:textId="1A516A0F" w:rsidR="00432FDD" w:rsidRDefault="00432FDD" w:rsidP="00432FDD">
      <w:pPr>
        <w:pStyle w:val="ListParagraph"/>
        <w:numPr>
          <w:ilvl w:val="0"/>
          <w:numId w:val="7"/>
        </w:numPr>
        <w:jc w:val="both"/>
      </w:pPr>
      <w:r>
        <w:t>Gender</w:t>
      </w:r>
    </w:p>
    <w:p w14:paraId="252C2C5A" w14:textId="3BC06E04" w:rsidR="00432FDD" w:rsidRDefault="00432FDD" w:rsidP="00432FDD">
      <w:pPr>
        <w:pStyle w:val="ListParagraph"/>
        <w:numPr>
          <w:ilvl w:val="0"/>
          <w:numId w:val="7"/>
        </w:numPr>
        <w:jc w:val="both"/>
      </w:pPr>
      <w:r>
        <w:t>Ethnicity (</w:t>
      </w:r>
      <w:r w:rsidR="004B4533">
        <w:t>Hispanic</w:t>
      </w:r>
      <w:r>
        <w:t xml:space="preserve"> or not, white/nonwhite)</w:t>
      </w:r>
    </w:p>
    <w:p w14:paraId="31DC6865" w14:textId="77777777" w:rsidR="00432FDD" w:rsidRDefault="00432FDD" w:rsidP="00432FDD">
      <w:pPr>
        <w:pStyle w:val="ListParagraph"/>
        <w:numPr>
          <w:ilvl w:val="0"/>
          <w:numId w:val="7"/>
        </w:numPr>
        <w:jc w:val="both"/>
      </w:pPr>
      <w:r>
        <w:t>Age</w:t>
      </w:r>
    </w:p>
    <w:p w14:paraId="4A3468B3" w14:textId="17A49413" w:rsidR="00432FDD" w:rsidRDefault="00432FDD" w:rsidP="00432FDD">
      <w:pPr>
        <w:pStyle w:val="ListParagraph"/>
        <w:numPr>
          <w:ilvl w:val="0"/>
          <w:numId w:val="7"/>
        </w:numPr>
        <w:jc w:val="both"/>
      </w:pPr>
      <w:r>
        <w:t xml:space="preserve">Region of country in which the </w:t>
      </w:r>
      <w:r w:rsidR="004B4533">
        <w:t>subject</w:t>
      </w:r>
      <w:r>
        <w:t xml:space="preserve"> lives</w:t>
      </w:r>
    </w:p>
    <w:p w14:paraId="6B7186FB" w14:textId="77777777" w:rsidR="00432FDD" w:rsidRDefault="00432FDD" w:rsidP="00432FDD">
      <w:pPr>
        <w:pStyle w:val="ListParagraph"/>
        <w:numPr>
          <w:ilvl w:val="0"/>
          <w:numId w:val="7"/>
        </w:numPr>
        <w:jc w:val="both"/>
      </w:pPr>
      <w:r>
        <w:t>Highest level of education completed</w:t>
      </w:r>
    </w:p>
    <w:p w14:paraId="63917EC3" w14:textId="77777777" w:rsidR="00432FDD" w:rsidRDefault="00432FDD" w:rsidP="00432FDD">
      <w:pPr>
        <w:pStyle w:val="ListParagraph"/>
        <w:numPr>
          <w:ilvl w:val="0"/>
          <w:numId w:val="7"/>
        </w:numPr>
        <w:jc w:val="both"/>
      </w:pPr>
      <w:r>
        <w:t>Current employment status</w:t>
      </w:r>
    </w:p>
    <w:p w14:paraId="02346EAE" w14:textId="77777777" w:rsidR="00432FDD" w:rsidRDefault="00432FDD" w:rsidP="00432FDD">
      <w:pPr>
        <w:pStyle w:val="ListParagraph"/>
        <w:numPr>
          <w:ilvl w:val="0"/>
          <w:numId w:val="7"/>
        </w:numPr>
        <w:jc w:val="both"/>
      </w:pPr>
      <w:r>
        <w:t>Political affiliation</w:t>
      </w:r>
    </w:p>
    <w:p w14:paraId="312A6103" w14:textId="77777777" w:rsidR="00432FDD" w:rsidRDefault="00432FDD" w:rsidP="00432FDD">
      <w:pPr>
        <w:pStyle w:val="ListParagraph"/>
        <w:numPr>
          <w:ilvl w:val="0"/>
          <w:numId w:val="7"/>
        </w:numPr>
        <w:jc w:val="both"/>
      </w:pPr>
      <w:r>
        <w:t>Whether the subject had heard of ChatGPT before the study</w:t>
      </w:r>
    </w:p>
    <w:p w14:paraId="4B0A8478" w14:textId="77777777" w:rsidR="00432FDD" w:rsidRDefault="00432FDD" w:rsidP="00432FDD">
      <w:pPr>
        <w:pStyle w:val="ListParagraph"/>
        <w:numPr>
          <w:ilvl w:val="0"/>
          <w:numId w:val="7"/>
        </w:numPr>
        <w:jc w:val="both"/>
      </w:pPr>
      <w:r>
        <w:t>Whether the subject had used ChatGPT before the study</w:t>
      </w:r>
    </w:p>
    <w:p w14:paraId="08C22E96" w14:textId="4BA673F3" w:rsidR="00BD34CF" w:rsidRDefault="00432FDD" w:rsidP="00432FDD">
      <w:pPr>
        <w:pStyle w:val="ListParagraph"/>
        <w:numPr>
          <w:ilvl w:val="0"/>
          <w:numId w:val="7"/>
        </w:numPr>
        <w:jc w:val="both"/>
      </w:pPr>
      <w:r>
        <w:t xml:space="preserve">Subject attitudes towards gen AI like ChatGPT (whether it will be helpful in the </w:t>
      </w:r>
      <w:proofErr w:type="gramStart"/>
      <w:r>
        <w:t>subjects</w:t>
      </w:r>
      <w:proofErr w:type="gramEnd"/>
      <w:r>
        <w:t xml:space="preserve"> work, and whether the subject is more concerned that it will be over-regulated or under-regulated by the government) (This will obviously not be included in any specifications if these attitudes are the dependent variable)</w:t>
      </w:r>
      <w:r w:rsidR="009D728D">
        <w:t>;</w:t>
      </w:r>
    </w:p>
    <w:p w14:paraId="74CB780A" w14:textId="6D873FAC" w:rsidR="009D728D" w:rsidRDefault="009D728D" w:rsidP="009D728D">
      <w:pPr>
        <w:jc w:val="both"/>
      </w:pPr>
      <w:r>
        <w:t xml:space="preserve">and </w:t>
      </w:r>
      <w:r w:rsidRPr="00911C11">
        <w:rPr>
          <w:i/>
        </w:rPr>
        <w:t>ɛ</w:t>
      </w:r>
      <w:r>
        <w:t xml:space="preserve"> is an error term. </w:t>
      </w:r>
    </w:p>
    <w:p w14:paraId="73561B41" w14:textId="77777777" w:rsidR="00624385" w:rsidRDefault="00624385" w:rsidP="009D728D">
      <w:pPr>
        <w:jc w:val="both"/>
      </w:pPr>
    </w:p>
    <w:p w14:paraId="153E1FC0" w14:textId="090DCDC8" w:rsidR="00624385" w:rsidRDefault="00624385" w:rsidP="009D728D">
      <w:pPr>
        <w:jc w:val="both"/>
      </w:pPr>
      <w:r>
        <w:t xml:space="preserve">Here and in all subsequent analysis, the effects of the treatments on amount sent by the subject to ChatGPT will be compared not only to each other but also to a) typical amounts sent in standard trust games played between two people as found by </w:t>
      </w:r>
      <w:r>
        <w:t xml:space="preserve">Johnson and </w:t>
      </w:r>
      <w:proofErr w:type="spellStart"/>
      <w:r>
        <w:t>Mislin</w:t>
      </w:r>
      <w:proofErr w:type="spellEnd"/>
      <w:r>
        <w:t xml:space="preserve"> (2011) </w:t>
      </w:r>
      <w:r>
        <w:t xml:space="preserve">in a meta-analysis of trust games (typically 50% of the first mover’s endowment) and b) </w:t>
      </w:r>
      <w:r>
        <w:t>typical amounts sent in standard trust games played between two people</w:t>
      </w:r>
      <w:r>
        <w:t xml:space="preserve"> on Prolific in experiments that use the “representative sample” function.</w:t>
      </w:r>
    </w:p>
    <w:p w14:paraId="78A28891" w14:textId="0E5E0FDA" w:rsidR="00BD34CF" w:rsidRDefault="00BD34CF" w:rsidP="009D728D">
      <w:pPr>
        <w:jc w:val="both"/>
      </w:pPr>
    </w:p>
    <w:p w14:paraId="4992C455" w14:textId="4029F1B0" w:rsidR="00BD34CF" w:rsidRDefault="00BD34CF" w:rsidP="009D728D">
      <w:pPr>
        <w:jc w:val="both"/>
      </w:pPr>
      <w:r>
        <w:t xml:space="preserve">3. </w:t>
      </w:r>
      <w:bookmarkStart w:id="0" w:name="_Hlk170301685"/>
      <w:r w:rsidR="000C14D8">
        <w:t>R</w:t>
      </w:r>
      <w:r w:rsidRPr="00BD34CF">
        <w:t xml:space="preserve">egressions </w:t>
      </w:r>
      <w:r w:rsidR="000C14D8">
        <w:t xml:space="preserve">(usually OLS, but other estimation techniques when called for by the nature of the dependent variable) </w:t>
      </w:r>
      <w:r w:rsidRPr="00BD34CF">
        <w:t xml:space="preserve">that estimate </w:t>
      </w:r>
      <w:r w:rsidR="00E55956">
        <w:t xml:space="preserve">how the treatment effects </w:t>
      </w:r>
      <w:r w:rsidR="00456AF1">
        <w:t>vary across several subgroups</w:t>
      </w:r>
      <w:r w:rsidRPr="00BD34CF">
        <w:t>:</w:t>
      </w:r>
    </w:p>
    <w:p w14:paraId="38BDA2A4" w14:textId="5E1551FB" w:rsidR="00BD34CF" w:rsidRDefault="00BD34CF" w:rsidP="009D728D">
      <w:pPr>
        <w:jc w:val="both"/>
      </w:pPr>
    </w:p>
    <w:p w14:paraId="72F6F34E" w14:textId="77777777" w:rsidR="00BD34CF" w:rsidRDefault="00BD34CF" w:rsidP="009D728D">
      <w:pPr>
        <w:jc w:val="both"/>
      </w:pPr>
    </w:p>
    <w:p w14:paraId="09A81F36" w14:textId="1A447D38" w:rsidR="009D728D" w:rsidRDefault="00000000" w:rsidP="00494B90">
      <w:pPr>
        <w:jc w:val="both"/>
      </w:pPr>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1</m:t>
                  </m:r>
                </m:sub>
              </m:sSub>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G</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3</m:t>
                  </m:r>
                </m:sub>
              </m:sSub>
              <m:sSub>
                <m:sSubPr>
                  <m:ctrlPr>
                    <w:rPr>
                      <w:rFonts w:ascii="Cambria Math" w:eastAsia="Cambria Math" w:hAnsi="Cambria Math" w:cs="Cambria Math"/>
                      <w:i/>
                    </w:rPr>
                  </m:ctrlPr>
                </m:sSubPr>
                <m:e>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×G</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4</m:t>
                  </m:r>
                </m:sub>
              </m:sSub>
              <m:r>
                <w:rPr>
                  <w:rFonts w:ascii="Cambria Math" w:eastAsia="Cambria Math" w:hAnsi="Cambria Math" w:cs="Cambria Math"/>
                </w:rPr>
                <m:t>X</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ε</m:t>
              </m:r>
            </m:e>
            <m:sub>
              <m:r>
                <w:rPr>
                  <w:rFonts w:ascii="Cambria Math" w:eastAsia="Cambria Math" w:hAnsi="Cambria Math" w:cs="Cambria Math"/>
                </w:rPr>
                <m:t>i</m:t>
              </m:r>
            </m:sub>
          </m:sSub>
        </m:oMath>
      </m:oMathPara>
    </w:p>
    <w:p w14:paraId="128A6851" w14:textId="77777777" w:rsidR="009D728D" w:rsidRDefault="009D728D" w:rsidP="00494B90">
      <w:pPr>
        <w:jc w:val="both"/>
      </w:pPr>
    </w:p>
    <w:p w14:paraId="4F60AB32" w14:textId="77777777" w:rsidR="000C28DF" w:rsidRDefault="000C28DF" w:rsidP="00983DC5">
      <w:pPr>
        <w:jc w:val="both"/>
      </w:pPr>
    </w:p>
    <w:p w14:paraId="102E5C8A" w14:textId="5B6D776E" w:rsidR="00BD34CF" w:rsidRDefault="00432FDD" w:rsidP="00983DC5">
      <w:pPr>
        <w:jc w:val="both"/>
      </w:pPr>
      <w:r>
        <w:t>Where G indicates membership in the subgroup of interest and a</w:t>
      </w:r>
      <w:r w:rsidR="00BB0CF3">
        <w:t>ll</w:t>
      </w:r>
      <w:r>
        <w:t xml:space="preserve"> other</w:t>
      </w:r>
      <w:r w:rsidR="00BB0CF3">
        <w:t xml:space="preserve"> variables are as previously defined. The primary estimate of interest from these regressions is</w:t>
      </w:r>
      <w:r>
        <w:t xml:space="preserve"> the estimate of the interaction effects</w:t>
      </w:r>
      <w:r w:rsidR="00BB0CF3">
        <w:t xml:space="preserve"> </w:t>
      </w:r>
      <m:oMath>
        <m:sSub>
          <m:sSubPr>
            <m:ctrlPr>
              <w:rPr>
                <w:rFonts w:ascii="Cambria Math" w:eastAsia="Cambria Math" w:hAnsi="Cambria Math" w:cs="Cambria Math"/>
                <w:i/>
              </w:rPr>
            </m:ctrlPr>
          </m:sSubPr>
          <m:e>
            <m:acc>
              <m:accPr>
                <m:ctrlPr>
                  <w:rPr>
                    <w:rFonts w:ascii="Cambria Math" w:eastAsia="Cambria Math" w:hAnsi="Cambria Math" w:cs="Cambria Math"/>
                    <w:i/>
                  </w:rPr>
                </m:ctrlPr>
              </m:accPr>
              <m:e>
                <m:r>
                  <w:rPr>
                    <w:rFonts w:ascii="Cambria Math" w:eastAsia="Cambria Math" w:hAnsi="Cambria Math" w:cs="Cambria Math"/>
                  </w:rPr>
                  <m:t>β</m:t>
                </m:r>
              </m:e>
            </m:acc>
          </m:e>
          <m:sub>
            <m:r>
              <w:rPr>
                <w:rFonts w:ascii="Cambria Math" w:eastAsia="Cambria Math" w:hAnsi="Cambria Math" w:cs="Cambria Math"/>
              </w:rPr>
              <m:t>3</m:t>
            </m:r>
          </m:sub>
        </m:sSub>
      </m:oMath>
      <w:r w:rsidR="00BB0CF3">
        <w:t>,</w:t>
      </w:r>
      <w:r w:rsidR="00C4379B">
        <w:t xml:space="preserve"> the estimated difference in the effect</w:t>
      </w:r>
      <w:r>
        <w:t>s of the treatment between subgroups.</w:t>
      </w:r>
    </w:p>
    <w:p w14:paraId="33E84701" w14:textId="77777777" w:rsidR="00432FDD" w:rsidRDefault="00432FDD" w:rsidP="00983DC5">
      <w:pPr>
        <w:jc w:val="both"/>
      </w:pPr>
    </w:p>
    <w:p w14:paraId="141C959E" w14:textId="1C5EF590" w:rsidR="00432FDD" w:rsidRDefault="00432FDD" w:rsidP="00983DC5">
      <w:pPr>
        <w:jc w:val="both"/>
      </w:pPr>
      <w:r>
        <w:t>G will be defined as the following in different tests:</w:t>
      </w:r>
    </w:p>
    <w:p w14:paraId="7EAF18E4" w14:textId="77777777" w:rsidR="00432FDD" w:rsidRDefault="00432FDD" w:rsidP="00432FDD">
      <w:pPr>
        <w:jc w:val="both"/>
      </w:pPr>
      <w:r>
        <w:t>GSS trust</w:t>
      </w:r>
    </w:p>
    <w:p w14:paraId="78FDD50A" w14:textId="3150EBF9" w:rsidR="00445E3C" w:rsidRDefault="00445E3C" w:rsidP="00432FDD">
      <w:pPr>
        <w:jc w:val="both"/>
      </w:pPr>
      <w:r>
        <w:t>Risk attitude</w:t>
      </w:r>
    </w:p>
    <w:p w14:paraId="1E5AEAFA" w14:textId="77777777" w:rsidR="00432FDD" w:rsidRDefault="00432FDD" w:rsidP="00432FDD">
      <w:pPr>
        <w:jc w:val="both"/>
      </w:pPr>
      <w:r>
        <w:t>Gender</w:t>
      </w:r>
    </w:p>
    <w:p w14:paraId="20F52DF2" w14:textId="348B7518" w:rsidR="00432FDD" w:rsidRDefault="00432FDD" w:rsidP="00432FDD">
      <w:pPr>
        <w:jc w:val="both"/>
      </w:pPr>
      <w:r>
        <w:t>Eth</w:t>
      </w:r>
      <w:r w:rsidR="000D1C12">
        <w:t>nicity</w:t>
      </w:r>
      <w:r>
        <w:t xml:space="preserve"> (</w:t>
      </w:r>
      <w:proofErr w:type="spellStart"/>
      <w:r>
        <w:t>hisp</w:t>
      </w:r>
      <w:r w:rsidR="000D1C12">
        <w:t>anic</w:t>
      </w:r>
      <w:proofErr w:type="spellEnd"/>
      <w:r>
        <w:t>, white/nonwhite)</w:t>
      </w:r>
    </w:p>
    <w:p w14:paraId="78F06E6F" w14:textId="77777777" w:rsidR="00432FDD" w:rsidRDefault="00432FDD" w:rsidP="00432FDD">
      <w:pPr>
        <w:jc w:val="both"/>
      </w:pPr>
      <w:r>
        <w:t>Political affiliation</w:t>
      </w:r>
    </w:p>
    <w:p w14:paraId="3AC98A24" w14:textId="02A12A1B" w:rsidR="00432FDD" w:rsidRDefault="000D1C12" w:rsidP="00432FDD">
      <w:pPr>
        <w:jc w:val="both"/>
      </w:pPr>
      <w:r>
        <w:t>Whether the subject has h</w:t>
      </w:r>
      <w:r w:rsidR="00432FDD">
        <w:t xml:space="preserve">eard of </w:t>
      </w:r>
      <w:r>
        <w:t>ChatGPT</w:t>
      </w:r>
    </w:p>
    <w:p w14:paraId="60C55D9E" w14:textId="308E5B50" w:rsidR="00432FDD" w:rsidRDefault="000D1C12" w:rsidP="00432FDD">
      <w:pPr>
        <w:jc w:val="both"/>
      </w:pPr>
      <w:r>
        <w:t>Whether the subject has u</w:t>
      </w:r>
      <w:r w:rsidR="00432FDD">
        <w:t xml:space="preserve">sed </w:t>
      </w:r>
      <w:r>
        <w:t>ChatGPT</w:t>
      </w:r>
    </w:p>
    <w:bookmarkEnd w:id="0"/>
    <w:p w14:paraId="3CF0D884" w14:textId="77777777" w:rsidR="00432FDD" w:rsidRDefault="00432FDD" w:rsidP="00983DC5">
      <w:pPr>
        <w:jc w:val="both"/>
      </w:pPr>
    </w:p>
    <w:p w14:paraId="7F27C8CC" w14:textId="6570BCD3" w:rsidR="0039336F" w:rsidRDefault="0039336F" w:rsidP="00983DC5">
      <w:pPr>
        <w:jc w:val="both"/>
      </w:pPr>
      <w:r>
        <w:rPr>
          <w:u w:val="single"/>
        </w:rPr>
        <w:t>Within-subject variation</w:t>
      </w:r>
      <w:r w:rsidR="00FC2E55">
        <w:t>: Using all data,</w:t>
      </w:r>
      <w:r w:rsidR="00E55956">
        <w:t xml:space="preserve"> </w:t>
      </w:r>
      <w:r w:rsidRPr="0039336F">
        <w:t xml:space="preserve">and adding </w:t>
      </w:r>
      <w:r w:rsidR="000D1C12">
        <w:t>subject</w:t>
      </w:r>
      <w:r w:rsidRPr="0039336F">
        <w:t xml:space="preserve"> fixed effects to the specifications</w:t>
      </w:r>
      <w:r>
        <w:t>.</w:t>
      </w:r>
    </w:p>
    <w:p w14:paraId="0206B371" w14:textId="77777777" w:rsidR="0039336F" w:rsidRPr="0039336F" w:rsidRDefault="0039336F" w:rsidP="00983DC5">
      <w:pPr>
        <w:jc w:val="both"/>
        <w:rPr>
          <w:u w:val="single"/>
        </w:rPr>
      </w:pPr>
    </w:p>
    <w:p w14:paraId="5FEB9E24" w14:textId="77777777" w:rsidR="000D1C12" w:rsidRDefault="000D1C12" w:rsidP="000D1C12">
      <w:pPr>
        <w:jc w:val="both"/>
      </w:pPr>
      <w:r>
        <w:t xml:space="preserve">4. and 5. </w:t>
      </w:r>
      <w:bookmarkStart w:id="1" w:name="_Hlk170302595"/>
      <w:r>
        <w:t>Similar sets of regressions as described in 2 and 3, but adding:</w:t>
      </w:r>
    </w:p>
    <w:p w14:paraId="5B6D0443" w14:textId="07086230" w:rsidR="000D1C12" w:rsidRDefault="000D1C12" w:rsidP="000D1C12">
      <w:pPr>
        <w:jc w:val="both"/>
      </w:pPr>
      <w:r>
        <w:t>- O, a vector of indicators of the order in which the subject participated in each treatment;</w:t>
      </w:r>
    </w:p>
    <w:p w14:paraId="18F0EC93" w14:textId="2603293F" w:rsidR="000D1C12" w:rsidRDefault="000D1C12" w:rsidP="000D1C12">
      <w:pPr>
        <w:jc w:val="both"/>
      </w:pPr>
      <w:r>
        <w:t>- S, a vector of subject fixed effects, so the estimates of the effects of T is calculated using within-subject variation</w:t>
      </w:r>
    </w:p>
    <w:p w14:paraId="02B38A24" w14:textId="77777777" w:rsidR="000D1C12" w:rsidRDefault="000D1C12" w:rsidP="000D1C12">
      <w:pPr>
        <w:jc w:val="both"/>
      </w:pPr>
    </w:p>
    <w:p w14:paraId="3F07AED3" w14:textId="2E461875" w:rsidR="000D1C12" w:rsidRDefault="000D1C12" w:rsidP="000D1C12">
      <w:pPr>
        <w:jc w:val="both"/>
      </w:pPr>
      <w:r>
        <w:t>to the specifications.</w:t>
      </w:r>
    </w:p>
    <w:p w14:paraId="33D83381" w14:textId="77777777" w:rsidR="004800AE" w:rsidRDefault="004800AE" w:rsidP="000D1C12">
      <w:pPr>
        <w:jc w:val="both"/>
      </w:pPr>
    </w:p>
    <w:p w14:paraId="1AB7BBB7" w14:textId="615D422C" w:rsidR="004800AE" w:rsidRDefault="004800AE" w:rsidP="000D1C12">
      <w:pPr>
        <w:jc w:val="both"/>
      </w:pPr>
      <w:r>
        <w:t>We will also check whether the order in which the subjects do the treatments impacts their behavior, in order to assess whether the SUTVA assumption is violated by exposure to previous treatments on later plays of the game. If the answer is yes, the between-subject analysis will be the primary focus. If the answer is no, the within-subject analysis will be the primary focus.</w:t>
      </w:r>
    </w:p>
    <w:p w14:paraId="2A8F9257" w14:textId="77777777" w:rsidR="003D26E9" w:rsidRDefault="003D26E9" w:rsidP="000D1C12">
      <w:pPr>
        <w:jc w:val="both"/>
      </w:pPr>
    </w:p>
    <w:p w14:paraId="485D35E6" w14:textId="501EDF24" w:rsidR="003D26E9" w:rsidRDefault="003D26E9" w:rsidP="000D1C12">
      <w:pPr>
        <w:jc w:val="both"/>
      </w:pPr>
      <w:r>
        <w:t>6. Similar analysis to what is presented below for experiment 2, where Y is the amount ChatGPT chooses to return in the second move of the trust game as a percentage of the amount received.</w:t>
      </w:r>
    </w:p>
    <w:bookmarkEnd w:id="1"/>
    <w:p w14:paraId="79E6C80D" w14:textId="6DC209B7" w:rsidR="0039336F" w:rsidRDefault="0039336F" w:rsidP="00983DC5">
      <w:pPr>
        <w:jc w:val="both"/>
      </w:pPr>
    </w:p>
    <w:p w14:paraId="3154A819" w14:textId="27659EE7" w:rsidR="00C4379B" w:rsidRDefault="00FC2E55" w:rsidP="00983DC5">
      <w:pPr>
        <w:jc w:val="both"/>
      </w:pPr>
      <w:r>
        <w:rPr>
          <w:u w:val="single"/>
        </w:rPr>
        <w:t>Other analyses</w:t>
      </w:r>
    </w:p>
    <w:p w14:paraId="412A91CD" w14:textId="5978518B" w:rsidR="00983DC5" w:rsidRDefault="004775FC" w:rsidP="00983DC5">
      <w:pPr>
        <w:jc w:val="both"/>
      </w:pPr>
      <w:r>
        <w:t>7</w:t>
      </w:r>
      <w:r w:rsidR="00FC2E55">
        <w:t xml:space="preserve">. </w:t>
      </w:r>
      <w:r w:rsidR="00983DC5">
        <w:t xml:space="preserve">Schmid-Trede </w:t>
      </w:r>
      <w:r w:rsidR="00886BAB">
        <w:t xml:space="preserve">(1996) </w:t>
      </w:r>
      <w:r w:rsidR="00983DC5">
        <w:t>distribution shift test</w:t>
      </w:r>
      <w:r w:rsidR="00886BAB">
        <w:t xml:space="preserve">s of </w:t>
      </w:r>
      <w:r w:rsidR="00A47564">
        <w:t>amounts sent by the subjects in the first move of the trust game</w:t>
      </w:r>
      <w:r w:rsidR="00886BAB">
        <w:t xml:space="preserve">, to judge how the </w:t>
      </w:r>
      <w:r w:rsidR="00A47564">
        <w:t>treatments</w:t>
      </w:r>
      <w:r w:rsidR="00886BAB">
        <w:t xml:space="preserve"> impact the distribution of </w:t>
      </w:r>
      <w:r w:rsidR="00A47564">
        <w:t>amount sent</w:t>
      </w:r>
      <w:r w:rsidR="00886BAB">
        <w:t xml:space="preserve">, both overall and by </w:t>
      </w:r>
      <w:r w:rsidR="00A47564">
        <w:t>the subgroups mentioned in 3. above</w:t>
      </w:r>
      <w:r w:rsidR="00886BAB">
        <w:t>.</w:t>
      </w:r>
    </w:p>
    <w:p w14:paraId="5C0832A9" w14:textId="35538980" w:rsidR="000C311E" w:rsidRDefault="000C311E" w:rsidP="00F20C4E">
      <w:pPr>
        <w:pStyle w:val="ListParagraph"/>
        <w:jc w:val="both"/>
      </w:pPr>
    </w:p>
    <w:p w14:paraId="6A9B630C" w14:textId="68DFB422" w:rsidR="00E1592D" w:rsidRDefault="00E1592D" w:rsidP="00E1592D">
      <w:pPr>
        <w:jc w:val="both"/>
      </w:pPr>
      <w:r w:rsidRPr="00D320BF">
        <w:rPr>
          <w:u w:val="single"/>
        </w:rPr>
        <w:t xml:space="preserve">Experiment </w:t>
      </w:r>
      <w:r>
        <w:rPr>
          <w:u w:val="single"/>
        </w:rPr>
        <w:t>2</w:t>
      </w:r>
      <w:r>
        <w:t>:</w:t>
      </w:r>
    </w:p>
    <w:p w14:paraId="7703ABEB" w14:textId="77777777" w:rsidR="00D6277D" w:rsidRDefault="00D6277D" w:rsidP="00D6277D">
      <w:pPr>
        <w:jc w:val="both"/>
      </w:pPr>
    </w:p>
    <w:p w14:paraId="62E75034" w14:textId="392A09FE" w:rsidR="00D6277D" w:rsidRDefault="00D6277D" w:rsidP="00D6277D">
      <w:pPr>
        <w:jc w:val="both"/>
      </w:pPr>
      <w:r>
        <w:t>1. Figures that show the a) the impact of treatment on mean amount sent by ChatGPT in the second stage of the trust game and b) the impact of treatment on the distribution of the amount sent by ChatGPT in the second stage of the trust game</w:t>
      </w:r>
      <w:r w:rsidR="00952173">
        <w:t xml:space="preserve">, both overall and separately for each </w:t>
      </w:r>
      <w:r w:rsidR="00952173">
        <w:lastRenderedPageBreak/>
        <w:t>ChatGPT model</w:t>
      </w:r>
      <w:r>
        <w:t>. These will be paired with t-tests to test whether the raw mean differences are statistically significant.</w:t>
      </w:r>
    </w:p>
    <w:p w14:paraId="0476C9AC" w14:textId="77777777" w:rsidR="00952173" w:rsidRDefault="00952173" w:rsidP="00D6277D">
      <w:pPr>
        <w:jc w:val="both"/>
      </w:pPr>
    </w:p>
    <w:p w14:paraId="1167E8B7" w14:textId="7C18DA1A" w:rsidR="00952173" w:rsidRDefault="00952173" w:rsidP="00D6277D">
      <w:pPr>
        <w:jc w:val="both"/>
      </w:pPr>
      <w:r>
        <w:t xml:space="preserve">2. </w:t>
      </w:r>
      <w:r w:rsidR="003D26E9">
        <w:t>OLS r</w:t>
      </w:r>
      <w:r w:rsidR="003D26E9" w:rsidRPr="00BD34CF">
        <w:t xml:space="preserve">egressions that estimate </w:t>
      </w:r>
      <w:r w:rsidR="003D26E9">
        <w:t>the main treatment effects, both overall and separately for each ChatGPT model</w:t>
      </w:r>
      <w:r w:rsidR="003D26E9" w:rsidRPr="00BD34CF">
        <w:t>:</w:t>
      </w:r>
    </w:p>
    <w:p w14:paraId="0500AD9B" w14:textId="77777777" w:rsidR="003D26E9" w:rsidRDefault="003D26E9" w:rsidP="00D6277D">
      <w:pPr>
        <w:jc w:val="both"/>
      </w:pPr>
    </w:p>
    <w:p w14:paraId="6C1F010F" w14:textId="720F82BE" w:rsidR="003D26E9" w:rsidRDefault="00000000" w:rsidP="003D26E9">
      <w:pPr>
        <w:jc w:val="both"/>
      </w:pPr>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1</m:t>
                  </m:r>
                </m:sub>
              </m:sSub>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C</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ε</m:t>
              </m:r>
            </m:e>
            <m:sub>
              <m:r>
                <w:rPr>
                  <w:rFonts w:ascii="Cambria Math" w:eastAsia="Cambria Math" w:hAnsi="Cambria Math" w:cs="Cambria Math"/>
                </w:rPr>
                <m:t>i</m:t>
              </m:r>
            </m:sub>
          </m:sSub>
        </m:oMath>
      </m:oMathPara>
    </w:p>
    <w:p w14:paraId="7C78906F" w14:textId="77777777" w:rsidR="003D26E9" w:rsidRDefault="003D26E9" w:rsidP="003D26E9">
      <w:pPr>
        <w:jc w:val="both"/>
      </w:pPr>
    </w:p>
    <w:p w14:paraId="3849F96C" w14:textId="77777777" w:rsidR="003D26E9" w:rsidRDefault="003D26E9" w:rsidP="003D26E9">
      <w:pPr>
        <w:jc w:val="both"/>
      </w:pPr>
    </w:p>
    <w:p w14:paraId="08F26AE5" w14:textId="77777777" w:rsidR="003D26E9" w:rsidRDefault="003D26E9" w:rsidP="003D26E9">
      <w:pPr>
        <w:jc w:val="both"/>
      </w:pPr>
      <w:r>
        <w:t xml:space="preserve">where Y is the amount returned by ChatGPT in the second move of the trust game, C indicates ChatGPT model (3.5, 4, or 4o, both normal and API versions, so 6 total, using normal 3.5 as the omitted category) in the subgroup of interest and T is as previously defined. </w:t>
      </w:r>
    </w:p>
    <w:p w14:paraId="21128082" w14:textId="77777777" w:rsidR="003D26E9" w:rsidRDefault="003D26E9" w:rsidP="003D26E9">
      <w:pPr>
        <w:jc w:val="both"/>
      </w:pPr>
    </w:p>
    <w:p w14:paraId="5F340439" w14:textId="3FD59012" w:rsidR="003D26E9" w:rsidRDefault="003D26E9" w:rsidP="003D26E9">
      <w:pPr>
        <w:jc w:val="both"/>
      </w:pPr>
      <w:r>
        <w:t>This will also be done using the subsample of observations from each ChatGPT model separately, omitting C from the specification.</w:t>
      </w:r>
    </w:p>
    <w:p w14:paraId="4B7BEC24" w14:textId="77777777" w:rsidR="003D26E9" w:rsidRDefault="003D26E9" w:rsidP="00D6277D">
      <w:pPr>
        <w:jc w:val="both"/>
      </w:pPr>
    </w:p>
    <w:p w14:paraId="55F6C580" w14:textId="77777777" w:rsidR="00D6277D" w:rsidRDefault="00D6277D" w:rsidP="00E1592D">
      <w:pPr>
        <w:jc w:val="both"/>
      </w:pPr>
    </w:p>
    <w:p w14:paraId="14282261" w14:textId="32B42F2D" w:rsidR="00E1592D" w:rsidRDefault="00D6277D" w:rsidP="00E1592D">
      <w:pPr>
        <w:jc w:val="both"/>
      </w:pPr>
      <w:r>
        <w:t xml:space="preserve">3. </w:t>
      </w:r>
      <w:r w:rsidR="00906CBF">
        <w:t>OLS r</w:t>
      </w:r>
      <w:r w:rsidR="00E1592D" w:rsidRPr="00BD34CF">
        <w:t xml:space="preserve">egressions that estimate </w:t>
      </w:r>
      <w:r w:rsidR="00E1592D">
        <w:t xml:space="preserve">how the treatment effects vary across </w:t>
      </w:r>
      <w:r w:rsidR="00906CBF">
        <w:t>ChatGPT model</w:t>
      </w:r>
      <w:r w:rsidR="00E1592D" w:rsidRPr="00BD34CF">
        <w:t>:</w:t>
      </w:r>
    </w:p>
    <w:p w14:paraId="62BBAB65" w14:textId="77777777" w:rsidR="00E1592D" w:rsidRDefault="00E1592D" w:rsidP="00E1592D">
      <w:pPr>
        <w:jc w:val="both"/>
      </w:pPr>
    </w:p>
    <w:p w14:paraId="54AB2F76" w14:textId="77777777" w:rsidR="00E1592D" w:rsidRDefault="00E1592D" w:rsidP="00E1592D">
      <w:pPr>
        <w:jc w:val="both"/>
      </w:pPr>
    </w:p>
    <w:p w14:paraId="46489FAD" w14:textId="5359A683" w:rsidR="00E1592D" w:rsidRDefault="00000000" w:rsidP="00E1592D">
      <w:pPr>
        <w:jc w:val="both"/>
      </w:pPr>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1</m:t>
                  </m:r>
                </m:sub>
              </m:sSub>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C</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3</m:t>
                  </m:r>
                </m:sub>
              </m:sSub>
              <m:sSub>
                <m:sSubPr>
                  <m:ctrlPr>
                    <w:rPr>
                      <w:rFonts w:ascii="Cambria Math" w:eastAsia="Cambria Math" w:hAnsi="Cambria Math" w:cs="Cambria Math"/>
                      <w:i/>
                    </w:rPr>
                  </m:ctrlPr>
                </m:sSubPr>
                <m:e>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×C</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ε</m:t>
              </m:r>
            </m:e>
            <m:sub>
              <m:r>
                <w:rPr>
                  <w:rFonts w:ascii="Cambria Math" w:eastAsia="Cambria Math" w:hAnsi="Cambria Math" w:cs="Cambria Math"/>
                </w:rPr>
                <m:t>i</m:t>
              </m:r>
            </m:sub>
          </m:sSub>
        </m:oMath>
      </m:oMathPara>
    </w:p>
    <w:p w14:paraId="6B229992" w14:textId="77777777" w:rsidR="00E1592D" w:rsidRDefault="00E1592D" w:rsidP="00E1592D">
      <w:pPr>
        <w:jc w:val="both"/>
      </w:pPr>
    </w:p>
    <w:p w14:paraId="6350B800" w14:textId="77777777" w:rsidR="007370A4" w:rsidRDefault="007370A4" w:rsidP="00E1592D">
      <w:pPr>
        <w:jc w:val="both"/>
      </w:pPr>
    </w:p>
    <w:p w14:paraId="1305E7E5" w14:textId="2825A2FF" w:rsidR="007370A4" w:rsidRDefault="007370A4" w:rsidP="00E1592D">
      <w:pPr>
        <w:jc w:val="both"/>
      </w:pPr>
      <w:bookmarkStart w:id="2" w:name="_Hlk171605314"/>
      <w:r>
        <w:t xml:space="preserve">As a robustness check, we will also try </w:t>
      </w:r>
      <w:proofErr w:type="spellStart"/>
      <w:r>
        <w:t>Tobits</w:t>
      </w:r>
      <w:proofErr w:type="spellEnd"/>
      <w:r>
        <w:t xml:space="preserve"> for our main dependent variable since it is bounded from below at 0 and bounded from above at 10.</w:t>
      </w:r>
    </w:p>
    <w:bookmarkEnd w:id="2"/>
    <w:p w14:paraId="296A5B32" w14:textId="77777777" w:rsidR="00E1592D" w:rsidRDefault="00E1592D" w:rsidP="00E1592D">
      <w:pPr>
        <w:jc w:val="both"/>
      </w:pPr>
    </w:p>
    <w:p w14:paraId="3B167D94" w14:textId="77777777" w:rsidR="004775FC" w:rsidRDefault="003D26E9" w:rsidP="004775FC">
      <w:pPr>
        <w:jc w:val="both"/>
      </w:pPr>
      <w:r>
        <w:rPr>
          <w:u w:val="single"/>
        </w:rPr>
        <w:t>Within-subject variation</w:t>
      </w:r>
      <w:r>
        <w:t xml:space="preserve">: </w:t>
      </w:r>
      <w:r w:rsidR="004775FC">
        <w:t xml:space="preserve">Using all data, </w:t>
      </w:r>
      <w:r w:rsidR="004775FC" w:rsidRPr="0039336F">
        <w:t xml:space="preserve">and adding </w:t>
      </w:r>
      <w:r w:rsidR="004775FC">
        <w:t>subject</w:t>
      </w:r>
      <w:r w:rsidR="004775FC" w:rsidRPr="0039336F">
        <w:t xml:space="preserve"> fixed effects to the specifications</w:t>
      </w:r>
      <w:r w:rsidR="004775FC">
        <w:t>.</w:t>
      </w:r>
    </w:p>
    <w:p w14:paraId="68DC65F6" w14:textId="77777777" w:rsidR="004775FC" w:rsidRPr="0039336F" w:rsidRDefault="004775FC" w:rsidP="004775FC">
      <w:pPr>
        <w:jc w:val="both"/>
        <w:rPr>
          <w:u w:val="single"/>
        </w:rPr>
      </w:pPr>
    </w:p>
    <w:p w14:paraId="6A408E58" w14:textId="77777777" w:rsidR="004775FC" w:rsidRDefault="004775FC" w:rsidP="004775FC">
      <w:pPr>
        <w:jc w:val="both"/>
      </w:pPr>
      <w:r>
        <w:t>4. and 5. Similar sets of regressions as described in 2 and 3, but adding:</w:t>
      </w:r>
    </w:p>
    <w:p w14:paraId="7614262E" w14:textId="49A1A919" w:rsidR="00CD3105" w:rsidRDefault="00CD3105" w:rsidP="004775FC">
      <w:pPr>
        <w:jc w:val="both"/>
      </w:pPr>
    </w:p>
    <w:p w14:paraId="57507AC3" w14:textId="04B6DA8E" w:rsidR="004800AE" w:rsidRDefault="004800AE" w:rsidP="004800AE">
      <w:pPr>
        <w:jc w:val="both"/>
      </w:pPr>
      <w:r>
        <w:t>- O, a vector of indicators of the order in which the treatment</w:t>
      </w:r>
      <w:r w:rsidR="004775FC">
        <w:t>s were conducted</w:t>
      </w:r>
      <w:r>
        <w:t>;</w:t>
      </w:r>
    </w:p>
    <w:p w14:paraId="4582808D" w14:textId="70DF168E" w:rsidR="004800AE" w:rsidRDefault="004800AE" w:rsidP="004800AE">
      <w:pPr>
        <w:jc w:val="both"/>
      </w:pPr>
      <w:r>
        <w:t xml:space="preserve">- S, a vector of </w:t>
      </w:r>
      <w:r w:rsidR="004775FC">
        <w:t>session</w:t>
      </w:r>
      <w:r>
        <w:t xml:space="preserve"> fixed effects, so the estimates of the effects of T is calculated using within-</w:t>
      </w:r>
      <w:r w:rsidR="004775FC">
        <w:t>session</w:t>
      </w:r>
      <w:r>
        <w:t xml:space="preserve"> variation</w:t>
      </w:r>
      <w:r w:rsidR="004775FC">
        <w:t xml:space="preserve"> (where a session is a set of 3 observations with a particular ChatGPT model).</w:t>
      </w:r>
    </w:p>
    <w:p w14:paraId="3A8A88C6" w14:textId="77777777" w:rsidR="004800AE" w:rsidRDefault="004800AE" w:rsidP="004800AE">
      <w:pPr>
        <w:jc w:val="both"/>
      </w:pPr>
    </w:p>
    <w:p w14:paraId="6FADEED1" w14:textId="77777777" w:rsidR="004800AE" w:rsidRDefault="004800AE" w:rsidP="004800AE">
      <w:pPr>
        <w:jc w:val="both"/>
      </w:pPr>
      <w:r>
        <w:t>to the specifications.</w:t>
      </w:r>
    </w:p>
    <w:p w14:paraId="7EAFAE6D" w14:textId="77777777" w:rsidR="004800AE" w:rsidRDefault="004800AE" w:rsidP="004800AE">
      <w:pPr>
        <w:jc w:val="both"/>
      </w:pPr>
    </w:p>
    <w:p w14:paraId="34C37805" w14:textId="0A7D9249" w:rsidR="004800AE" w:rsidRDefault="004800AE" w:rsidP="004800AE">
      <w:pPr>
        <w:jc w:val="both"/>
      </w:pPr>
      <w:r>
        <w:t xml:space="preserve">We will also check whether the order in which the treatments </w:t>
      </w:r>
      <w:r w:rsidR="004775FC">
        <w:t xml:space="preserve">are conducted </w:t>
      </w:r>
      <w:r>
        <w:t xml:space="preserve">impacts </w:t>
      </w:r>
      <w:r w:rsidR="004775FC">
        <w:t>ChatGPT’s</w:t>
      </w:r>
      <w:r>
        <w:t xml:space="preserve"> behavior, in order to assess whether the SUTVA assumption is violated by exposure to previous treatments on later plays of the game. If the answer is yes, the between-subject analysis will be the primary focus. If the answer is no, the within-subject analysis will be the primary focus.</w:t>
      </w:r>
    </w:p>
    <w:p w14:paraId="79564C7F" w14:textId="77777777" w:rsidR="007370A4" w:rsidRDefault="007370A4" w:rsidP="004800AE">
      <w:pPr>
        <w:jc w:val="both"/>
      </w:pPr>
    </w:p>
    <w:p w14:paraId="5D79B334" w14:textId="77777777" w:rsidR="007370A4" w:rsidRDefault="007370A4" w:rsidP="007370A4">
      <w:pPr>
        <w:jc w:val="both"/>
      </w:pPr>
      <w:r>
        <w:t xml:space="preserve">As a robustness check, we will also try </w:t>
      </w:r>
      <w:proofErr w:type="spellStart"/>
      <w:r>
        <w:t>Tobits</w:t>
      </w:r>
      <w:proofErr w:type="spellEnd"/>
      <w:r>
        <w:t xml:space="preserve"> for our main dependent variable since it is bounded from below at 0 and bounded from above at 10.</w:t>
      </w:r>
    </w:p>
    <w:p w14:paraId="640CE352" w14:textId="77777777" w:rsidR="007370A4" w:rsidRDefault="007370A4" w:rsidP="004800AE">
      <w:pPr>
        <w:jc w:val="both"/>
      </w:pPr>
    </w:p>
    <w:p w14:paraId="63A6CDA5" w14:textId="77777777" w:rsidR="004775FC" w:rsidRDefault="004775FC" w:rsidP="004775FC">
      <w:pPr>
        <w:jc w:val="both"/>
      </w:pPr>
      <w:r>
        <w:rPr>
          <w:u w:val="single"/>
        </w:rPr>
        <w:lastRenderedPageBreak/>
        <w:t>Other analyses</w:t>
      </w:r>
    </w:p>
    <w:p w14:paraId="112C2FDA" w14:textId="43088BDB" w:rsidR="004775FC" w:rsidRDefault="004775FC" w:rsidP="004775FC">
      <w:pPr>
        <w:jc w:val="both"/>
      </w:pPr>
      <w:r>
        <w:t>6. Schmid-Trede (1996) distribution shift tests of amounts sent by ChatGPT in the second move of the trust game, to judge how the treatments impact the distribution of amount sent, both overall and for each ChatGPT model separately.</w:t>
      </w:r>
    </w:p>
    <w:p w14:paraId="4ECE7E6C" w14:textId="77777777" w:rsidR="007370A4" w:rsidRDefault="007370A4" w:rsidP="00A47564">
      <w:pPr>
        <w:rPr>
          <w:b/>
        </w:rPr>
      </w:pPr>
    </w:p>
    <w:p w14:paraId="0000001B" w14:textId="77777777" w:rsidR="00CA1952" w:rsidRDefault="00CA1952" w:rsidP="00494B90">
      <w:pPr>
        <w:jc w:val="both"/>
      </w:pPr>
    </w:p>
    <w:p w14:paraId="0000001C" w14:textId="045C79A0" w:rsidR="00CA1952" w:rsidRDefault="00D433D2" w:rsidP="00494B90">
      <w:pPr>
        <w:jc w:val="both"/>
        <w:rPr>
          <w:b/>
        </w:rPr>
      </w:pPr>
      <w:r>
        <w:rPr>
          <w:b/>
        </w:rPr>
        <w:t>(</w:t>
      </w:r>
      <w:r w:rsidR="000C14D8">
        <w:rPr>
          <w:b/>
        </w:rPr>
        <w:t>6</w:t>
      </w:r>
      <w:r>
        <w:rPr>
          <w:b/>
        </w:rPr>
        <w:t>) Aimed for sample size and power</w:t>
      </w:r>
    </w:p>
    <w:p w14:paraId="4EDEB83E" w14:textId="77777777" w:rsidR="00A271B5" w:rsidRDefault="00A271B5" w:rsidP="00494B90">
      <w:pPr>
        <w:jc w:val="both"/>
        <w:rPr>
          <w:b/>
        </w:rPr>
      </w:pPr>
    </w:p>
    <w:p w14:paraId="2454A73A" w14:textId="655D2067" w:rsidR="00906CBF" w:rsidRPr="00906CBF" w:rsidRDefault="00906CBF" w:rsidP="00494B90">
      <w:pPr>
        <w:jc w:val="both"/>
        <w:rPr>
          <w:bCs/>
        </w:rPr>
      </w:pPr>
      <w:r w:rsidRPr="00906CBF">
        <w:rPr>
          <w:bCs/>
          <w:u w:val="single"/>
        </w:rPr>
        <w:t>Experiment 1</w:t>
      </w:r>
      <w:r w:rsidRPr="00906CBF">
        <w:rPr>
          <w:bCs/>
        </w:rPr>
        <w:t>:</w:t>
      </w:r>
    </w:p>
    <w:p w14:paraId="1A750BA3" w14:textId="5FF730E4" w:rsidR="00EA5530" w:rsidRDefault="00A271B5" w:rsidP="00494B90">
      <w:pPr>
        <w:jc w:val="both"/>
        <w:rPr>
          <w:bCs/>
        </w:rPr>
      </w:pPr>
      <w:r w:rsidRPr="00A271B5">
        <w:rPr>
          <w:bCs/>
        </w:rPr>
        <w:t>We pl</w:t>
      </w:r>
      <w:r>
        <w:rPr>
          <w:bCs/>
        </w:rPr>
        <w:t>an on recruiting a total of 360 subjects</w:t>
      </w:r>
      <w:r w:rsidR="00EA5530">
        <w:rPr>
          <w:bCs/>
        </w:rPr>
        <w:t xml:space="preserve"> as the budget allows</w:t>
      </w:r>
      <w:r>
        <w:rPr>
          <w:bCs/>
        </w:rPr>
        <w:t xml:space="preserve">. </w:t>
      </w:r>
      <w:r w:rsidR="00EA5530">
        <w:rPr>
          <w:bCs/>
        </w:rPr>
        <w:t>The final number of subjects will depend on average payments per subject as determined by the choices of the subjects and the choices of ChatGPT, which cannot be anticipated. We have a budget of $8000 for the project.</w:t>
      </w:r>
    </w:p>
    <w:p w14:paraId="5F460804" w14:textId="77777777" w:rsidR="00EA5530" w:rsidRDefault="00EA5530" w:rsidP="00494B90">
      <w:pPr>
        <w:jc w:val="both"/>
        <w:rPr>
          <w:bCs/>
        </w:rPr>
      </w:pPr>
    </w:p>
    <w:p w14:paraId="61CC2412" w14:textId="174C2577" w:rsidR="00A271B5" w:rsidRPr="00A271B5" w:rsidRDefault="00A271B5" w:rsidP="00494B90">
      <w:pPr>
        <w:jc w:val="both"/>
        <w:rPr>
          <w:bCs/>
        </w:rPr>
      </w:pPr>
      <w:r>
        <w:rPr>
          <w:bCs/>
        </w:rPr>
        <w:t>This yields 360 observations for each treatment in our within-subject analysis, and 120 subjects per treatment in our between-subject analysis. However, because the experiment will be conducted on Prolific, subjects will arrive in a staggered fashion and will be unknown beforehand. We are thus using a simple randomization – each subject is being randomized independently and with replacement, so the number who participate in each treatment first may vary slightly from 120.</w:t>
      </w:r>
    </w:p>
    <w:p w14:paraId="1DEC124E" w14:textId="77777777" w:rsidR="00A271B5" w:rsidRDefault="00A271B5" w:rsidP="00494B90">
      <w:pPr>
        <w:jc w:val="both"/>
        <w:rPr>
          <w:b/>
        </w:rPr>
      </w:pPr>
    </w:p>
    <w:p w14:paraId="573A3A29" w14:textId="77777777" w:rsidR="00A271B5" w:rsidRDefault="00A271B5" w:rsidP="00A271B5">
      <w:pPr>
        <w:jc w:val="both"/>
      </w:pPr>
      <w:r>
        <w:t xml:space="preserve">In a meta-analysis of trust game studies, Johnson and </w:t>
      </w:r>
      <w:proofErr w:type="spellStart"/>
      <w:r>
        <w:t>Mislin</w:t>
      </w:r>
      <w:proofErr w:type="spellEnd"/>
      <w:r>
        <w:t xml:space="preserve"> (2011) report an average amount sent in the first move of 50% of the endowment, with a standard deviation of 0.12. With a $10 endowment, this implies a mean amount sent of $5 with a standard deviation of 1.2. </w:t>
      </w:r>
    </w:p>
    <w:p w14:paraId="6FD628A2" w14:textId="77777777" w:rsidR="00A271B5" w:rsidRDefault="00A271B5" w:rsidP="00A271B5">
      <w:pPr>
        <w:jc w:val="both"/>
      </w:pPr>
    </w:p>
    <w:p w14:paraId="05E1C4B8" w14:textId="1DE8F7CD" w:rsidR="00A271B5" w:rsidRDefault="00A271B5" w:rsidP="00A271B5">
      <w:pPr>
        <w:jc w:val="both"/>
      </w:pPr>
      <w:r>
        <w:t xml:space="preserve">For our power calculations, we assume this mean and standard deviation will apply to our sample as well. For the main outcome variable - the amount sent by the subject in the first move of the trust game - we plan on using both the within-subject variation and the between-subject variation </w:t>
      </w:r>
      <w:r w:rsidR="004800AE">
        <w:t>achieved</w:t>
      </w:r>
      <w:r>
        <w:t xml:space="preserve"> by our design, which randomizes the order of the treatments. The between-subject analysis will use only the data from the subject' first plays, since the treatment assigned to each subject in the first play is effectively randomized by randomizing the treatment order.</w:t>
      </w:r>
    </w:p>
    <w:p w14:paraId="41446FAE" w14:textId="77777777" w:rsidR="00A271B5" w:rsidRDefault="00A271B5" w:rsidP="00A271B5">
      <w:pPr>
        <w:jc w:val="both"/>
      </w:pPr>
    </w:p>
    <w:p w14:paraId="797D3FD2" w14:textId="3063C999" w:rsidR="00A271B5" w:rsidRDefault="00A271B5" w:rsidP="00A271B5">
      <w:pPr>
        <w:jc w:val="both"/>
      </w:pPr>
      <w:r>
        <w:t>For the within-subject analysis, using a simple t-test, the minimum detectable effect size assuming 5% significance level and 80% power is 0.148 standard deviations. This implies a MDE of $0.18 between a pair of treatments.</w:t>
      </w:r>
    </w:p>
    <w:p w14:paraId="550664C8" w14:textId="77777777" w:rsidR="00A271B5" w:rsidRDefault="00A271B5" w:rsidP="00A271B5">
      <w:pPr>
        <w:jc w:val="both"/>
      </w:pPr>
    </w:p>
    <w:p w14:paraId="6FCA1A49" w14:textId="7155327B" w:rsidR="006E5EF7" w:rsidRDefault="00A271B5" w:rsidP="00A271B5">
      <w:pPr>
        <w:jc w:val="both"/>
      </w:pPr>
      <w:r>
        <w:t>For the between-subject analysis, using a simple t-test, the minimum detectable effect size assuming 5% significance level and 80% power is 0.363 standard deviations. This implies a MDE of $0.44 between a pair of treatments.</w:t>
      </w:r>
    </w:p>
    <w:p w14:paraId="71F2115E" w14:textId="77777777" w:rsidR="007370A4" w:rsidRDefault="007370A4" w:rsidP="00A271B5">
      <w:pPr>
        <w:jc w:val="both"/>
      </w:pPr>
    </w:p>
    <w:p w14:paraId="51371A77" w14:textId="27382B41" w:rsidR="007370A4" w:rsidRDefault="007370A4">
      <w:r>
        <w:br w:type="page"/>
      </w:r>
    </w:p>
    <w:p w14:paraId="30E0375A" w14:textId="2890CFDD" w:rsidR="007370A4" w:rsidRDefault="007370A4" w:rsidP="00A271B5">
      <w:pPr>
        <w:jc w:val="both"/>
      </w:pPr>
      <w:r w:rsidRPr="007370A4">
        <w:rPr>
          <w:u w:val="single"/>
        </w:rPr>
        <w:lastRenderedPageBreak/>
        <w:t>Experiment 2</w:t>
      </w:r>
      <w:r>
        <w:t>:</w:t>
      </w:r>
    </w:p>
    <w:p w14:paraId="7D5467BF" w14:textId="77777777" w:rsidR="007370A4" w:rsidRDefault="007370A4" w:rsidP="00A271B5">
      <w:pPr>
        <w:jc w:val="both"/>
      </w:pPr>
    </w:p>
    <w:p w14:paraId="37A4CF2C" w14:textId="452E9F21" w:rsidR="007370A4" w:rsidRDefault="007370A4" w:rsidP="00A271B5">
      <w:pPr>
        <w:jc w:val="both"/>
      </w:pPr>
      <w:r>
        <w:t xml:space="preserve">We plan on generating </w:t>
      </w:r>
      <w:r w:rsidR="00415447">
        <w:t>3600</w:t>
      </w:r>
      <w:r>
        <w:t xml:space="preserve"> observations total; 300 per ChatGPT model, </w:t>
      </w:r>
      <w:r w:rsidR="00415447">
        <w:t>20</w:t>
      </w:r>
      <w:r>
        <w:t>0 for each treatment:</w:t>
      </w:r>
    </w:p>
    <w:p w14:paraId="0A592FD3" w14:textId="77777777" w:rsidR="007370A4" w:rsidRDefault="007370A4" w:rsidP="00A271B5">
      <w:pPr>
        <w:jc w:val="both"/>
      </w:pPr>
    </w:p>
    <w:p w14:paraId="2D3CB8DE" w14:textId="6FEEB988" w:rsidR="007370A4" w:rsidRPr="00D320BF" w:rsidRDefault="007370A4" w:rsidP="007370A4">
      <w:pPr>
        <w:jc w:val="both"/>
        <w:rPr>
          <w:bCs/>
        </w:rPr>
      </w:pPr>
      <w:r w:rsidRPr="00D320BF">
        <w:rPr>
          <w:bCs/>
        </w:rPr>
        <w:t>1. ChatGPT 3.5</w:t>
      </w:r>
    </w:p>
    <w:p w14:paraId="0D8CDF0A" w14:textId="77777777" w:rsidR="007370A4" w:rsidRPr="00D320BF" w:rsidRDefault="007370A4" w:rsidP="007370A4">
      <w:pPr>
        <w:jc w:val="both"/>
        <w:rPr>
          <w:bCs/>
        </w:rPr>
      </w:pPr>
      <w:r w:rsidRPr="00D320BF">
        <w:rPr>
          <w:bCs/>
        </w:rPr>
        <w:t>2. ChatGPT 4</w:t>
      </w:r>
    </w:p>
    <w:p w14:paraId="70554132" w14:textId="77777777" w:rsidR="007370A4" w:rsidRPr="00D320BF" w:rsidRDefault="007370A4" w:rsidP="007370A4">
      <w:pPr>
        <w:jc w:val="both"/>
        <w:rPr>
          <w:bCs/>
        </w:rPr>
      </w:pPr>
      <w:r w:rsidRPr="00D320BF">
        <w:rPr>
          <w:bCs/>
        </w:rPr>
        <w:t>3. ChatGPT 4o</w:t>
      </w:r>
    </w:p>
    <w:p w14:paraId="11B30EB5" w14:textId="77777777" w:rsidR="007370A4" w:rsidRPr="00D320BF" w:rsidRDefault="007370A4" w:rsidP="007370A4">
      <w:pPr>
        <w:jc w:val="both"/>
        <w:rPr>
          <w:bCs/>
        </w:rPr>
      </w:pPr>
      <w:r w:rsidRPr="00D320BF">
        <w:rPr>
          <w:bCs/>
        </w:rPr>
        <w:t>4. ChatGPT 3.5 API version</w:t>
      </w:r>
    </w:p>
    <w:p w14:paraId="1D47ECD4" w14:textId="77777777" w:rsidR="007370A4" w:rsidRPr="00D320BF" w:rsidRDefault="007370A4" w:rsidP="007370A4">
      <w:pPr>
        <w:jc w:val="both"/>
        <w:rPr>
          <w:bCs/>
        </w:rPr>
      </w:pPr>
      <w:r w:rsidRPr="00D320BF">
        <w:rPr>
          <w:bCs/>
        </w:rPr>
        <w:t>5. ChatGPT 4 API version</w:t>
      </w:r>
    </w:p>
    <w:p w14:paraId="6B5547E5" w14:textId="77777777" w:rsidR="007370A4" w:rsidRDefault="007370A4" w:rsidP="007370A4">
      <w:pPr>
        <w:jc w:val="both"/>
        <w:rPr>
          <w:bCs/>
        </w:rPr>
      </w:pPr>
      <w:r w:rsidRPr="00D320BF">
        <w:rPr>
          <w:bCs/>
        </w:rPr>
        <w:t>6. ChatGPT 4o API version</w:t>
      </w:r>
    </w:p>
    <w:p w14:paraId="10BA86ED" w14:textId="77777777" w:rsidR="007370A4" w:rsidRDefault="007370A4" w:rsidP="007370A4">
      <w:pPr>
        <w:jc w:val="both"/>
        <w:rPr>
          <w:bCs/>
        </w:rPr>
      </w:pPr>
    </w:p>
    <w:p w14:paraId="7465F341" w14:textId="12B07727" w:rsidR="007370A4" w:rsidRDefault="007370A4" w:rsidP="007370A4">
      <w:pPr>
        <w:jc w:val="both"/>
        <w:rPr>
          <w:bCs/>
        </w:rPr>
      </w:pPr>
      <w:r>
        <w:rPr>
          <w:bCs/>
        </w:rPr>
        <w:t xml:space="preserve">For each of these ChatGPT models, we will generate </w:t>
      </w:r>
      <w:r>
        <w:rPr>
          <w:bCs/>
        </w:rPr>
        <w:t>300 observations, 100 per treatment group (No Prompt, Self-Interest, Fairness)</w:t>
      </w:r>
      <w:r>
        <w:rPr>
          <w:bCs/>
        </w:rPr>
        <w:t>.</w:t>
      </w:r>
    </w:p>
    <w:p w14:paraId="6EEF597B" w14:textId="77777777" w:rsidR="007370A4" w:rsidRDefault="007370A4" w:rsidP="007370A4">
      <w:pPr>
        <w:jc w:val="both"/>
        <w:rPr>
          <w:bCs/>
        </w:rPr>
      </w:pPr>
    </w:p>
    <w:p w14:paraId="54E0552D" w14:textId="41D9339C" w:rsidR="007370A4" w:rsidRDefault="00195323" w:rsidP="007370A4">
      <w:pPr>
        <w:jc w:val="both"/>
        <w:rPr>
          <w:bCs/>
        </w:rPr>
      </w:pPr>
      <w:r>
        <w:rPr>
          <w:bCs/>
        </w:rPr>
        <w:t xml:space="preserve">A sample size of </w:t>
      </w:r>
      <w:r w:rsidR="00415447">
        <w:rPr>
          <w:bCs/>
        </w:rPr>
        <w:t>2</w:t>
      </w:r>
      <w:r>
        <w:rPr>
          <w:bCs/>
        </w:rPr>
        <w:t>00 per treatment group will allow us to detect an effect size of 0.</w:t>
      </w:r>
      <w:r w:rsidR="00415447">
        <w:rPr>
          <w:bCs/>
        </w:rPr>
        <w:t>14</w:t>
      </w:r>
      <w:r>
        <w:rPr>
          <w:bCs/>
        </w:rPr>
        <w:t xml:space="preserve"> standard deviations.</w:t>
      </w:r>
    </w:p>
    <w:p w14:paraId="159505BC" w14:textId="77777777" w:rsidR="007370A4" w:rsidRDefault="007370A4" w:rsidP="00A271B5">
      <w:pPr>
        <w:jc w:val="both"/>
      </w:pPr>
    </w:p>
    <w:p w14:paraId="7055AB08" w14:textId="5CD53620" w:rsidR="00160FFF" w:rsidRDefault="00160FFF" w:rsidP="00A271B5">
      <w:pPr>
        <w:jc w:val="both"/>
      </w:pPr>
      <w:r>
        <w:t>Since the experiment is free to run, we will increase the number of observations should a 0.</w:t>
      </w:r>
      <w:r w:rsidR="00415447">
        <w:t>14</w:t>
      </w:r>
      <w:r>
        <w:t xml:space="preserve"> sd effect size prove to be too large to be economically meaningful given the standard deviation of amount returned by ChatGPT, which is currently unknown.</w:t>
      </w:r>
    </w:p>
    <w:sectPr w:rsidR="00160FF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378E8"/>
    <w:multiLevelType w:val="hybridMultilevel"/>
    <w:tmpl w:val="3CD05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DC1BCE"/>
    <w:multiLevelType w:val="hybridMultilevel"/>
    <w:tmpl w:val="A68EFD9E"/>
    <w:lvl w:ilvl="0" w:tplc="373A1C02">
      <w:start w:val="3"/>
      <w:numFmt w:val="bullet"/>
      <w:lvlText w:val=""/>
      <w:lvlJc w:val="left"/>
      <w:pPr>
        <w:ind w:left="1080" w:hanging="360"/>
      </w:pPr>
      <w:rPr>
        <w:rFonts w:ascii="Symbol" w:eastAsia="Arial"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9D1DF6"/>
    <w:multiLevelType w:val="hybridMultilevel"/>
    <w:tmpl w:val="59601C30"/>
    <w:lvl w:ilvl="0" w:tplc="D472B618">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076A61"/>
    <w:multiLevelType w:val="hybridMultilevel"/>
    <w:tmpl w:val="2DF8F28E"/>
    <w:lvl w:ilvl="0" w:tplc="0284F94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5048B7"/>
    <w:multiLevelType w:val="hybridMultilevel"/>
    <w:tmpl w:val="CF1295EE"/>
    <w:lvl w:ilvl="0" w:tplc="373A1C02">
      <w:start w:val="3"/>
      <w:numFmt w:val="bullet"/>
      <w:lvlText w:val=""/>
      <w:lvlJc w:val="left"/>
      <w:pPr>
        <w:ind w:left="1080" w:hanging="360"/>
      </w:pPr>
      <w:rPr>
        <w:rFonts w:ascii="Symbol" w:eastAsia="Arial"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BDD414A"/>
    <w:multiLevelType w:val="hybridMultilevel"/>
    <w:tmpl w:val="D648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1B3022"/>
    <w:multiLevelType w:val="hybridMultilevel"/>
    <w:tmpl w:val="1C5AF576"/>
    <w:lvl w:ilvl="0" w:tplc="C32CEE9A">
      <w:start w:val="5"/>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8700520">
    <w:abstractNumId w:val="3"/>
  </w:num>
  <w:num w:numId="2" w16cid:durableId="489828534">
    <w:abstractNumId w:val="5"/>
  </w:num>
  <w:num w:numId="3" w16cid:durableId="164905885">
    <w:abstractNumId w:val="0"/>
  </w:num>
  <w:num w:numId="4" w16cid:durableId="1352954494">
    <w:abstractNumId w:val="4"/>
  </w:num>
  <w:num w:numId="5" w16cid:durableId="461195953">
    <w:abstractNumId w:val="1"/>
  </w:num>
  <w:num w:numId="6" w16cid:durableId="1462729217">
    <w:abstractNumId w:val="6"/>
  </w:num>
  <w:num w:numId="7" w16cid:durableId="1033387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952"/>
    <w:rsid w:val="000C14D8"/>
    <w:rsid w:val="000C28DF"/>
    <w:rsid w:val="000C311E"/>
    <w:rsid w:val="000D1C12"/>
    <w:rsid w:val="000E4B00"/>
    <w:rsid w:val="000F0900"/>
    <w:rsid w:val="00102885"/>
    <w:rsid w:val="001048A4"/>
    <w:rsid w:val="00157687"/>
    <w:rsid w:val="00160254"/>
    <w:rsid w:val="00160FFF"/>
    <w:rsid w:val="00195323"/>
    <w:rsid w:val="001A3E15"/>
    <w:rsid w:val="001A60DB"/>
    <w:rsid w:val="00203192"/>
    <w:rsid w:val="002152C7"/>
    <w:rsid w:val="002837DB"/>
    <w:rsid w:val="002A30D2"/>
    <w:rsid w:val="00313881"/>
    <w:rsid w:val="00317BA5"/>
    <w:rsid w:val="0033008B"/>
    <w:rsid w:val="003470C2"/>
    <w:rsid w:val="0039336F"/>
    <w:rsid w:val="003A0982"/>
    <w:rsid w:val="003D26E9"/>
    <w:rsid w:val="004066C5"/>
    <w:rsid w:val="00415447"/>
    <w:rsid w:val="004242B9"/>
    <w:rsid w:val="00432FDD"/>
    <w:rsid w:val="00440750"/>
    <w:rsid w:val="00445E3C"/>
    <w:rsid w:val="00456AF1"/>
    <w:rsid w:val="00466AE1"/>
    <w:rsid w:val="00472238"/>
    <w:rsid w:val="00473D21"/>
    <w:rsid w:val="004775FC"/>
    <w:rsid w:val="004800AE"/>
    <w:rsid w:val="00491134"/>
    <w:rsid w:val="00494B90"/>
    <w:rsid w:val="004B2D42"/>
    <w:rsid w:val="004B4533"/>
    <w:rsid w:val="005257D7"/>
    <w:rsid w:val="005C1DC8"/>
    <w:rsid w:val="005D59A1"/>
    <w:rsid w:val="005F4820"/>
    <w:rsid w:val="005F7DE9"/>
    <w:rsid w:val="0060641B"/>
    <w:rsid w:val="00624385"/>
    <w:rsid w:val="0063743E"/>
    <w:rsid w:val="006A6867"/>
    <w:rsid w:val="006E0542"/>
    <w:rsid w:val="006E5EF7"/>
    <w:rsid w:val="006F019A"/>
    <w:rsid w:val="007160D0"/>
    <w:rsid w:val="007370A4"/>
    <w:rsid w:val="00744A25"/>
    <w:rsid w:val="0078642F"/>
    <w:rsid w:val="00816225"/>
    <w:rsid w:val="00886BAB"/>
    <w:rsid w:val="00886BBE"/>
    <w:rsid w:val="008927D9"/>
    <w:rsid w:val="008B07D0"/>
    <w:rsid w:val="008E7540"/>
    <w:rsid w:val="00906CBF"/>
    <w:rsid w:val="00911C11"/>
    <w:rsid w:val="00913086"/>
    <w:rsid w:val="00921F4B"/>
    <w:rsid w:val="00952173"/>
    <w:rsid w:val="00983DC5"/>
    <w:rsid w:val="009D728D"/>
    <w:rsid w:val="00A14C8B"/>
    <w:rsid w:val="00A271B5"/>
    <w:rsid w:val="00A47564"/>
    <w:rsid w:val="00A74EEC"/>
    <w:rsid w:val="00AD3006"/>
    <w:rsid w:val="00AE5426"/>
    <w:rsid w:val="00B948A9"/>
    <w:rsid w:val="00BA7F10"/>
    <w:rsid w:val="00BB0CF3"/>
    <w:rsid w:val="00BD34CF"/>
    <w:rsid w:val="00BE0299"/>
    <w:rsid w:val="00C0094C"/>
    <w:rsid w:val="00C06C4D"/>
    <w:rsid w:val="00C11E1C"/>
    <w:rsid w:val="00C4379B"/>
    <w:rsid w:val="00C83935"/>
    <w:rsid w:val="00CA1952"/>
    <w:rsid w:val="00CD3105"/>
    <w:rsid w:val="00D14ACD"/>
    <w:rsid w:val="00D314A2"/>
    <w:rsid w:val="00D320BF"/>
    <w:rsid w:val="00D433D2"/>
    <w:rsid w:val="00D5079B"/>
    <w:rsid w:val="00D6277D"/>
    <w:rsid w:val="00DB21EE"/>
    <w:rsid w:val="00E1592D"/>
    <w:rsid w:val="00E55956"/>
    <w:rsid w:val="00EA4668"/>
    <w:rsid w:val="00EA5530"/>
    <w:rsid w:val="00EB779D"/>
    <w:rsid w:val="00F018D7"/>
    <w:rsid w:val="00F01D99"/>
    <w:rsid w:val="00F20C4E"/>
    <w:rsid w:val="00FC2E55"/>
    <w:rsid w:val="00FF7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5DBC"/>
  <w15:docId w15:val="{9DDC8157-7951-884B-BDEF-272B234DC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92D"/>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921F4B"/>
    <w:rPr>
      <w:sz w:val="16"/>
      <w:szCs w:val="16"/>
    </w:rPr>
  </w:style>
  <w:style w:type="paragraph" w:styleId="CommentText">
    <w:name w:val="annotation text"/>
    <w:basedOn w:val="Normal"/>
    <w:link w:val="CommentTextChar"/>
    <w:uiPriority w:val="99"/>
    <w:semiHidden/>
    <w:unhideWhenUsed/>
    <w:rsid w:val="00921F4B"/>
    <w:pPr>
      <w:spacing w:line="240" w:lineRule="auto"/>
    </w:pPr>
    <w:rPr>
      <w:sz w:val="20"/>
      <w:szCs w:val="20"/>
    </w:rPr>
  </w:style>
  <w:style w:type="character" w:customStyle="1" w:styleId="CommentTextChar">
    <w:name w:val="Comment Text Char"/>
    <w:basedOn w:val="DefaultParagraphFont"/>
    <w:link w:val="CommentText"/>
    <w:uiPriority w:val="99"/>
    <w:semiHidden/>
    <w:rsid w:val="00921F4B"/>
    <w:rPr>
      <w:sz w:val="20"/>
      <w:szCs w:val="20"/>
    </w:rPr>
  </w:style>
  <w:style w:type="paragraph" w:styleId="CommentSubject">
    <w:name w:val="annotation subject"/>
    <w:basedOn w:val="CommentText"/>
    <w:next w:val="CommentText"/>
    <w:link w:val="CommentSubjectChar"/>
    <w:uiPriority w:val="99"/>
    <w:semiHidden/>
    <w:unhideWhenUsed/>
    <w:rsid w:val="00921F4B"/>
    <w:rPr>
      <w:b/>
      <w:bCs/>
    </w:rPr>
  </w:style>
  <w:style w:type="character" w:customStyle="1" w:styleId="CommentSubjectChar">
    <w:name w:val="Comment Subject Char"/>
    <w:basedOn w:val="CommentTextChar"/>
    <w:link w:val="CommentSubject"/>
    <w:uiPriority w:val="99"/>
    <w:semiHidden/>
    <w:rsid w:val="00921F4B"/>
    <w:rPr>
      <w:b/>
      <w:bCs/>
      <w:sz w:val="20"/>
      <w:szCs w:val="20"/>
    </w:rPr>
  </w:style>
  <w:style w:type="paragraph" w:styleId="BalloonText">
    <w:name w:val="Balloon Text"/>
    <w:basedOn w:val="Normal"/>
    <w:link w:val="BalloonTextChar"/>
    <w:uiPriority w:val="99"/>
    <w:semiHidden/>
    <w:unhideWhenUsed/>
    <w:rsid w:val="000F090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900"/>
    <w:rPr>
      <w:rFonts w:ascii="Segoe UI" w:hAnsi="Segoe UI" w:cs="Segoe UI"/>
      <w:sz w:val="18"/>
      <w:szCs w:val="18"/>
    </w:rPr>
  </w:style>
  <w:style w:type="character" w:styleId="PlaceholderText">
    <w:name w:val="Placeholder Text"/>
    <w:basedOn w:val="DefaultParagraphFont"/>
    <w:uiPriority w:val="99"/>
    <w:semiHidden/>
    <w:rsid w:val="000F0900"/>
    <w:rPr>
      <w:color w:val="808080"/>
    </w:rPr>
  </w:style>
  <w:style w:type="paragraph" w:styleId="ListParagraph">
    <w:name w:val="List Paragraph"/>
    <w:basedOn w:val="Normal"/>
    <w:uiPriority w:val="34"/>
    <w:qFormat/>
    <w:rsid w:val="000C31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1430</TotalTime>
  <Pages>8</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Livingston</dc:creator>
  <cp:lastModifiedBy>Jeff Livingston</cp:lastModifiedBy>
  <cp:revision>20</cp:revision>
  <dcterms:created xsi:type="dcterms:W3CDTF">2024-06-19T15:12:00Z</dcterms:created>
  <dcterms:modified xsi:type="dcterms:W3CDTF">2024-07-11T20:18:00Z</dcterms:modified>
</cp:coreProperties>
</file>