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2C55D606"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EE36A1">
        <w:rPr>
          <w:rFonts w:ascii="Times New Roman" w:eastAsia="Times New Roman" w:hAnsi="Times New Roman" w:cs="Times New Roman"/>
          <w:sz w:val="24"/>
          <w:szCs w:val="24"/>
        </w:rPr>
        <w:t>November 11, 2024</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52176412"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Pr="00A51A16">
        <w:rPr>
          <w:rFonts w:ascii="Times New Roman" w:eastAsia="Times New Roman" w:hAnsi="Times New Roman" w:cs="Times New Roman"/>
          <w:sz w:val="24"/>
          <w:szCs w:val="24"/>
        </w:rPr>
        <w:t>Even after the unwinding, more than 70 million beneficiaries will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w:t>
      </w:r>
      <w:proofErr w:type="gramStart"/>
      <w:r w:rsidRPr="00A51A16">
        <w:rPr>
          <w:rFonts w:ascii="Times New Roman" w:eastAsia="Times New Roman" w:hAnsi="Times New Roman" w:cs="Times New Roman"/>
          <w:sz w:val="24"/>
          <w:szCs w:val="24"/>
        </w:rPr>
        <w:t>low-touch</w:t>
      </w:r>
      <w:proofErr w:type="gramEnd"/>
      <w:r w:rsidRPr="00A51A16">
        <w:rPr>
          <w:rFonts w:ascii="Times New Roman" w:eastAsia="Times New Roman" w:hAnsi="Times New Roman" w:cs="Times New Roman"/>
          <w:sz w:val="24"/>
          <w:szCs w:val="24"/>
        </w:rPr>
        <w:t>”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31F21EBD"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8F5C94">
        <w:rPr>
          <w:rFonts w:ascii="Times New Roman" w:eastAsia="Times New Roman" w:hAnsi="Times New Roman" w:cs="Times New Roman"/>
          <w:sz w:val="24"/>
          <w:szCs w:val="24"/>
        </w:rPr>
        <w:t>December</w:t>
      </w:r>
      <w:r w:rsidRPr="00DC2014">
        <w:rPr>
          <w:rFonts w:ascii="Times New Roman" w:eastAsia="Times New Roman" w:hAnsi="Times New Roman" w:cs="Times New Roman"/>
          <w:sz w:val="24"/>
          <w:szCs w:val="24"/>
        </w:rPr>
        <w:t xml:space="preserve"> 2024 and </w:t>
      </w:r>
      <w:r w:rsidR="004172D6">
        <w:rPr>
          <w:rFonts w:ascii="Times New Roman" w:eastAsia="Times New Roman" w:hAnsi="Times New Roman" w:cs="Times New Roman"/>
          <w:sz w:val="24"/>
          <w:szCs w:val="24"/>
        </w:rPr>
        <w:t>June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p>
    <w:p w14:paraId="26D08B29" w14:textId="511FD43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Pr>
          <w:rFonts w:ascii="Times New Roman" w:eastAsia="Times New Roman" w:hAnsi="Times New Roman" w:cs="Times New Roman"/>
          <w:sz w:val="24"/>
          <w:szCs w:val="24"/>
        </w:rPr>
        <w:t xml:space="preserve">45% (about </w:t>
      </w:r>
      <w:r w:rsidR="00A13E54">
        <w:rPr>
          <w:rFonts w:ascii="Times New Roman" w:eastAsia="Times New Roman" w:hAnsi="Times New Roman" w:cs="Times New Roman"/>
          <w:sz w:val="24"/>
          <w:szCs w:val="24"/>
        </w:rPr>
        <w:t>58</w:t>
      </w:r>
      <w:r w:rsidR="00544518">
        <w:rPr>
          <w:rFonts w:ascii="Times New Roman" w:eastAsia="Times New Roman" w:hAnsi="Times New Roman" w:cs="Times New Roman"/>
          <w:sz w:val="24"/>
          <w:szCs w:val="24"/>
        </w:rPr>
        <w:t>,000)</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will </w:t>
      </w:r>
      <w:r w:rsidR="00ED50C8">
        <w:rPr>
          <w:rFonts w:ascii="Times New Roman" w:eastAsia="Times New Roman" w:hAnsi="Times New Roman" w:cs="Times New Roman"/>
          <w:sz w:val="24"/>
          <w:szCs w:val="24"/>
        </w:rPr>
        <w:t>be sent</w:t>
      </w:r>
      <w:r w:rsidR="0055167F" w:rsidRPr="0055167F">
        <w:rPr>
          <w:rFonts w:ascii="Times New Roman" w:eastAsia="Times New Roman" w:hAnsi="Times New Roman" w:cs="Times New Roman"/>
          <w:sz w:val="24"/>
          <w:szCs w:val="24"/>
        </w:rPr>
        <w:t xml:space="preserve"> a pre-recorded outbound call</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13,500 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will get a live outbound call</w:t>
      </w:r>
      <w:r w:rsidR="00DC2014">
        <w:rPr>
          <w:rFonts w:ascii="Times New Roman" w:eastAsia="Times New Roman" w:hAnsi="Times New Roman" w:cs="Times New Roman"/>
          <w:sz w:val="24"/>
          <w:szCs w:val="24"/>
        </w:rPr>
        <w:t>, and t</w:t>
      </w:r>
      <w:r w:rsidR="0055167F" w:rsidRPr="0055167F">
        <w:rPr>
          <w:rFonts w:ascii="Times New Roman" w:eastAsia="Times New Roman" w:hAnsi="Times New Roman" w:cs="Times New Roman"/>
          <w:sz w:val="24"/>
          <w:szCs w:val="24"/>
        </w:rPr>
        <w:t>he remain</w:t>
      </w:r>
      <w:r w:rsidR="009D7F70">
        <w:rPr>
          <w:rFonts w:ascii="Times New Roman" w:eastAsia="Times New Roman" w:hAnsi="Times New Roman" w:cs="Times New Roman"/>
          <w:sz w:val="24"/>
          <w:szCs w:val="24"/>
        </w:rPr>
        <w:t>ing</w:t>
      </w:r>
      <w:r w:rsidR="00DC2014">
        <w:rPr>
          <w:rFonts w:ascii="Times New Roman" w:eastAsia="Times New Roman" w:hAnsi="Times New Roman" w:cs="Times New Roman"/>
          <w:sz w:val="24"/>
          <w:szCs w:val="24"/>
        </w:rPr>
        <w:t xml:space="preserve"> </w:t>
      </w:r>
      <w:r w:rsidR="003B21A6">
        <w:rPr>
          <w:rFonts w:ascii="Times New Roman" w:eastAsia="Times New Roman" w:hAnsi="Times New Roman" w:cs="Times New Roman"/>
          <w:sz w:val="24"/>
          <w:szCs w:val="24"/>
        </w:rPr>
        <w:t>households</w:t>
      </w:r>
      <w:r w:rsidR="0055167F" w:rsidRPr="0055167F">
        <w:rPr>
          <w:rFonts w:ascii="Times New Roman" w:eastAsia="Times New Roman" w:hAnsi="Times New Roman" w:cs="Times New Roman"/>
          <w:sz w:val="24"/>
          <w:szCs w:val="24"/>
        </w:rPr>
        <w:t xml:space="preserve"> will be in the control arm</w:t>
      </w:r>
      <w:r w:rsidR="00DC2014">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conduct initial outreach in English, Spanish, or Hmong according to the preference indicated in the DHS data. Details are as follows:</w:t>
      </w:r>
    </w:p>
    <w:p w14:paraId="7669CFE3" w14:textId="7F89D91B"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lastRenderedPageBreak/>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voicemail 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7B9778C5"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an outbound call message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42C1B12A"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5465DC">
        <w:rPr>
          <w:rFonts w:ascii="Times New Roman" w:eastAsia="Times New Roman" w:hAnsi="Times New Roman" w:cs="Times New Roman"/>
          <w:sz w:val="24"/>
          <w:szCs w:val="24"/>
        </w:rPr>
        <w:t>January</w:t>
      </w:r>
      <w:r w:rsidRPr="008A710E">
        <w:rPr>
          <w:rFonts w:ascii="Times New Roman" w:eastAsia="Times New Roman" w:hAnsi="Times New Roman" w:cs="Times New Roman"/>
          <w:sz w:val="24"/>
          <w:szCs w:val="24"/>
        </w:rPr>
        <w:t xml:space="preserve"> 2024 to </w:t>
      </w:r>
      <w:r w:rsidR="004172D6">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Randomization will be clustered by household. Households will be assigned to </w:t>
      </w:r>
      <w:proofErr w:type="gramStart"/>
      <w:r w:rsidRPr="008A710E">
        <w:rPr>
          <w:rFonts w:ascii="Times New Roman" w:eastAsia="Times New Roman" w:hAnsi="Times New Roman" w:cs="Times New Roman"/>
          <w:sz w:val="24"/>
          <w:szCs w:val="24"/>
        </w:rPr>
        <w:t>treatment</w:t>
      </w:r>
      <w:proofErr w:type="gramEnd"/>
      <w:r w:rsidRPr="008A710E">
        <w:rPr>
          <w:rFonts w:ascii="Times New Roman" w:eastAsia="Times New Roman" w:hAnsi="Times New Roman" w:cs="Times New Roman"/>
          <w:sz w:val="24"/>
          <w:szCs w:val="24"/>
        </w:rPr>
        <w:t xml:space="preserve">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and tribal members</w:t>
      </w:r>
      <w:bookmarkEnd w:id="32"/>
      <w:r w:rsidRPr="008A710E">
        <w:rPr>
          <w:rFonts w:ascii="Times New Roman" w:eastAsia="Times New Roman" w:hAnsi="Times New Roman" w:cs="Times New Roman"/>
          <w:sz w:val="24"/>
          <w:szCs w:val="24"/>
        </w:rPr>
        <w:t>hip</w:t>
      </w:r>
      <w:bookmarkEnd w:id="33"/>
      <w:bookmarkEnd w:id="34"/>
      <w:r w:rsidRPr="008A710E">
        <w:rPr>
          <w:rFonts w:ascii="Times New Roman" w:eastAsia="Times New Roman" w:hAnsi="Times New Roman" w:cs="Times New Roman"/>
          <w:sz w:val="24"/>
          <w:szCs w:val="24"/>
        </w:rPr>
        <w:t>,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13,500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0530580D"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E7373A">
              <w:rPr>
                <w:rFonts w:ascii="Times New Roman" w:hAnsi="Times New Roman" w:cs="Times New Roman"/>
              </w:rPr>
              <w:t>5</w:t>
            </w:r>
            <w:r w:rsidR="00A13E54">
              <w:rPr>
                <w:rFonts w:ascii="Times New Roman" w:hAnsi="Times New Roman" w:cs="Times New Roman"/>
              </w:rPr>
              <w:t>8</w:t>
            </w:r>
            <w:r w:rsidR="00454BAD" w:rsidRPr="00FD48C3">
              <w:rPr>
                <w:rFonts w:ascii="Times New Roman" w:hAnsi="Times New Roman" w:cs="Times New Roman"/>
              </w:rPr>
              <w:t>,</w:t>
            </w:r>
            <w:r w:rsidR="00A13E54">
              <w:rPr>
                <w:rFonts w:ascii="Times New Roman" w:hAnsi="Times New Roman" w:cs="Times New Roman"/>
              </w:rPr>
              <w:t>000</w:t>
            </w:r>
            <w:r w:rsidR="00454BAD" w:rsidRPr="00FD48C3">
              <w:rPr>
                <w:rFonts w:ascii="Times New Roman" w:hAnsi="Times New Roman" w:cs="Times New Roman"/>
              </w:rPr>
              <w:t xml:space="preserve"> households</w:t>
            </w:r>
          </w:p>
        </w:tc>
      </w:tr>
    </w:tbl>
    <w:p w14:paraId="04E4870E" w14:textId="730DFBB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26DD1665"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w:t>
      </w:r>
      <w:proofErr w:type="spellStart"/>
      <w:r w:rsidR="0039260E" w:rsidRPr="0039260E">
        <w:rPr>
          <w:rFonts w:ascii="Times New Roman" w:eastAsia="Times New Roman" w:hAnsi="Times New Roman" w:cs="Times New Roman"/>
          <w:sz w:val="24"/>
          <w:szCs w:val="24"/>
        </w:rPr>
        <w:t>BadgerCare</w:t>
      </w:r>
      <w:proofErr w:type="spellEnd"/>
      <w:r w:rsidR="0039260E" w:rsidRPr="0039260E">
        <w:rPr>
          <w:rFonts w:ascii="Times New Roman" w:eastAsia="Times New Roman" w:hAnsi="Times New Roman" w:cs="Times New Roman"/>
          <w:sz w:val="24"/>
          <w:szCs w:val="24"/>
        </w:rPr>
        <w:t xml:space="preserve"> plus, which is our closest </w:t>
      </w:r>
      <w:r w:rsidR="0039260E" w:rsidRPr="00A93AB3">
        <w:rPr>
          <w:rFonts w:ascii="Times New Roman" w:eastAsia="Times New Roman" w:hAnsi="Times New Roman" w:cs="Times New Roman"/>
          <w:sz w:val="24"/>
          <w:szCs w:val="24"/>
        </w:rPr>
        <w:t xml:space="preserve">proxy for the number of people who need to actively renew (i.e., will not have an ex </w:t>
      </w:r>
      <w:proofErr w:type="spellStart"/>
      <w:r w:rsidR="0039260E" w:rsidRPr="00A93AB3">
        <w:rPr>
          <w:rFonts w:ascii="Times New Roman" w:eastAsia="Times New Roman" w:hAnsi="Times New Roman" w:cs="Times New Roman"/>
          <w:sz w:val="24"/>
          <w:szCs w:val="24"/>
        </w:rPr>
        <w:t>parte</w:t>
      </w:r>
      <w:proofErr w:type="spellEnd"/>
      <w:r w:rsidR="0039260E" w:rsidRPr="00A93AB3">
        <w:rPr>
          <w:rFonts w:ascii="Times New Roman" w:eastAsia="Times New Roman" w:hAnsi="Times New Roman" w:cs="Times New Roman"/>
          <w:sz w:val="24"/>
          <w:szCs w:val="24"/>
        </w:rPr>
        <w:t xml:space="preserv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xml:space="preserve">, based on recent Wisconsin microdata on Medicaid </w:t>
      </w:r>
      <w:proofErr w:type="gramStart"/>
      <w:r w:rsidR="00B75D1A">
        <w:rPr>
          <w:rFonts w:ascii="Times New Roman" w:eastAsia="Times New Roman" w:hAnsi="Times New Roman" w:cs="Times New Roman"/>
          <w:sz w:val="24"/>
          <w:szCs w:val="24"/>
        </w:rPr>
        <w:t>enrollees</w:t>
      </w:r>
      <w:proofErr w:type="gramEnd"/>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2E13E022"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Based on this sample size and the projected division of households across treatment arms, the study will have 80% power to detect impacts of the live call on Medicaid coverage within 6 months as small as 1.</w:t>
      </w:r>
      <w:r w:rsidR="001710B1">
        <w:rPr>
          <w:rFonts w:ascii="Times New Roman" w:eastAsia="Times New Roman" w:hAnsi="Times New Roman" w:cs="Times New Roman"/>
          <w:sz w:val="24"/>
          <w:szCs w:val="24"/>
        </w:rPr>
        <w:t>3</w:t>
      </w:r>
      <w:r w:rsidR="005C6795" w:rsidRPr="005C6795">
        <w:rPr>
          <w:rFonts w:ascii="Times New Roman" w:eastAsia="Times New Roman" w:hAnsi="Times New Roman" w:cs="Times New Roman"/>
          <w:sz w:val="24"/>
          <w:szCs w:val="24"/>
        </w:rPr>
        <w:t xml:space="preserve"> percentage points, impacts of the pre-recorded call as small as 0.</w:t>
      </w:r>
      <w:r w:rsidR="001710B1">
        <w:rPr>
          <w:rFonts w:ascii="Times New Roman" w:eastAsia="Times New Roman" w:hAnsi="Times New Roman" w:cs="Times New Roman"/>
          <w:sz w:val="24"/>
          <w:szCs w:val="24"/>
        </w:rPr>
        <w:t>8</w:t>
      </w:r>
      <w:r w:rsidR="005C6795" w:rsidRPr="005C6795">
        <w:rPr>
          <w:rFonts w:ascii="Times New Roman" w:eastAsia="Times New Roman" w:hAnsi="Times New Roman" w:cs="Times New Roman"/>
          <w:sz w:val="24"/>
          <w:szCs w:val="24"/>
        </w:rPr>
        <w:t xml:space="preserve"> percentage points, and differences between the live and pre-recorded calls as small as 1.3 percentage points.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32D7DE4E" w14:textId="77777777" w:rsidR="004F7F6A" w:rsidRPr="00BA655C" w:rsidRDefault="004F7F6A" w:rsidP="00D45E42">
      <w:pPr>
        <w:keepNext/>
        <w:spacing w:line="360" w:lineRule="auto"/>
        <w:jc w:val="both"/>
        <w:rPr>
          <w:rFonts w:ascii="Times New Roman" w:eastAsia="Times New Roman" w:hAnsi="Times New Roman" w:cs="Times New Roman"/>
          <w:sz w:val="24"/>
          <w:szCs w:val="24"/>
        </w:rPr>
      </w:pPr>
    </w:p>
    <w:p w14:paraId="2638365A" w14:textId="77777777" w:rsidR="00FC52AC" w:rsidRDefault="00FC52A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77F208D5"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CARES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 xml:space="preserve">most recent update on the case: e.g., renewal, SNAP update, auto-reporting triggers request for information, </w:t>
      </w:r>
      <w:proofErr w:type="spellStart"/>
      <w:r w:rsidR="00CC7BB5">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 xml:space="preserve">(children;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EB1E4A6" w14:textId="52D84182"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Medicaid eligibility category at baseline </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the individual is considered the primary person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w:t>
      </w:r>
      <w:proofErr w:type="gramStart"/>
      <w:r>
        <w:rPr>
          <w:rFonts w:ascii="Times New Roman" w:eastAsia="Times New Roman" w:hAnsi="Times New Roman" w:cs="Times New Roman"/>
          <w:sz w:val="24"/>
          <w:szCs w:val="24"/>
        </w:rPr>
        <w:t>call</w:t>
      </w:r>
      <w:proofErr w:type="gramEnd"/>
      <w:r>
        <w:rPr>
          <w:rFonts w:ascii="Times New Roman" w:eastAsia="Times New Roman" w:hAnsi="Times New Roman" w:cs="Times New Roman"/>
          <w:sz w:val="24"/>
          <w:szCs w:val="24"/>
        </w:rPr>
        <w:t>, including:</w:t>
      </w:r>
    </w:p>
    <w:p w14:paraId="633C81D8"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Validity of phone number</w:t>
      </w:r>
    </w:p>
    <w:p w14:paraId="6BF64314" w14:textId="6F8E3C68" w:rsidR="00115013" w:rsidRPr="00115013" w:rsidRDefault="00115013" w:rsidP="00E67F38">
      <w:pPr>
        <w:numPr>
          <w:ilvl w:val="0"/>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Outcome: Whether voicemail or message was left; whether contact was unsuccessful (wrong number, phone disconnected, consumer requires translator), </w:t>
      </w:r>
      <w:r>
        <w:rPr>
          <w:rFonts w:ascii="Times New Roman" w:eastAsia="Times New Roman" w:hAnsi="Times New Roman" w:cs="Times New Roman"/>
          <w:sz w:val="24"/>
          <w:szCs w:val="24"/>
        </w:rPr>
        <w:t>o</w:t>
      </w:r>
      <w:r w:rsidRPr="00115013">
        <w:rPr>
          <w:rFonts w:ascii="Times New Roman" w:eastAsia="Times New Roman" w:hAnsi="Times New Roman" w:cs="Times New Roman"/>
          <w:sz w:val="24"/>
          <w:szCs w:val="24"/>
        </w:rPr>
        <w:t xml:space="preserve">ther (no voicemail option or voicemail full, available but declined to speak, </w:t>
      </w:r>
      <w:proofErr w:type="spellStart"/>
      <w:r w:rsidRPr="00115013">
        <w:rPr>
          <w:rFonts w:ascii="Times New Roman" w:eastAsia="Times New Roman" w:hAnsi="Times New Roman" w:cs="Times New Roman"/>
          <w:sz w:val="24"/>
          <w:szCs w:val="24"/>
        </w:rPr>
        <w:t>etc</w:t>
      </w:r>
      <w:proofErr w:type="spellEnd"/>
      <w:r w:rsidRPr="00115013">
        <w:rPr>
          <w:rFonts w:ascii="Times New Roman" w:eastAsia="Times New Roman" w:hAnsi="Times New Roman" w:cs="Times New Roman"/>
          <w:sz w:val="24"/>
          <w:szCs w:val="24"/>
        </w:rPr>
        <w:t>)</w:t>
      </w:r>
    </w:p>
    <w:p w14:paraId="6C80656F" w14:textId="125C3976" w:rsidR="00115013" w:rsidRDefault="00115013" w:rsidP="002C7CAE">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whether the consumer answered or called back</w:t>
      </w:r>
    </w:p>
    <w:p w14:paraId="11B0C7AA" w14:textId="2655819B" w:rsidR="003C6D60" w:rsidRDefault="00115013" w:rsidP="00115013">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Among verbal contacts,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 xml:space="preserve">responses indicate current coverage, calling back to schedule, primary interested in Medicare, </w:t>
      </w:r>
      <w:proofErr w:type="spellStart"/>
      <w:r w:rsidRPr="00115013">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4851A9D3" w14:textId="514CF264" w:rsidR="00115013" w:rsidRPr="00115013" w:rsidRDefault="00115013" w:rsidP="00115013">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whether the consumer made an appointment; was assisted by a navigator and applied for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or was assisted by a Navigator and enrolled in Marketplace coverage</w:t>
      </w:r>
    </w:p>
    <w:bookmarkEnd w:id="39"/>
    <w:bookmarkEnd w:id="40"/>
    <w:bookmarkEnd w:id="42"/>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w:t>
      </w:r>
      <w:proofErr w:type="gramStart"/>
      <w:r>
        <w:rPr>
          <w:rFonts w:ascii="Times New Roman" w:eastAsia="Times New Roman" w:hAnsi="Times New Roman" w:cs="Times New Roman"/>
          <w:sz w:val="24"/>
          <w:szCs w:val="24"/>
        </w:rPr>
        <w:t>indicating</w:t>
      </w:r>
      <w:proofErr w:type="gramEnd"/>
      <w:r>
        <w:rPr>
          <w:rFonts w:ascii="Times New Roman" w:eastAsia="Times New Roman" w:hAnsi="Times New Roman" w:cs="Times New Roman"/>
          <w:sz w:val="24"/>
          <w:szCs w:val="24"/>
        </w:rPr>
        <w:t>:</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14B141F5" w14:textId="77777777"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64E93D4B" w14:textId="3D399C72" w:rsidR="009B07FF"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and whether the individual spoke with Covering Wisconsin by phone, either by calling the hotline or receiving a live outbound call</w:t>
      </w:r>
      <w:r w:rsidRPr="009B07FF">
        <w:rPr>
          <w:rFonts w:ascii="Times New Roman" w:eastAsia="Times New Roman" w:hAnsi="Times New Roman" w:cs="Times New Roman"/>
          <w:sz w:val="24"/>
          <w:szCs w:val="24"/>
        </w:rPr>
        <w:t xml:space="preserve">. </w:t>
      </w: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51EC63CB"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F6442B" w:rsidRPr="00EF5DB7">
        <w:rPr>
          <w:rFonts w:ascii="Times New Roman" w:eastAsia="Times New Roman" w:hAnsi="Times New Roman" w:cs="Times New Roman"/>
          <w:sz w:val="24"/>
          <w:szCs w:val="24"/>
        </w:rPr>
        <w:t>3-week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3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1380FFF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w:t>
      </w:r>
      <w:r w:rsidR="00D458CA">
        <w:rPr>
          <w:rFonts w:ascii="Times New Roman" w:eastAsia="Times New Roman" w:hAnsi="Times New Roman" w:cs="Times New Roman"/>
          <w:sz w:val="24"/>
          <w:szCs w:val="24"/>
        </w:rPr>
        <w:lastRenderedPageBreak/>
        <w:t xml:space="preserve">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the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w:t>
      </w:r>
      <w:proofErr w:type="gramStart"/>
      <w:r w:rsidR="00DF70EE">
        <w:rPr>
          <w:rFonts w:ascii="Times New Roman" w:eastAsia="Times New Roman" w:hAnsi="Times New Roman" w:cs="Times New Roman"/>
          <w:sz w:val="24"/>
          <w:szCs w:val="24"/>
        </w:rPr>
        <w:t>treated</w:t>
      </w:r>
      <w:proofErr w:type="gramEnd"/>
      <w:r w:rsidR="00DF70EE">
        <w:rPr>
          <w:rFonts w:ascii="Times New Roman" w:eastAsia="Times New Roman" w:hAnsi="Times New Roman" w:cs="Times New Roman"/>
          <w:sz w:val="24"/>
          <w:szCs w:val="24"/>
        </w:rPr>
        <w:t xml:space="preserve">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6C01C513"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conduct 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w:t>
      </w:r>
      <w:proofErr w:type="spellStart"/>
      <w:r w:rsidR="00D0256E">
        <w:rPr>
          <w:rFonts w:ascii="Times New Roman" w:eastAsia="Times New Roman" w:hAnsi="Times New Roman" w:cs="Times New Roman"/>
          <w:sz w:val="24"/>
          <w:szCs w:val="24"/>
        </w:rPr>
        <w:t>Imbens</w:t>
      </w:r>
      <w:proofErr w:type="spellEnd"/>
      <w:r w:rsidR="00D0256E">
        <w:rPr>
          <w:rFonts w:ascii="Times New Roman" w:eastAsia="Times New Roman" w:hAnsi="Times New Roman" w:cs="Times New Roman"/>
          <w:sz w:val="24"/>
          <w:szCs w:val="24"/>
        </w:rPr>
        <w:t xml:space="preserve">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xml:space="preserve">, defined as a county with </w:t>
      </w:r>
      <w:proofErr w:type="gramStart"/>
      <w:r>
        <w:rPr>
          <w:rFonts w:ascii="Times New Roman" w:eastAsia="Times New Roman" w:hAnsi="Times New Roman" w:cs="Times New Roman"/>
          <w:sz w:val="24"/>
          <w:szCs w:val="24"/>
        </w:rPr>
        <w:t>rating</w:t>
      </w:r>
      <w:proofErr w:type="gramEnd"/>
      <w:r>
        <w:rPr>
          <w:rFonts w:ascii="Times New Roman" w:eastAsia="Times New Roman" w:hAnsi="Times New Roman" w:cs="Times New Roman"/>
          <w:sz w:val="24"/>
          <w:szCs w:val="24"/>
        </w:rPr>
        <w:t xml:space="preserve">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at baseline (children;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19D059D4" w14:textId="666ACE2C" w:rsidR="00D0256E"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 and the last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w:t>
      </w:r>
      <w:proofErr w:type="gramStart"/>
      <w:r w:rsidRPr="00D0256E">
        <w:rPr>
          <w:rFonts w:ascii="Times New Roman" w:eastAsia="Times New Roman" w:hAnsi="Times New Roman" w:cs="Times New Roman"/>
          <w:sz w:val="24"/>
          <w:szCs w:val="24"/>
        </w:rPr>
        <w:t>had</w:t>
      </w:r>
      <w:proofErr w:type="gramEnd"/>
      <w:r w:rsidRPr="00D025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4F60013" w14:textId="77777777" w:rsidR="004E2701" w:rsidRDefault="004E2701" w:rsidP="00D45E42">
      <w:pPr>
        <w:spacing w:after="0" w:line="360" w:lineRule="auto"/>
        <w:jc w:val="both"/>
        <w:rPr>
          <w:rFonts w:ascii="Times New Roman" w:eastAsia="Times New Roman" w:hAnsi="Times New Roman" w:cs="Times New Roman"/>
          <w:sz w:val="24"/>
          <w:szCs w:val="24"/>
        </w:rPr>
      </w:pPr>
    </w:p>
    <w:p w14:paraId="6B473A9E" w14:textId="77777777" w:rsidR="00D0256E" w:rsidRDefault="00D0256E" w:rsidP="00D45E42">
      <w:pPr>
        <w:spacing w:after="0" w:line="360" w:lineRule="auto"/>
        <w:jc w:val="both"/>
        <w:rPr>
          <w:rFonts w:ascii="Times New Roman" w:eastAsia="Times New Roman" w:hAnsi="Times New Roman" w:cs="Times New Roman"/>
          <w:sz w:val="24"/>
          <w:szCs w:val="24"/>
        </w:rPr>
      </w:pPr>
    </w:p>
    <w:p w14:paraId="7D76649F" w14:textId="77777777" w:rsidR="00D0256E" w:rsidRDefault="00D0256E" w:rsidP="00D45E42">
      <w:pPr>
        <w:spacing w:after="0" w:line="360" w:lineRule="auto"/>
        <w:jc w:val="both"/>
        <w:rPr>
          <w:rFonts w:ascii="Times New Roman" w:eastAsia="Times New Roman" w:hAnsi="Times New Roman" w:cs="Times New Roman"/>
          <w:sz w:val="24"/>
          <w:szCs w:val="24"/>
        </w:rPr>
      </w:pPr>
    </w:p>
    <w:p w14:paraId="4C6DBD75" w14:textId="7777777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Covariates Used in Multivariable Modeling</w:t>
      </w:r>
    </w:p>
    <w:p w14:paraId="290A0234" w14:textId="10AC89FC"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w:t>
      </w:r>
      <w:proofErr w:type="gramStart"/>
      <w:r>
        <w:rPr>
          <w:rFonts w:ascii="Times New Roman" w:eastAsia="Times New Roman" w:hAnsi="Times New Roman" w:cs="Times New Roman"/>
          <w:sz w:val="24"/>
          <w:szCs w:val="24"/>
        </w:rPr>
        <w:t>robustness</w:t>
      </w:r>
      <w:proofErr w:type="gramEnd"/>
      <w:r>
        <w:rPr>
          <w:rFonts w:ascii="Times New Roman" w:eastAsia="Times New Roman" w:hAnsi="Times New Roman" w:cs="Times New Roman"/>
          <w:sz w:val="24"/>
          <w:szCs w:val="24"/>
        </w:rPr>
        <w:t xml:space="preserve">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Pr="00EA068C"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 xml:space="preserve">Since random </w:t>
      </w:r>
      <w:proofErr w:type="gramStart"/>
      <w:r>
        <w:rPr>
          <w:rFonts w:ascii="Times New Roman" w:eastAsia="Times New Roman" w:hAnsi="Times New Roman" w:cs="Times New Roman"/>
          <w:sz w:val="24"/>
          <w:szCs w:val="24"/>
        </w:rPr>
        <w:t>assignment is</w:t>
      </w:r>
      <w:proofErr w:type="gramEnd"/>
      <w:r>
        <w:rPr>
          <w:rFonts w:ascii="Times New Roman" w:eastAsia="Times New Roman" w:hAnsi="Times New Roman" w:cs="Times New Roman"/>
          <w:sz w:val="24"/>
          <w:szCs w:val="24"/>
        </w:rPr>
        <w:t xml:space="preserve">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236EB0A5"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While spillovers are possible, randomizing by household reduces risk. Additionally, some </w:t>
      </w:r>
      <w:proofErr w:type="gramStart"/>
      <w:r w:rsidRPr="00083AB4">
        <w:rPr>
          <w:rFonts w:ascii="Times New Roman" w:eastAsia="Times New Roman" w:hAnsi="Times New Roman" w:cs="Times New Roman"/>
          <w:sz w:val="24"/>
          <w:szCs w:val="24"/>
        </w:rPr>
        <w:t>people</w:t>
      </w:r>
      <w:proofErr w:type="gramEnd"/>
      <w:r w:rsidRPr="00083AB4">
        <w:rPr>
          <w:rFonts w:ascii="Times New Roman" w:eastAsia="Times New Roman" w:hAnsi="Times New Roman" w:cs="Times New Roman"/>
          <w:sz w:val="24"/>
          <w:szCs w:val="24"/>
        </w:rPr>
        <w:t xml:space="preserv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w:t>
      </w:r>
      <w:proofErr w:type="gramStart"/>
      <w:r>
        <w:rPr>
          <w:rFonts w:ascii="Times New Roman" w:eastAsia="Times New Roman" w:hAnsi="Times New Roman" w:cs="Times New Roman"/>
          <w:b/>
          <w:sz w:val="24"/>
          <w:szCs w:val="24"/>
        </w:rPr>
        <w:t>to</w:t>
      </w:r>
      <w:proofErr w:type="gramEnd"/>
      <w:r>
        <w:rPr>
          <w:rFonts w:ascii="Times New Roman" w:eastAsia="Times New Roman" w:hAnsi="Times New Roman" w:cs="Times New Roman"/>
          <w:b/>
          <w:sz w:val="24"/>
          <w:szCs w:val="24"/>
        </w:rPr>
        <w:t xml:space="preserve">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w:t>
      </w:r>
      <w:proofErr w:type="gramStart"/>
      <w:r>
        <w:rPr>
          <w:rFonts w:ascii="Times New Roman" w:eastAsia="Times New Roman" w:hAnsi="Times New Roman" w:cs="Times New Roman"/>
          <w:sz w:val="24"/>
          <w:szCs w:val="24"/>
        </w:rPr>
        <w:t>assignment</w:t>
      </w:r>
      <w:proofErr w:type="gramEnd"/>
      <w:r>
        <w:rPr>
          <w:rFonts w:ascii="Times New Roman" w:eastAsia="Times New Roman" w:hAnsi="Times New Roman" w:cs="Times New Roman"/>
          <w:sz w:val="24"/>
          <w:szCs w:val="24"/>
        </w:rPr>
        <w:t xml:space="preserve">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proofErr w:type="gramStart"/>
      <w:r>
        <w:rPr>
          <w:rFonts w:ascii="Times New Roman" w:eastAsia="Times New Roman" w:hAnsi="Times New Roman" w:cs="Times New Roman"/>
          <w:sz w:val="24"/>
          <w:szCs w:val="24"/>
        </w:rPr>
        <w:t>);</w:t>
      </w:r>
      <w:proofErr w:type="gramEnd"/>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proofErr w:type="gramStart"/>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roofErr w:type="gramEnd"/>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 xml:space="preserve">a </w:t>
      </w:r>
      <w:proofErr w:type="gramStart"/>
      <w:r w:rsidR="00F80D98" w:rsidRPr="00FD48C3">
        <w:rPr>
          <w:rFonts w:ascii="Times New Roman" w:hAnsi="Times New Roman" w:cs="Times New Roman"/>
          <w:sz w:val="24"/>
          <w:szCs w:val="24"/>
        </w:rPr>
        <w:t>Navigator</w:t>
      </w:r>
      <w:r>
        <w:rPr>
          <w:rFonts w:ascii="Times New Roman" w:eastAsia="Times New Roman" w:hAnsi="Times New Roman" w:cs="Times New Roman"/>
          <w:sz w:val="24"/>
          <w:szCs w:val="24"/>
        </w:rPr>
        <w:t>;</w:t>
      </w:r>
      <w:proofErr w:type="gramEnd"/>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 xml:space="preserve">outbound call message with information about the availability of </w:t>
      </w:r>
      <w:proofErr w:type="gramStart"/>
      <w:r w:rsidR="00F80D98" w:rsidRPr="00FD48C3">
        <w:rPr>
          <w:rFonts w:ascii="Times New Roman" w:hAnsi="Times New Roman" w:cs="Times New Roman"/>
          <w:sz w:val="24"/>
          <w:szCs w:val="24"/>
        </w:rPr>
        <w:t>Navigators</w:t>
      </w:r>
      <w:bookmarkEnd w:id="63"/>
      <w:bookmarkEnd w:id="64"/>
      <w:bookmarkEnd w:id="65"/>
      <w:bookmarkEnd w:id="66"/>
      <w:r>
        <w:rPr>
          <w:rFonts w:ascii="Times New Roman" w:eastAsia="Times New Roman" w:hAnsi="Times New Roman" w:cs="Times New Roman"/>
          <w:sz w:val="24"/>
          <w:szCs w:val="24"/>
        </w:rPr>
        <w:t>;</w:t>
      </w:r>
      <w:proofErr w:type="gramEnd"/>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lastRenderedPageBreak/>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w:t>
      </w:r>
      <w:proofErr w:type="gramStart"/>
      <w:r w:rsidR="006C328E">
        <w:rPr>
          <w:rFonts w:ascii="Times New Roman" w:eastAsia="Times New Roman" w:hAnsi="Times New Roman" w:cs="Times New Roman"/>
          <w:sz w:val="24"/>
          <w:szCs w:val="24"/>
        </w:rPr>
        <w:t>call, or</w:t>
      </w:r>
      <w:proofErr w:type="gramEnd"/>
      <w:r w:rsidR="006C328E">
        <w:rPr>
          <w:rFonts w:ascii="Times New Roman" w:eastAsia="Times New Roman" w:hAnsi="Times New Roman" w:cs="Times New Roman"/>
          <w:sz w:val="24"/>
          <w:szCs w:val="24"/>
        </w:rPr>
        <w:t xml:space="preserve">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658816E" w14:textId="15AE1720" w:rsidR="004E2701" w:rsidRDefault="008E660B"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t>
      </w:r>
      <w:r w:rsidRPr="00FD48C3">
        <w:rPr>
          <w:rFonts w:ascii="Times New Roman" w:hAnsi="Times New Roman" w:cs="Times New Roman"/>
          <w:sz w:val="24"/>
          <w:szCs w:val="24"/>
        </w:rPr>
        <w:t xml:space="preserve">will use information from Lexis Nexis </w:t>
      </w:r>
      <w:r>
        <w:rPr>
          <w:rFonts w:ascii="Times New Roman" w:hAnsi="Times New Roman" w:cs="Times New Roman"/>
          <w:sz w:val="24"/>
          <w:szCs w:val="24"/>
        </w:rPr>
        <w:t xml:space="preserve">to construct </w:t>
      </w:r>
      <w:proofErr w:type="gramStart"/>
      <w:r>
        <w:rPr>
          <w:rFonts w:ascii="Times New Roman" w:hAnsi="Times New Roman" w:cs="Times New Roman"/>
          <w:sz w:val="24"/>
          <w:szCs w:val="24"/>
        </w:rPr>
        <w:t>variable</w:t>
      </w:r>
      <w:proofErr w:type="gramEnd"/>
      <w:r>
        <w:rPr>
          <w:rFonts w:ascii="Times New Roman" w:hAnsi="Times New Roman" w:cs="Times New Roman"/>
          <w:sz w:val="24"/>
          <w:szCs w:val="24"/>
        </w:rPr>
        <w:t xml:space="preserve"> for </w:t>
      </w:r>
      <w:r w:rsidRPr="00FD48C3">
        <w:rPr>
          <w:rFonts w:ascii="Times New Roman" w:hAnsi="Times New Roman" w:cs="Times New Roman"/>
          <w:sz w:val="24"/>
          <w:szCs w:val="24"/>
        </w:rPr>
        <w:t>outbound call</w:t>
      </w:r>
      <w:r>
        <w:rPr>
          <w:rFonts w:ascii="Times New Roman" w:hAnsi="Times New Roman" w:cs="Times New Roman"/>
          <w:sz w:val="24"/>
          <w:szCs w:val="24"/>
        </w:rPr>
        <w:t xml:space="preserve"> </w:t>
      </w:r>
      <w:r w:rsidRPr="00FD48C3">
        <w:rPr>
          <w:rFonts w:ascii="Times New Roman" w:hAnsi="Times New Roman" w:cs="Times New Roman"/>
          <w:sz w:val="24"/>
          <w:szCs w:val="24"/>
        </w:rPr>
        <w:t>receipt</w:t>
      </w:r>
      <w:r>
        <w:rPr>
          <w:rFonts w:ascii="Times New Roman" w:hAnsi="Times New Roman" w:cs="Times New Roman"/>
          <w:sz w:val="24"/>
          <w:szCs w:val="24"/>
        </w:rPr>
        <w:t>.</w:t>
      </w:r>
      <w:r>
        <w:rPr>
          <w:rFonts w:ascii="Times New Roman" w:eastAsia="Times New Roman" w:hAnsi="Times New Roman" w:cs="Times New Roman"/>
          <w:sz w:val="24"/>
          <w:szCs w:val="24"/>
        </w:rPr>
        <w:t xml:space="preserve"> If consumer </w:t>
      </w:r>
      <m:oMath>
        <m:r>
          <w:rPr>
            <w:rFonts w:ascii="Cambria Math" w:eastAsia="Cambria Math" w:hAnsi="Cambria Math" w:cs="Cambria Math"/>
            <w:sz w:val="24"/>
            <w:szCs w:val="24"/>
          </w:rPr>
          <m:t>i</m:t>
        </m:r>
      </m:oMath>
      <w:r>
        <w:rPr>
          <w:rFonts w:ascii="Times New Roman" w:eastAsia="Times New Roman" w:hAnsi="Times New Roman" w:cs="Times New Roman"/>
          <w:sz w:val="24"/>
          <w:szCs w:val="24"/>
        </w:rPr>
        <w:t xml:space="preserve"> in the treatment group received their assigned method of outreach, the respective indicator variable equals 1 and 0 otherwise.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w:t>
      </w:r>
      <w:r w:rsidR="00256170">
        <w:rPr>
          <w:rFonts w:ascii="Times New Roman" w:eastAsia="Times New Roman" w:hAnsi="Times New Roman" w:cs="Times New Roman"/>
          <w:sz w:val="24"/>
          <w:szCs w:val="24"/>
        </w:rPr>
        <w:t xml:space="preserve">assigned </w:t>
      </w:r>
      <w:r w:rsidR="00256170">
        <w:rPr>
          <w:rFonts w:ascii="Times New Roman" w:eastAsia="Times New Roman" w:hAnsi="Times New Roman" w:cs="Times New Roman"/>
          <w:sz w:val="24"/>
          <w:szCs w:val="24"/>
        </w:rPr>
        <w:lastRenderedPageBreak/>
        <w:t>to a live outbound call</w:t>
      </w:r>
      <w:r w:rsidR="00256170">
        <w:rPr>
          <w:rFonts w:ascii="Times New Roman" w:eastAsia="Times New Roman" w:hAnsi="Times New Roman" w:cs="Times New Roman"/>
          <w:sz w:val="24"/>
          <w:szCs w:val="24"/>
        </w:rPr>
        <w:t xml:space="preserve"> but </w:t>
      </w:r>
      <w:r>
        <w:rPr>
          <w:rFonts w:ascii="Times New Roman" w:eastAsia="Times New Roman" w:hAnsi="Times New Roman" w:cs="Times New Roman"/>
          <w:sz w:val="24"/>
          <w:szCs w:val="24"/>
        </w:rPr>
        <w:t xml:space="preserve">the call could not be successfully </w:t>
      </w:r>
      <w:proofErr w:type="gramStart"/>
      <w:r>
        <w:rPr>
          <w:rFonts w:ascii="Times New Roman" w:eastAsia="Times New Roman" w:hAnsi="Times New Roman" w:cs="Times New Roman"/>
          <w:sz w:val="24"/>
          <w:szCs w:val="24"/>
        </w:rPr>
        <w:t>placed</w:t>
      </w:r>
      <w:proofErr w:type="gramEnd"/>
      <w:r>
        <w:rPr>
          <w:rFonts w:ascii="Times New Roman" w:eastAsia="Times New Roman" w:hAnsi="Times New Roman" w:cs="Times New Roman"/>
          <w:sz w:val="24"/>
          <w:szCs w:val="24"/>
        </w:rPr>
        <w:t xml:space="preserve">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1</w:t>
      </w:r>
      <w:r w:rsidR="00256170" w:rsidRPr="00256170">
        <w:rPr>
          <w:rFonts w:ascii="Times New Roman" w:eastAsia="Times New Roman" w:hAnsi="Times New Roman" w:cs="Times New Roman"/>
          <w:sz w:val="24"/>
          <w:szCs w:val="24"/>
        </w:rPr>
        <w:t xml:space="preserve">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w:t>
      </w:r>
      <w:r w:rsidR="00256170" w:rsidRPr="00256170">
        <w:rPr>
          <w:rFonts w:ascii="Times New Roman" w:eastAsia="Times New Roman" w:hAnsi="Times New Roman" w:cs="Times New Roman"/>
          <w:sz w:val="24"/>
          <w:szCs w:val="24"/>
        </w:rPr>
        <w:t xml:space="preserve">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6654C48A"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w:t>
      </w:r>
      <w:proofErr w:type="gramStart"/>
      <w:r>
        <w:rPr>
          <w:rFonts w:ascii="Times New Roman" w:eastAsia="Times New Roman" w:hAnsi="Times New Roman" w:cs="Times New Roman"/>
          <w:sz w:val="24"/>
          <w:szCs w:val="24"/>
        </w:rPr>
        <w:t>value 1</w:t>
      </w:r>
      <w:proofErr w:type="gramEnd"/>
      <w:r>
        <w:rPr>
          <w:rFonts w:ascii="Times New Roman" w:eastAsia="Times New Roman" w:hAnsi="Times New Roman" w:cs="Times New Roman"/>
          <w:sz w:val="24"/>
          <w:szCs w:val="24"/>
        </w:rPr>
        <w:t xml:space="preserve">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take the </w:t>
      </w:r>
      <w:r w:rsidR="001553DC">
        <w:rPr>
          <w:rFonts w:ascii="Times New Roman" w:eastAsia="Times New Roman" w:hAnsi="Times New Roman" w:cs="Times New Roman"/>
          <w:sz w:val="24"/>
          <w:szCs w:val="24"/>
        </w:rPr>
        <w:t>value 1 also if there is evident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w:t>
      </w:r>
      <w:proofErr w:type="gramStart"/>
      <w:r>
        <w:rPr>
          <w:rFonts w:ascii="Times New Roman" w:eastAsia="Times New Roman" w:hAnsi="Times New Roman" w:cs="Times New Roman"/>
          <w:sz w:val="24"/>
          <w:szCs w:val="24"/>
        </w:rPr>
        <w:t>interest,</w:t>
      </w:r>
      <w:proofErr w:type="gramEnd"/>
      <w:r>
        <w:rPr>
          <w:rFonts w:ascii="Times New Roman" w:eastAsia="Times New Roman" w:hAnsi="Times New Roman" w:cs="Times New Roman"/>
          <w:sz w:val="24"/>
          <w:szCs w:val="24"/>
        </w:rPr>
        <w:t xml:space="preserve">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w:t>
      </w:r>
      <w:proofErr w:type="gramStart"/>
      <w:r>
        <w:rPr>
          <w:rFonts w:ascii="Times New Roman" w:eastAsia="Times New Roman" w:hAnsi="Times New Roman" w:cs="Times New Roman"/>
          <w:sz w:val="24"/>
          <w:szCs w:val="24"/>
        </w:rPr>
        <w:t>analyses</w:t>
      </w:r>
      <w:proofErr w:type="gramEnd"/>
      <w:r>
        <w:rPr>
          <w:rFonts w:ascii="Times New Roman" w:eastAsia="Times New Roman" w:hAnsi="Times New Roman" w:cs="Times New Roman"/>
          <w:sz w:val="24"/>
          <w:szCs w:val="24"/>
        </w:rPr>
        <w:t xml:space="preserve">,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9A3C41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e will use two-tailed tests with p-values &lt;.05 to denote statistically significant effects. Standard errors will be clustered by case for all models.</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r>
      <w:proofErr w:type="spellStart"/>
      <w:r>
        <w:t>Buettgens</w:t>
      </w:r>
      <w:proofErr w:type="spellEnd"/>
      <w:r>
        <w:t xml:space="preserve"> M, Green BB. </w:t>
      </w:r>
      <w:r>
        <w:rPr>
          <w:i/>
          <w:iCs/>
        </w:rPr>
        <w:t xml:space="preserve">What Will Happen to Medicaid Enrollees’ Health Coverage after the Public Health </w:t>
      </w:r>
      <w:proofErr w:type="gramStart"/>
      <w:r>
        <w:rPr>
          <w:i/>
          <w:iCs/>
        </w:rPr>
        <w:t>Emergency?:</w:t>
      </w:r>
      <w:proofErr w:type="gramEnd"/>
      <w:r>
        <w:rPr>
          <w:i/>
          <w:iCs/>
        </w:rPr>
        <w:t xml:space="preserve">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 xml:space="preserve">Broaddus M, Ku L. Nearly 95 Percent of Low-Income Uninsured Children Now Are Eligible for Medicaid or SCHIP: Measures Need </w:t>
      </w:r>
      <w:proofErr w:type="gramStart"/>
      <w:r>
        <w:t>To</w:t>
      </w:r>
      <w:proofErr w:type="gramEnd"/>
      <w:r>
        <w:t xml:space="preserve">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w:t>
      </w:r>
      <w:proofErr w:type="spellStart"/>
      <w:r>
        <w:t>Stazyk</w:t>
      </w:r>
      <w:proofErr w:type="spellEnd"/>
      <w:r>
        <w:t xml:space="preserve">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w:t>
      </w:r>
      <w:proofErr w:type="gramStart"/>
      <w:r>
        <w:t>And</w:t>
      </w:r>
      <w:proofErr w:type="gramEnd"/>
      <w:r>
        <w:t xml:space="preserve">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 xml:space="preserve">Executive Order </w:t>
      </w:r>
      <w:proofErr w:type="gramStart"/>
      <w:r>
        <w:rPr>
          <w:i/>
          <w:iCs/>
        </w:rPr>
        <w:t>On</w:t>
      </w:r>
      <w:proofErr w:type="gramEnd"/>
      <w:r>
        <w:rPr>
          <w:i/>
          <w:iCs/>
        </w:rPr>
        <w:t xml:space="preserve">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w:t>
      </w:r>
      <w:proofErr w:type="spellStart"/>
      <w:r>
        <w:t>Nelb</w:t>
      </w:r>
      <w:proofErr w:type="spellEnd"/>
      <w:r>
        <w:t xml:space="preserve">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w:t>
      </w:r>
      <w:proofErr w:type="gramStart"/>
      <w:r>
        <w:t>From</w:t>
      </w:r>
      <w:proofErr w:type="gramEnd"/>
      <w:r>
        <w:t xml:space="preserve">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Sommers BD. Loss of Health Insurance Among Non-</w:t>
      </w:r>
      <w:proofErr w:type="gramStart"/>
      <w:r>
        <w:t>elderly</w:t>
      </w:r>
      <w:proofErr w:type="gramEnd"/>
      <w:r>
        <w:t xml:space="preserve">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w:t>
      </w:r>
      <w:proofErr w:type="gramStart"/>
      <w:r>
        <w:t>large, and</w:t>
      </w:r>
      <w:proofErr w:type="gramEnd"/>
      <w:r>
        <w:t xml:space="preserve"> remained so after the Affordable Care Act. </w:t>
      </w:r>
      <w:r>
        <w:rPr>
          <w:i/>
          <w:iCs/>
        </w:rPr>
        <w:t xml:space="preserve">Proc Natl </w:t>
      </w:r>
      <w:proofErr w:type="spellStart"/>
      <w:r>
        <w:rPr>
          <w:i/>
          <w:iCs/>
        </w:rPr>
        <w:t>Acad</w:t>
      </w:r>
      <w:proofErr w:type="spellEnd"/>
      <w:r>
        <w:rPr>
          <w:i/>
          <w:iCs/>
        </w:rPr>
        <w:t xml:space="preserve"> Sci U S A</w:t>
      </w:r>
      <w:r>
        <w:t>. 2023;120(18):e2222100120. doi:10.1073/pnas.2222100120</w:t>
      </w:r>
    </w:p>
    <w:p w14:paraId="25A30195" w14:textId="77777777" w:rsidR="00067B84" w:rsidRDefault="00067B84" w:rsidP="00D45E42">
      <w:pPr>
        <w:pStyle w:val="Bibliography"/>
        <w:jc w:val="both"/>
      </w:pPr>
      <w:r>
        <w:t>19.</w:t>
      </w:r>
      <w:r>
        <w:tab/>
        <w:t xml:space="preserve">Park E. Marketplace Enrollment Rises Again in July </w:t>
      </w:r>
      <w:proofErr w:type="gramStart"/>
      <w:r>
        <w:t>But</w:t>
      </w:r>
      <w:proofErr w:type="gramEnd"/>
      <w:r>
        <w:t xml:space="preserve"> Still Represents Only Small Share of Those Losing Medicaid Coverage During Unwinding. Say </w:t>
      </w:r>
      <w:proofErr w:type="spellStart"/>
      <w:r>
        <w:t>Ahhh</w:t>
      </w:r>
      <w:proofErr w:type="spellEnd"/>
      <w:r>
        <w:t xml:space="preserve">! Published November 1, 2023. Accessed November 3, 2023. </w:t>
      </w:r>
      <w:proofErr w:type="gramStart"/>
      <w:r>
        <w:t>https://ccf.georgetown.edu/2023/11/01/marketplace-enrollment-rises-again-in-july-but-still-represents-only-small-share-of-those-losing-medicaid-coverage-during-unwinding/</w:t>
      </w:r>
      <w:proofErr w:type="gramEnd"/>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w:t>
      </w:r>
      <w:proofErr w:type="gramStart"/>
      <w:r>
        <w:t>And</w:t>
      </w:r>
      <w:proofErr w:type="gramEnd"/>
      <w:r>
        <w:t xml:space="preserve">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r>
      <w:proofErr w:type="spellStart"/>
      <w:r>
        <w:t>Deleire</w:t>
      </w:r>
      <w:proofErr w:type="spellEnd"/>
      <w:r>
        <w:t xml:space="preserv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w:t>
      </w:r>
      <w:proofErr w:type="spellStart"/>
      <w:r>
        <w:t>Notowidigdo</w:t>
      </w:r>
      <w:proofErr w:type="spellEnd"/>
      <w:r>
        <w:t xml:space="preserve">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w:t>
      </w:r>
      <w:proofErr w:type="spellStart"/>
      <w:r>
        <w:t>Ukert</w:t>
      </w:r>
      <w:proofErr w:type="spellEnd"/>
      <w:r>
        <w:t xml:space="preserve"> B. Pandemic-era changes to </w:t>
      </w:r>
      <w:proofErr w:type="spellStart"/>
      <w:r>
        <w:t>medicaid</w:t>
      </w:r>
      <w:proofErr w:type="spellEnd"/>
      <w:r>
        <w:t xml:space="preserve">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xml:space="preserve">. Georgetown University Center </w:t>
      </w:r>
      <w:proofErr w:type="gramStart"/>
      <w:r>
        <w:t>For</w:t>
      </w:r>
      <w:proofErr w:type="gramEnd"/>
      <w:r>
        <w:t xml:space="preserve">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w:t>
      </w:r>
      <w:proofErr w:type="spellStart"/>
      <w:r>
        <w:t>Tilhou</w:t>
      </w:r>
      <w:proofErr w:type="spellEnd"/>
      <w:r>
        <w:t xml:space="preserve">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 xml:space="preserve">Burns A, Williams E, Corallo B, </w:t>
      </w:r>
      <w:proofErr w:type="spellStart"/>
      <w:r>
        <w:t>Rudowitz</w:t>
      </w:r>
      <w:proofErr w:type="spellEnd"/>
      <w:r>
        <w:t xml:space="preserve">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r>
      <w:proofErr w:type="spellStart"/>
      <w:r>
        <w:t>Buettgens</w:t>
      </w:r>
      <w:proofErr w:type="spellEnd"/>
      <w:r>
        <w:t xml:space="preserve">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t>
      </w:r>
      <w:proofErr w:type="spellStart"/>
      <w:r>
        <w:t>Wuppermann</w:t>
      </w:r>
      <w:proofErr w:type="spellEnd"/>
      <w:r>
        <w:t xml:space="preserve"> A, Barcellos SH, </w:t>
      </w:r>
      <w:proofErr w:type="spellStart"/>
      <w:r>
        <w:t>Bauhoff</w:t>
      </w:r>
      <w:proofErr w:type="spellEnd"/>
      <w:r>
        <w:t xml:space="preserve">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w:t>
      </w:r>
      <w:proofErr w:type="gramStart"/>
      <w:r>
        <w:t>To</w:t>
      </w:r>
      <w:proofErr w:type="gramEnd"/>
      <w:r>
        <w:t xml:space="preserve">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w:t>
      </w:r>
      <w:proofErr w:type="gramStart"/>
      <w:r>
        <w:t>Of</w:t>
      </w:r>
      <w:proofErr w:type="gramEnd"/>
      <w:r>
        <w:t xml:space="preserve">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 xml:space="preserve">Assessing Americans’ Familiarity </w:t>
      </w:r>
      <w:proofErr w:type="gramStart"/>
      <w:r>
        <w:rPr>
          <w:i/>
          <w:iCs/>
        </w:rPr>
        <w:t>With</w:t>
      </w:r>
      <w:proofErr w:type="gramEnd"/>
      <w:r>
        <w:rPr>
          <w:i/>
          <w:iCs/>
        </w:rPr>
        <w:t xml:space="preserve">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w:t>
      </w:r>
      <w:proofErr w:type="spellStart"/>
      <w:r>
        <w:t>Rayens</w:t>
      </w:r>
      <w:proofErr w:type="spellEnd"/>
      <w:r>
        <w:t xml:space="preserve"> MK. Significant Disparities Exist in Consumer Health Insurance Literacy: Implications for Health Care Reform. </w:t>
      </w:r>
      <w:r>
        <w:rPr>
          <w:i/>
          <w:iCs/>
        </w:rPr>
        <w:t xml:space="preserve">Health Lit Res </w:t>
      </w:r>
      <w:proofErr w:type="spellStart"/>
      <w:r>
        <w:rPr>
          <w:i/>
          <w:iCs/>
        </w:rPr>
        <w:t>Pract</w:t>
      </w:r>
      <w:proofErr w:type="spellEnd"/>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w:t>
      </w:r>
      <w:proofErr w:type="gramStart"/>
      <w:r>
        <w:t>For</w:t>
      </w:r>
      <w:proofErr w:type="gramEnd"/>
      <w:r>
        <w:t xml:space="preserve">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r>
      <w:proofErr w:type="spellStart"/>
      <w:r>
        <w:t>Alsan</w:t>
      </w:r>
      <w:proofErr w:type="spellEnd"/>
      <w:r>
        <w:t xml:space="preserve">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 xml:space="preserve">Cooperative Agreement to Support Navigators in </w:t>
      </w:r>
      <w:proofErr w:type="gramStart"/>
      <w:r>
        <w:rPr>
          <w:i/>
          <w:iCs/>
        </w:rPr>
        <w:t>Federally-Facilitated</w:t>
      </w:r>
      <w:proofErr w:type="gramEnd"/>
      <w:r>
        <w:rPr>
          <w:i/>
          <w:iCs/>
        </w:rPr>
        <w:t xml:space="preserve">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w:t>
      </w:r>
      <w:proofErr w:type="spellStart"/>
      <w:r>
        <w:t>Notowidigdo</w:t>
      </w:r>
      <w:proofErr w:type="spellEnd"/>
      <w:r>
        <w:t xml:space="preserve"> MJ. Take-Up and Targeting: Experimental Evidence from SNAP. </w:t>
      </w:r>
      <w:r>
        <w:rPr>
          <w:i/>
          <w:iCs/>
        </w:rPr>
        <w:t>The Quarterly Journal of Economics</w:t>
      </w:r>
      <w:r>
        <w:t>. 2019;134(3):1505-1556. doi:10.1093/</w:t>
      </w:r>
      <w:proofErr w:type="spellStart"/>
      <w:r>
        <w:t>qje</w:t>
      </w:r>
      <w:proofErr w:type="spellEnd"/>
      <w:r>
        <w:t>/qjz013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w:t>
      </w:r>
      <w:proofErr w:type="gramStart"/>
      <w:r>
        <w:t>Of</w:t>
      </w:r>
      <w:proofErr w:type="gramEnd"/>
      <w:r>
        <w:t xml:space="preserve">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r>
      <w:proofErr w:type="spellStart"/>
      <w:r>
        <w:t>Lopoo</w:t>
      </w:r>
      <w:proofErr w:type="spellEnd"/>
      <w:r>
        <w:t xml:space="preserve"> L, Heflin C, </w:t>
      </w:r>
      <w:proofErr w:type="spellStart"/>
      <w:r>
        <w:t>Boskovski</w:t>
      </w:r>
      <w:proofErr w:type="spellEnd"/>
      <w:r>
        <w:t xml:space="preserve">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w:t>
      </w:r>
      <w:proofErr w:type="gramStart"/>
      <w:r>
        <w:t>To</w:t>
      </w:r>
      <w:proofErr w:type="gramEnd"/>
      <w:r>
        <w:t xml:space="preserve">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5193CCCA" w14:textId="6FF6E76C"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1"/>
        <w:tblW w:w="9336" w:type="dxa"/>
        <w:tblInd w:w="607" w:type="dxa"/>
        <w:tblLook w:val="04A0" w:firstRow="1" w:lastRow="0" w:firstColumn="1" w:lastColumn="0" w:noHBand="0" w:noVBand="1"/>
      </w:tblPr>
      <w:tblGrid>
        <w:gridCol w:w="4375"/>
        <w:gridCol w:w="4961"/>
      </w:tblGrid>
      <w:tr w:rsidR="00D16D6B" w:rsidRPr="00E50C4B" w14:paraId="567E7D62" w14:textId="77777777" w:rsidTr="00D16D6B">
        <w:tc>
          <w:tcPr>
            <w:tcW w:w="4375" w:type="dxa"/>
          </w:tcPr>
          <w:p w14:paraId="57CC5B7C" w14:textId="2F172B50" w:rsidR="00D16D6B" w:rsidRPr="00D16D6B" w:rsidRDefault="00D16D6B" w:rsidP="00D45E42">
            <w:pPr>
              <w:jc w:val="both"/>
              <w:rPr>
                <w:rFonts w:ascii="Times New Roman" w:hAnsi="Times New Roman" w:cs="Times New Roman"/>
              </w:rPr>
            </w:pPr>
            <w:r>
              <w:rPr>
                <w:rFonts w:ascii="Times New Roman" w:hAnsi="Times New Roman" w:cs="Times New Roman"/>
              </w:rPr>
              <w:t>English</w:t>
            </w:r>
          </w:p>
        </w:tc>
        <w:tc>
          <w:tcPr>
            <w:tcW w:w="4961" w:type="dxa"/>
          </w:tcPr>
          <w:p w14:paraId="55DE9171" w14:textId="1B2931F4" w:rsidR="00D16D6B" w:rsidRPr="00D16D6B" w:rsidRDefault="00D16D6B" w:rsidP="00D45E42">
            <w:pPr>
              <w:jc w:val="both"/>
              <w:rPr>
                <w:rFonts w:ascii="Times New Roman" w:hAnsi="Times New Roman" w:cs="Times New Roman"/>
                <w:lang w:val="es-MX"/>
              </w:rPr>
            </w:pPr>
            <w:proofErr w:type="spellStart"/>
            <w:r>
              <w:rPr>
                <w:rFonts w:ascii="Times New Roman" w:hAnsi="Times New Roman" w:cs="Times New Roman"/>
                <w:lang w:val="es-MX"/>
              </w:rPr>
              <w:t>Spanish</w:t>
            </w:r>
            <w:proofErr w:type="spellEnd"/>
          </w:p>
        </w:tc>
      </w:tr>
      <w:tr w:rsidR="00D16D6B" w:rsidRPr="00E50C4B" w14:paraId="72200612" w14:textId="77777777" w:rsidTr="00D16D6B">
        <w:tc>
          <w:tcPr>
            <w:tcW w:w="4375" w:type="dxa"/>
          </w:tcPr>
          <w:p w14:paraId="16D27570"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rPr>
              <w:t xml:space="preserve">Hi, this is Covering Wisconsin for the Wisconsin Department of Health Services. </w:t>
            </w:r>
          </w:p>
          <w:p w14:paraId="22F015D1" w14:textId="77777777" w:rsidR="00D16D6B" w:rsidRPr="00D16D6B" w:rsidRDefault="00D16D6B" w:rsidP="00D45E42">
            <w:pPr>
              <w:jc w:val="both"/>
              <w:rPr>
                <w:rFonts w:ascii="Times New Roman" w:hAnsi="Times New Roman" w:cs="Times New Roman"/>
              </w:rPr>
            </w:pPr>
          </w:p>
          <w:p w14:paraId="6F81BB61"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bCs/>
              </w:rPr>
              <w:t xml:space="preserve">Right now, many people need help finding new health insurance—and we’re here to help. </w:t>
            </w:r>
            <w:r w:rsidRPr="00D16D6B">
              <w:rPr>
                <w:rFonts w:ascii="Times New Roman" w:hAnsi="Times New Roman" w:cs="Times New Roman"/>
              </w:rPr>
              <w:t xml:space="preserve">Our state-licensed health insurance navigators provide free help in the </w:t>
            </w:r>
            <w:proofErr w:type="gramStart"/>
            <w:r w:rsidRPr="00D16D6B">
              <w:rPr>
                <w:rFonts w:ascii="Times New Roman" w:hAnsi="Times New Roman" w:cs="Times New Roman"/>
              </w:rPr>
              <w:t>community with</w:t>
            </w:r>
            <w:proofErr w:type="gramEnd"/>
            <w:r w:rsidRPr="00D16D6B">
              <w:rPr>
                <w:rFonts w:ascii="Times New Roman" w:hAnsi="Times New Roman" w:cs="Times New Roman"/>
              </w:rPr>
              <w:t xml:space="preserve"> finding ways to pay for health care. </w:t>
            </w:r>
            <w:bookmarkStart w:id="74" w:name="_Hlk135984822"/>
            <w:r w:rsidRPr="00D16D6B">
              <w:rPr>
                <w:rFonts w:ascii="Times New Roman" w:hAnsi="Times New Roman" w:cs="Times New Roman"/>
              </w:rPr>
              <w:t>We can help you apply, find other health insurance, or solve billing or coverage questions</w:t>
            </w:r>
            <w:bookmarkEnd w:id="74"/>
            <w:r w:rsidRPr="00D16D6B">
              <w:rPr>
                <w:rFonts w:ascii="Times New Roman" w:hAnsi="Times New Roman" w:cs="Times New Roman"/>
              </w:rPr>
              <w:t>.</w:t>
            </w:r>
          </w:p>
          <w:p w14:paraId="5EFE6AE1" w14:textId="77777777" w:rsidR="00D16D6B" w:rsidRPr="00D16D6B" w:rsidRDefault="00D16D6B" w:rsidP="00D45E42">
            <w:pPr>
              <w:jc w:val="both"/>
              <w:rPr>
                <w:rFonts w:ascii="Times New Roman" w:hAnsi="Times New Roman" w:cs="Times New Roman"/>
                <w:bCs/>
              </w:rPr>
            </w:pPr>
          </w:p>
          <w:p w14:paraId="61571021" w14:textId="77777777" w:rsidR="00D16D6B" w:rsidRPr="00D16D6B" w:rsidRDefault="00D16D6B" w:rsidP="00D45E42">
            <w:pPr>
              <w:jc w:val="both"/>
              <w:rPr>
                <w:rFonts w:ascii="Times New Roman" w:hAnsi="Times New Roman" w:cs="Times New Roman"/>
                <w:bCs/>
              </w:rPr>
            </w:pPr>
            <w:r w:rsidRPr="00D16D6B">
              <w:rPr>
                <w:rFonts w:ascii="Times New Roman" w:hAnsi="Times New Roman" w:cs="Times New Roman"/>
              </w:rPr>
              <w:t xml:space="preserve">To learn more, call us </w:t>
            </w:r>
            <w:proofErr w:type="gramStart"/>
            <w:r w:rsidRPr="00D16D6B">
              <w:rPr>
                <w:rFonts w:ascii="Times New Roman" w:hAnsi="Times New Roman" w:cs="Times New Roman"/>
              </w:rPr>
              <w:t>at</w:t>
            </w:r>
            <w:proofErr w:type="gramEnd"/>
            <w:r w:rsidRPr="00D16D6B">
              <w:rPr>
                <w:rFonts w:ascii="Times New Roman" w:hAnsi="Times New Roman" w:cs="Times New Roman"/>
              </w:rPr>
              <w:t xml:space="preserve"> 877-942-6837, or visit coveringwi.org/</w:t>
            </w:r>
            <w:proofErr w:type="spellStart"/>
            <w:r w:rsidRPr="00D16D6B">
              <w:rPr>
                <w:rFonts w:ascii="Times New Roman" w:hAnsi="Times New Roman" w:cs="Times New Roman"/>
              </w:rPr>
              <w:t>gethelp</w:t>
            </w:r>
            <w:proofErr w:type="spellEnd"/>
            <w:r w:rsidRPr="00D16D6B">
              <w:rPr>
                <w:rFonts w:ascii="Times New Roman" w:hAnsi="Times New Roman" w:cs="Times New Roman"/>
              </w:rPr>
              <w:t>. Press 1 to opt out. Press 2 to repeat.</w:t>
            </w:r>
          </w:p>
        </w:tc>
        <w:tc>
          <w:tcPr>
            <w:tcW w:w="4961" w:type="dxa"/>
          </w:tcPr>
          <w:p w14:paraId="6412AC62"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lang w:val="es-MX"/>
              </w:rPr>
              <w:t xml:space="preserve">Hola, somos </w:t>
            </w:r>
            <w:proofErr w:type="spellStart"/>
            <w:r w:rsidRPr="00D16D6B">
              <w:rPr>
                <w:rFonts w:ascii="Times New Roman" w:hAnsi="Times New Roman" w:cs="Times New Roman"/>
                <w:lang w:val="es-MX"/>
              </w:rPr>
              <w:t>Covering</w:t>
            </w:r>
            <w:proofErr w:type="spellEnd"/>
            <w:r w:rsidRPr="00D16D6B">
              <w:rPr>
                <w:rFonts w:ascii="Times New Roman" w:hAnsi="Times New Roman" w:cs="Times New Roman"/>
                <w:lang w:val="es-MX"/>
              </w:rPr>
              <w:t xml:space="preserve"> WI, una organización sin fines de lucro en conjunto con el Departamento de Servicios de Salud en el estado de Wisconsin.</w:t>
            </w:r>
          </w:p>
          <w:p w14:paraId="3B6C291B" w14:textId="77777777" w:rsidR="00D16D6B" w:rsidRPr="00D16D6B" w:rsidRDefault="00D16D6B" w:rsidP="00D45E42">
            <w:pPr>
              <w:jc w:val="both"/>
              <w:rPr>
                <w:rFonts w:ascii="Times New Roman" w:hAnsi="Times New Roman" w:cs="Times New Roman"/>
              </w:rPr>
            </w:pPr>
          </w:p>
          <w:p w14:paraId="3F71D42A" w14:textId="77777777" w:rsidR="00D16D6B" w:rsidRPr="00D16D6B" w:rsidRDefault="00D16D6B" w:rsidP="00D45E42">
            <w:pPr>
              <w:jc w:val="both"/>
              <w:rPr>
                <w:rFonts w:ascii="Times New Roman" w:hAnsi="Times New Roman" w:cs="Times New Roman"/>
                <w:lang w:val="es-MX"/>
              </w:rPr>
            </w:pPr>
            <w:r w:rsidRPr="00D16D6B">
              <w:rPr>
                <w:rFonts w:ascii="Times New Roman" w:hAnsi="Times New Roman" w:cs="Times New Roman"/>
                <w:lang w:val="es-MX"/>
              </w:rPr>
              <w:t xml:space="preserve">En este momento, muchas personas necesitan ayuda para encontrar un nuevo seguro de salud, y estamos aquí para ayudar. </w:t>
            </w:r>
            <w:r w:rsidRPr="00D16D6B">
              <w:rPr>
                <w:rFonts w:ascii="Times New Roman" w:hAnsi="Times New Roman" w:cs="Times New Roman"/>
              </w:rPr>
              <w:t>N</w:t>
            </w:r>
            <w:proofErr w:type="spellStart"/>
            <w:r w:rsidRPr="00D16D6B">
              <w:rPr>
                <w:rFonts w:ascii="Times New Roman" w:hAnsi="Times New Roman" w:cs="Times New Roman"/>
                <w:lang w:val="es-MX"/>
              </w:rPr>
              <w:t>uestros</w:t>
            </w:r>
            <w:proofErr w:type="spellEnd"/>
            <w:r w:rsidRPr="00D16D6B">
              <w:rPr>
                <w:rFonts w:ascii="Times New Roman" w:hAnsi="Times New Roman" w:cs="Times New Roman"/>
                <w:lang w:val="es-MX"/>
              </w:rPr>
              <w:t xml:space="preserve"> navegadores de seguros de salud con licencia estatal brindan</w:t>
            </w:r>
          </w:p>
          <w:p w14:paraId="0CE5238E" w14:textId="77777777" w:rsidR="00D16D6B" w:rsidRPr="00D16D6B" w:rsidRDefault="00D16D6B" w:rsidP="00D45E42">
            <w:pPr>
              <w:jc w:val="both"/>
              <w:rPr>
                <w:rFonts w:ascii="Times New Roman" w:hAnsi="Times New Roman" w:cs="Times New Roman"/>
                <w:lang w:val="es-MX"/>
              </w:rPr>
            </w:pPr>
            <w:r w:rsidRPr="00D16D6B">
              <w:rPr>
                <w:rFonts w:ascii="Times New Roman" w:hAnsi="Times New Roman" w:cs="Times New Roman"/>
                <w:lang w:val="es-MX"/>
              </w:rPr>
              <w:t xml:space="preserve">ayuda gratuita en la comunidad para encontrar formas de pagar la </w:t>
            </w:r>
          </w:p>
          <w:p w14:paraId="4D91BF53" w14:textId="77777777" w:rsidR="00D16D6B" w:rsidRPr="00D16D6B" w:rsidRDefault="00D16D6B" w:rsidP="00D45E42">
            <w:pPr>
              <w:jc w:val="both"/>
              <w:rPr>
                <w:rFonts w:ascii="Times New Roman" w:hAnsi="Times New Roman" w:cs="Times New Roman"/>
                <w:lang w:val="es-MX"/>
              </w:rPr>
            </w:pPr>
            <w:r w:rsidRPr="00D16D6B">
              <w:rPr>
                <w:rFonts w:ascii="Times New Roman" w:hAnsi="Times New Roman" w:cs="Times New Roman"/>
                <w:lang w:val="es-MX"/>
              </w:rPr>
              <w:t xml:space="preserve">atención médica. Podemos ayudarlo a solicitar, encontrar otro seguro </w:t>
            </w:r>
          </w:p>
          <w:p w14:paraId="6B65AA97"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lang w:val="es-MX"/>
              </w:rPr>
              <w:t>de salud o resolver preguntas sobre facturación o cobertura.</w:t>
            </w:r>
          </w:p>
          <w:p w14:paraId="364E6216" w14:textId="77777777" w:rsidR="00D16D6B" w:rsidRPr="00D16D6B" w:rsidRDefault="00D16D6B" w:rsidP="00D45E42">
            <w:pPr>
              <w:jc w:val="both"/>
              <w:rPr>
                <w:rFonts w:ascii="Times New Roman" w:hAnsi="Times New Roman" w:cs="Times New Roman"/>
              </w:rPr>
            </w:pPr>
          </w:p>
          <w:p w14:paraId="7815A9CD" w14:textId="77777777" w:rsidR="00D16D6B" w:rsidRPr="00D16D6B" w:rsidRDefault="00D16D6B" w:rsidP="00D45E42">
            <w:pPr>
              <w:jc w:val="both"/>
              <w:rPr>
                <w:rFonts w:ascii="Times New Roman" w:hAnsi="Times New Roman" w:cs="Times New Roman"/>
                <w:bCs/>
              </w:rPr>
            </w:pPr>
            <w:r w:rsidRPr="00D16D6B">
              <w:rPr>
                <w:rFonts w:ascii="Times New Roman" w:hAnsi="Times New Roman" w:cs="Times New Roman"/>
              </w:rPr>
              <w:t xml:space="preserve">Para </w:t>
            </w:r>
            <w:proofErr w:type="spellStart"/>
            <w:r w:rsidRPr="00D16D6B">
              <w:rPr>
                <w:rFonts w:ascii="Times New Roman" w:hAnsi="Times New Roman" w:cs="Times New Roman"/>
              </w:rPr>
              <w:t>obtener</w:t>
            </w:r>
            <w:proofErr w:type="spellEnd"/>
            <w:r w:rsidRPr="00D16D6B">
              <w:rPr>
                <w:rFonts w:ascii="Times New Roman" w:hAnsi="Times New Roman" w:cs="Times New Roman"/>
              </w:rPr>
              <w:t xml:space="preserve"> </w:t>
            </w:r>
            <w:proofErr w:type="spellStart"/>
            <w:r w:rsidRPr="00D16D6B">
              <w:rPr>
                <w:rFonts w:ascii="Times New Roman" w:hAnsi="Times New Roman" w:cs="Times New Roman"/>
              </w:rPr>
              <w:t>más</w:t>
            </w:r>
            <w:proofErr w:type="spellEnd"/>
            <w:r w:rsidRPr="00D16D6B">
              <w:rPr>
                <w:rFonts w:ascii="Times New Roman" w:hAnsi="Times New Roman" w:cs="Times New Roman"/>
              </w:rPr>
              <w:t xml:space="preserve"> </w:t>
            </w:r>
            <w:proofErr w:type="spellStart"/>
            <w:r w:rsidRPr="00D16D6B">
              <w:rPr>
                <w:rFonts w:ascii="Times New Roman" w:hAnsi="Times New Roman" w:cs="Times New Roman"/>
              </w:rPr>
              <w:t>información</w:t>
            </w:r>
            <w:proofErr w:type="spellEnd"/>
            <w:r w:rsidRPr="00D16D6B">
              <w:rPr>
                <w:rFonts w:ascii="Times New Roman" w:hAnsi="Times New Roman" w:cs="Times New Roman"/>
              </w:rPr>
              <w:t xml:space="preserve">, </w:t>
            </w:r>
            <w:proofErr w:type="spellStart"/>
            <w:r w:rsidRPr="00D16D6B">
              <w:rPr>
                <w:rFonts w:ascii="Times New Roman" w:hAnsi="Times New Roman" w:cs="Times New Roman"/>
              </w:rPr>
              <w:t>llámenos</w:t>
            </w:r>
            <w:proofErr w:type="spellEnd"/>
            <w:r w:rsidRPr="00D16D6B">
              <w:rPr>
                <w:rFonts w:ascii="Times New Roman" w:hAnsi="Times New Roman" w:cs="Times New Roman"/>
              </w:rPr>
              <w:t xml:space="preserve"> al 877-942-6837 o </w:t>
            </w:r>
            <w:proofErr w:type="spellStart"/>
            <w:r w:rsidRPr="00D16D6B">
              <w:rPr>
                <w:rFonts w:ascii="Times New Roman" w:hAnsi="Times New Roman" w:cs="Times New Roman"/>
              </w:rPr>
              <w:t>visite</w:t>
            </w:r>
            <w:proofErr w:type="spellEnd"/>
            <w:r w:rsidRPr="00D16D6B">
              <w:rPr>
                <w:rFonts w:ascii="Times New Roman" w:hAnsi="Times New Roman" w:cs="Times New Roman"/>
              </w:rPr>
              <w:t xml:space="preserve"> coveringwi.org. </w:t>
            </w:r>
            <w:proofErr w:type="spellStart"/>
            <w:r w:rsidRPr="00D16D6B">
              <w:rPr>
                <w:rFonts w:ascii="Times New Roman" w:hAnsi="Times New Roman" w:cs="Times New Roman"/>
              </w:rPr>
              <w:t>Presione</w:t>
            </w:r>
            <w:proofErr w:type="spellEnd"/>
            <w:r w:rsidRPr="00D16D6B">
              <w:rPr>
                <w:rFonts w:ascii="Times New Roman" w:hAnsi="Times New Roman" w:cs="Times New Roman"/>
              </w:rPr>
              <w:t xml:space="preserve"> 1 para </w:t>
            </w:r>
            <w:proofErr w:type="spellStart"/>
            <w:r w:rsidRPr="00D16D6B">
              <w:rPr>
                <w:rFonts w:ascii="Times New Roman" w:hAnsi="Times New Roman" w:cs="Times New Roman"/>
              </w:rPr>
              <w:t>optar</w:t>
            </w:r>
            <w:proofErr w:type="spellEnd"/>
            <w:r w:rsidRPr="00D16D6B">
              <w:rPr>
                <w:rFonts w:ascii="Times New Roman" w:hAnsi="Times New Roman" w:cs="Times New Roman"/>
              </w:rPr>
              <w:t xml:space="preserve"> </w:t>
            </w:r>
            <w:proofErr w:type="spellStart"/>
            <w:r w:rsidRPr="00D16D6B">
              <w:rPr>
                <w:rFonts w:ascii="Times New Roman" w:hAnsi="Times New Roman" w:cs="Times New Roman"/>
              </w:rPr>
              <w:t>por</w:t>
            </w:r>
            <w:proofErr w:type="spellEnd"/>
            <w:r w:rsidRPr="00D16D6B">
              <w:rPr>
                <w:rFonts w:ascii="Times New Roman" w:hAnsi="Times New Roman" w:cs="Times New Roman"/>
              </w:rPr>
              <w:t xml:space="preserve"> no </w:t>
            </w:r>
            <w:proofErr w:type="spellStart"/>
            <w:r w:rsidRPr="00D16D6B">
              <w:rPr>
                <w:rFonts w:ascii="Times New Roman" w:hAnsi="Times New Roman" w:cs="Times New Roman"/>
              </w:rPr>
              <w:t>participar</w:t>
            </w:r>
            <w:proofErr w:type="spellEnd"/>
            <w:r w:rsidRPr="00D16D6B">
              <w:rPr>
                <w:rFonts w:ascii="Times New Roman" w:hAnsi="Times New Roman" w:cs="Times New Roman"/>
              </w:rPr>
              <w:t xml:space="preserve">. </w:t>
            </w:r>
            <w:proofErr w:type="spellStart"/>
            <w:r w:rsidRPr="00D16D6B">
              <w:rPr>
                <w:rFonts w:ascii="Times New Roman" w:hAnsi="Times New Roman" w:cs="Times New Roman"/>
              </w:rPr>
              <w:t>Presione</w:t>
            </w:r>
            <w:proofErr w:type="spellEnd"/>
            <w:r w:rsidRPr="00D16D6B">
              <w:rPr>
                <w:rFonts w:ascii="Times New Roman" w:hAnsi="Times New Roman" w:cs="Times New Roman"/>
              </w:rPr>
              <w:t xml:space="preserve"> 2 para </w:t>
            </w:r>
            <w:proofErr w:type="spellStart"/>
            <w:r w:rsidRPr="00D16D6B">
              <w:rPr>
                <w:rFonts w:ascii="Times New Roman" w:hAnsi="Times New Roman" w:cs="Times New Roman"/>
              </w:rPr>
              <w:t>repetir</w:t>
            </w:r>
            <w:proofErr w:type="spellEnd"/>
            <w:r w:rsidRPr="00D16D6B">
              <w:rPr>
                <w:rFonts w:ascii="Times New Roman" w:hAnsi="Times New Roman" w:cs="Times New Roman"/>
              </w:rPr>
              <w:t>.</w:t>
            </w:r>
          </w:p>
        </w:tc>
      </w:tr>
    </w:tbl>
    <w:p w14:paraId="5195D042" w14:textId="77777777" w:rsidR="00E50C4B" w:rsidRPr="00E50C4B" w:rsidRDefault="00E50C4B" w:rsidP="00D45E42">
      <w:pPr>
        <w:jc w:val="both"/>
        <w:rPr>
          <w:rFonts w:asciiTheme="minorHAnsi" w:eastAsiaTheme="minorHAnsi" w:hAnsiTheme="minorHAnsi" w:cstheme="minorBidi"/>
        </w:rPr>
      </w:pPr>
    </w:p>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w:t>
      </w:r>
      <w:proofErr w:type="gramStart"/>
      <w:r w:rsidRPr="006A516F">
        <w:rPr>
          <w:rFonts w:ascii="Times New Roman" w:eastAsia="Times New Roman" w:hAnsi="Times New Roman" w:cs="Times New Roman"/>
          <w:spacing w:val="5"/>
          <w:sz w:val="24"/>
          <w:szCs w:val="24"/>
          <w:shd w:val="clear" w:color="auto" w:fill="FFFFFF"/>
        </w:rPr>
        <w:t>phone</w:t>
      </w:r>
      <w:proofErr w:type="gramEnd"/>
      <w:r w:rsidRPr="006A516F">
        <w:rPr>
          <w:rFonts w:ascii="Times New Roman" w:eastAsia="Times New Roman" w:hAnsi="Times New Roman" w:cs="Times New Roman"/>
          <w:spacing w:val="5"/>
          <w:sz w:val="24"/>
          <w:szCs w:val="24"/>
          <w:shd w:val="clear" w:color="auto" w:fill="FFFFFF"/>
        </w:rPr>
        <w:t xml:space="preserve"> answered: </w:t>
      </w:r>
    </w:p>
    <w:p w14:paraId="2F94555E"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Hi, my name is [NAVIGATOR NAME]. I’m calling from [AGENCY NAME] and on behalf of the Wisconsin Department of Health Services. I am a Wisconsin health insurance navigator; I help people enroll in health care coverage. I’m calling for [CONSUMER]. Is [CONSUMER] available?</w:t>
      </w:r>
    </w:p>
    <w:p w14:paraId="689BD2B5"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yes – answered or is available]</w:t>
      </w:r>
    </w:p>
    <w:p w14:paraId="3CEF689C"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 xml:space="preserve">Hi [CONSUMER], my name is [NAVIGATOR NAME]. I’m calling from [AGENCY NAME] and on behalf of the Wisconsin Department of Health Services. I am a Wisconsin health insurance navigator; I help people enroll in and use Marketplace, Medicaid, or </w:t>
      </w:r>
      <w:proofErr w:type="spellStart"/>
      <w:r w:rsidRPr="00E50C4B">
        <w:rPr>
          <w:rFonts w:ascii="Times New Roman" w:eastAsia="Times New Roman" w:hAnsi="Times New Roman" w:cs="Times New Roman"/>
          <w:spacing w:val="5"/>
          <w:sz w:val="24"/>
          <w:szCs w:val="24"/>
          <w:shd w:val="clear" w:color="auto" w:fill="FFFFFF"/>
        </w:rPr>
        <w:t>BadgerCare</w:t>
      </w:r>
      <w:proofErr w:type="spellEnd"/>
      <w:r w:rsidRPr="00E50C4B">
        <w:rPr>
          <w:rFonts w:ascii="Times New Roman" w:eastAsia="Times New Roman" w:hAnsi="Times New Roman" w:cs="Times New Roman"/>
          <w:spacing w:val="5"/>
          <w:sz w:val="24"/>
          <w:szCs w:val="24"/>
          <w:shd w:val="clear" w:color="auto" w:fill="FFFFFF"/>
        </w:rPr>
        <w:t xml:space="preserve"> coverage.</w:t>
      </w:r>
    </w:p>
    <w:p w14:paraId="478CF001"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lastRenderedPageBreak/>
        <w:t>I understand you recently applied for health insurance coverage but where denied. I am calling to see if your situation has been resolved. Have you been able to get health insurance?</w:t>
      </w:r>
    </w:p>
    <w:p w14:paraId="04E02D36"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p>
    <w:p w14:paraId="273311BD"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[If yes/don’t need help]</w:t>
      </w:r>
    </w:p>
    <w:p w14:paraId="6D3C3E13" w14:textId="77777777" w:rsidR="00E50C4B" w:rsidRPr="00E50C4B" w:rsidRDefault="00E50C4B" w:rsidP="00D45E42">
      <w:pPr>
        <w:shd w:val="clear" w:color="auto" w:fill="FFFFFF"/>
        <w:spacing w:after="240" w:line="240" w:lineRule="auto"/>
        <w:ind w:left="144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pacing w:val="5"/>
          <w:sz w:val="24"/>
          <w:szCs w:val="24"/>
          <w:shd w:val="clear" w:color="auto" w:fill="FFFFFF"/>
        </w:rPr>
        <w:t xml:space="preserve">That's great to hear. Would you mind sharing the type of health insurance you enrolled in? Is your coverage </w:t>
      </w:r>
      <w:proofErr w:type="gramStart"/>
      <w:r w:rsidRPr="00E50C4B">
        <w:rPr>
          <w:rFonts w:ascii="Times New Roman" w:eastAsiaTheme="minorHAnsi" w:hAnsi="Times New Roman" w:cs="Times New Roman"/>
          <w:spacing w:val="5"/>
          <w:sz w:val="24"/>
          <w:szCs w:val="24"/>
          <w:shd w:val="clear" w:color="auto" w:fill="FFFFFF"/>
        </w:rPr>
        <w:t>through:</w:t>
      </w:r>
      <w:proofErr w:type="gramEnd"/>
      <w:r w:rsidRPr="00E50C4B">
        <w:rPr>
          <w:rFonts w:ascii="Times New Roman" w:eastAsiaTheme="minorHAnsi" w:hAnsi="Times New Roman" w:cs="Times New Roman"/>
          <w:spacing w:val="5"/>
          <w:sz w:val="24"/>
          <w:szCs w:val="24"/>
          <w:shd w:val="clear" w:color="auto" w:fill="FFFFFF"/>
        </w:rPr>
        <w:t xml:space="preserve"> [options]</w:t>
      </w:r>
    </w:p>
    <w:p w14:paraId="3B264481"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r>
    </w:p>
    <w:p w14:paraId="461EEE64" w14:textId="77777777" w:rsidR="00E50C4B" w:rsidRPr="00E50C4B" w:rsidRDefault="00E50C4B" w:rsidP="00D45E42">
      <w:pPr>
        <w:shd w:val="clear" w:color="auto" w:fill="FFFFFF"/>
        <w:spacing w:after="240" w:line="240" w:lineRule="auto"/>
        <w:ind w:left="360" w:firstLine="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no]</w:t>
      </w:r>
    </w:p>
    <w:p w14:paraId="2BAC50E4" w14:textId="2DB3F3FA"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spacing w:val="5"/>
          <w:sz w:val="24"/>
          <w:szCs w:val="24"/>
          <w:shd w:val="clear" w:color="auto" w:fill="FFFFFF"/>
        </w:rPr>
      </w:pPr>
      <w:r w:rsidRPr="00E50C4B">
        <w:rPr>
          <w:rFonts w:ascii="Times New Roman" w:eastAsiaTheme="minorHAnsi" w:hAnsi="Times New Roman" w:cs="Times New Roman"/>
          <w:spacing w:val="5"/>
          <w:sz w:val="24"/>
          <w:szCs w:val="24"/>
          <w:shd w:val="clear" w:color="auto" w:fill="FFFFFF"/>
        </w:rPr>
        <w:t>Ok that's helpful to know. Getting health insurance can be a challenging process. If you'd like, I can help determine if you're eligible for Medicaid/</w:t>
      </w:r>
      <w:proofErr w:type="spellStart"/>
      <w:r w:rsidRPr="00E50C4B">
        <w:rPr>
          <w:rFonts w:ascii="Times New Roman" w:eastAsiaTheme="minorHAnsi" w:hAnsi="Times New Roman" w:cs="Times New Roman"/>
          <w:spacing w:val="5"/>
          <w:sz w:val="24"/>
          <w:szCs w:val="24"/>
          <w:shd w:val="clear" w:color="auto" w:fill="FFFFFF"/>
        </w:rPr>
        <w:t>BadgerCare</w:t>
      </w:r>
      <w:proofErr w:type="spellEnd"/>
      <w:r w:rsidRPr="00E50C4B">
        <w:rPr>
          <w:rFonts w:ascii="Times New Roman" w:eastAsiaTheme="minorHAnsi" w:hAnsi="Times New Roman" w:cs="Times New Roman"/>
          <w:spacing w:val="5"/>
          <w:sz w:val="24"/>
          <w:szCs w:val="24"/>
          <w:shd w:val="clear" w:color="auto" w:fill="FFFFFF"/>
        </w:rPr>
        <w:t xml:space="preserve"> and, if not, find plan options for you on the Marketplace. We could either keep talking now or make an appointment to talk more later. Is that something you’d like to do?</w:t>
      </w:r>
    </w:p>
    <w:p w14:paraId="0CA7F726" w14:textId="77777777" w:rsidR="00E50C4B" w:rsidRPr="00E50C4B" w:rsidRDefault="00E50C4B" w:rsidP="00D45E42">
      <w:pPr>
        <w:shd w:val="clear" w:color="auto" w:fill="FFFFFF"/>
        <w:spacing w:after="240" w:line="240" w:lineRule="auto"/>
        <w:ind w:left="1440" w:firstLine="72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[Yes – keep talking now]</w:t>
      </w:r>
    </w:p>
    <w:p w14:paraId="22C128C0" w14:textId="77777777" w:rsidR="00E50C4B" w:rsidRPr="00E50C4B" w:rsidRDefault="00E50C4B" w:rsidP="00D45E42">
      <w:pPr>
        <w:shd w:val="clear" w:color="auto" w:fill="FFFFFF"/>
        <w:spacing w:after="240" w:line="240" w:lineRule="auto"/>
        <w:ind w:left="2880"/>
        <w:jc w:val="both"/>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 xml:space="preserve">And so that we can better understand your situation and how to best assist you or others like you, do you know why your application for Medicaid or </w:t>
      </w:r>
      <w:proofErr w:type="spellStart"/>
      <w:r w:rsidRPr="00E50C4B">
        <w:rPr>
          <w:rFonts w:ascii="Times New Roman" w:eastAsiaTheme="minorHAnsi" w:hAnsi="Times New Roman" w:cs="Times New Roman"/>
          <w:sz w:val="24"/>
          <w:szCs w:val="24"/>
          <w:shd w:val="clear" w:color="auto" w:fill="FFFFFF"/>
        </w:rPr>
        <w:t>BadgerCare</w:t>
      </w:r>
      <w:proofErr w:type="spellEnd"/>
      <w:r w:rsidRPr="00E50C4B">
        <w:rPr>
          <w:rFonts w:ascii="Times New Roman" w:eastAsiaTheme="minorHAnsi" w:hAnsi="Times New Roman" w:cs="Times New Roman"/>
          <w:sz w:val="24"/>
          <w:szCs w:val="24"/>
          <w:shd w:val="clear" w:color="auto" w:fill="FFFFFF"/>
        </w:rPr>
        <w:t xml:space="preserve"> was not approved (denied)?</w:t>
      </w:r>
    </w:p>
    <w:p w14:paraId="67450D36" w14:textId="77777777" w:rsidR="00E50C4B" w:rsidRPr="00E50C4B" w:rsidRDefault="00E50C4B" w:rsidP="00D45E42">
      <w:pPr>
        <w:shd w:val="clear" w:color="auto" w:fill="FFFFFF"/>
        <w:spacing w:after="240" w:line="240" w:lineRule="auto"/>
        <w:ind w:left="2880"/>
        <w:jc w:val="both"/>
        <w:rPr>
          <w:rFonts w:ascii="Times New Roman" w:eastAsiaTheme="minorHAnsi" w:hAnsi="Times New Roman" w:cs="Times New Roman"/>
          <w:i/>
          <w:iCs/>
          <w:sz w:val="24"/>
          <w:szCs w:val="24"/>
          <w:shd w:val="clear" w:color="auto" w:fill="FFFFFF"/>
        </w:rPr>
      </w:pPr>
      <w:r w:rsidRPr="00E50C4B">
        <w:rPr>
          <w:rFonts w:ascii="Times New Roman" w:eastAsiaTheme="minorHAnsi" w:hAnsi="Times New Roman" w:cs="Times New Roman"/>
          <w:i/>
          <w:iCs/>
          <w:sz w:val="24"/>
          <w:szCs w:val="24"/>
          <w:shd w:val="clear" w:color="auto" w:fill="FFFFFF"/>
        </w:rPr>
        <w:t>After assistance, conclude call:</w:t>
      </w:r>
    </w:p>
    <w:p w14:paraId="5F18CB0C" w14:textId="77777777" w:rsidR="00E50C4B" w:rsidRPr="00E50C4B" w:rsidRDefault="00E50C4B" w:rsidP="00D45E42">
      <w:pPr>
        <w:shd w:val="clear" w:color="auto" w:fill="FFFFFF"/>
        <w:spacing w:after="240" w:line="240" w:lineRule="auto"/>
        <w:ind w:left="288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z w:val="24"/>
          <w:szCs w:val="24"/>
          <w:shd w:val="clear" w:color="auto" w:fill="FFFFFF"/>
        </w:rPr>
        <w:t xml:space="preserve">It was nice talking with you today. Remember that if you or anyone you know ever needs help, either call me or 2-1-1 and ask to find a health insurance Navigator. Navigators help anyone. We provide free, unbiased help with finding </w:t>
      </w:r>
      <w:proofErr w:type="gramStart"/>
      <w:r w:rsidRPr="00E50C4B">
        <w:rPr>
          <w:rFonts w:ascii="Times New Roman" w:eastAsiaTheme="minorHAnsi" w:hAnsi="Times New Roman" w:cs="Times New Roman"/>
          <w:sz w:val="24"/>
          <w:szCs w:val="24"/>
          <w:shd w:val="clear" w:color="auto" w:fill="FFFFFF"/>
        </w:rPr>
        <w:t>a health</w:t>
      </w:r>
      <w:proofErr w:type="gramEnd"/>
      <w:r w:rsidRPr="00E50C4B">
        <w:rPr>
          <w:rFonts w:ascii="Times New Roman" w:eastAsiaTheme="minorHAnsi" w:hAnsi="Times New Roman" w:cs="Times New Roman"/>
          <w:sz w:val="24"/>
          <w:szCs w:val="24"/>
          <w:shd w:val="clear" w:color="auto" w:fill="FFFFFF"/>
        </w:rPr>
        <w:t xml:space="preserve"> insurance through Medicaid, </w:t>
      </w:r>
      <w:proofErr w:type="spellStart"/>
      <w:r w:rsidRPr="00E50C4B">
        <w:rPr>
          <w:rFonts w:ascii="Times New Roman" w:eastAsiaTheme="minorHAnsi" w:hAnsi="Times New Roman" w:cs="Times New Roman"/>
          <w:sz w:val="24"/>
          <w:szCs w:val="24"/>
          <w:shd w:val="clear" w:color="auto" w:fill="FFFFFF"/>
        </w:rPr>
        <w:t>BadgerCare</w:t>
      </w:r>
      <w:proofErr w:type="spellEnd"/>
      <w:r w:rsidRPr="00E50C4B">
        <w:rPr>
          <w:rFonts w:ascii="Times New Roman" w:eastAsiaTheme="minorHAnsi" w:hAnsi="Times New Roman" w:cs="Times New Roman"/>
          <w:sz w:val="24"/>
          <w:szCs w:val="24"/>
          <w:shd w:val="clear" w:color="auto" w:fill="FFFFFF"/>
        </w:rPr>
        <w:t>, or the Marketplace and even understanding how to use that coverage.</w:t>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shd w:val="clear" w:color="auto" w:fill="FFFFFF"/>
        </w:rPr>
        <w:t>Thanks and have a great rest of your day!</w:t>
      </w:r>
    </w:p>
    <w:p w14:paraId="553283EB" w14:textId="77777777"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ab/>
        <w:t>[Yes – make an appointment for later]</w:t>
      </w:r>
    </w:p>
    <w:p w14:paraId="0DFBB22E" w14:textId="77777777" w:rsidR="00E50C4B" w:rsidRPr="00E50C4B" w:rsidRDefault="00E50C4B" w:rsidP="00D45E42">
      <w:pPr>
        <w:shd w:val="clear" w:color="auto" w:fill="FFFFFF"/>
        <w:spacing w:after="240" w:line="240" w:lineRule="auto"/>
        <w:ind w:left="1440" w:firstLine="72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[No – doesn’t want help]</w:t>
      </w:r>
    </w:p>
    <w:p w14:paraId="0BEF4018" w14:textId="77777777" w:rsidR="00E50C4B" w:rsidRPr="00E50C4B" w:rsidRDefault="00E50C4B" w:rsidP="00D45E42">
      <w:pPr>
        <w:shd w:val="clear" w:color="auto" w:fill="FFFFFF"/>
        <w:spacing w:after="240" w:line="240" w:lineRule="auto"/>
        <w:ind w:left="288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z w:val="24"/>
          <w:szCs w:val="24"/>
          <w:shd w:val="clear" w:color="auto" w:fill="FFFFFF"/>
        </w:rPr>
        <w:t>Ok. Since it sounds like you are still uninsured, I hope you don't give up and that you do look for coverage. In addition to us at Covering Wisconsin, there are more professionals around the state who can also help you. You can either call 2-1-1 or go to WisCovered.Org to find someone in your area.</w:t>
      </w:r>
    </w:p>
    <w:p w14:paraId="747A80BA"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lastRenderedPageBreak/>
        <w:tab/>
        <w:t>[If not sure]</w:t>
      </w:r>
    </w:p>
    <w:p w14:paraId="1AA95FA0" w14:textId="77777777"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 xml:space="preserve">It was nice talking with you today. Remember that if you or anyone you know ever needs help, either call me or 2-1-1 and ask to find a health insurance Navigator. Navigators help anyone. We provide free, unbiased help with finding </w:t>
      </w:r>
      <w:proofErr w:type="gramStart"/>
      <w:r w:rsidRPr="00E50C4B">
        <w:rPr>
          <w:rFonts w:ascii="Times New Roman" w:eastAsiaTheme="minorHAnsi" w:hAnsi="Times New Roman" w:cs="Times New Roman"/>
          <w:sz w:val="24"/>
          <w:szCs w:val="24"/>
          <w:shd w:val="clear" w:color="auto" w:fill="FFFFFF"/>
        </w:rPr>
        <w:t>a health</w:t>
      </w:r>
      <w:proofErr w:type="gramEnd"/>
      <w:r w:rsidRPr="00E50C4B">
        <w:rPr>
          <w:rFonts w:ascii="Times New Roman" w:eastAsiaTheme="minorHAnsi" w:hAnsi="Times New Roman" w:cs="Times New Roman"/>
          <w:sz w:val="24"/>
          <w:szCs w:val="24"/>
          <w:shd w:val="clear" w:color="auto" w:fill="FFFFFF"/>
        </w:rPr>
        <w:t xml:space="preserve"> insurance through Medicaid, </w:t>
      </w:r>
      <w:proofErr w:type="spellStart"/>
      <w:r w:rsidRPr="00E50C4B">
        <w:rPr>
          <w:rFonts w:ascii="Times New Roman" w:eastAsiaTheme="minorHAnsi" w:hAnsi="Times New Roman" w:cs="Times New Roman"/>
          <w:sz w:val="24"/>
          <w:szCs w:val="24"/>
          <w:shd w:val="clear" w:color="auto" w:fill="FFFFFF"/>
        </w:rPr>
        <w:t>BadgerCare</w:t>
      </w:r>
      <w:proofErr w:type="spellEnd"/>
      <w:r w:rsidRPr="00E50C4B">
        <w:rPr>
          <w:rFonts w:ascii="Times New Roman" w:eastAsiaTheme="minorHAnsi" w:hAnsi="Times New Roman" w:cs="Times New Roman"/>
          <w:sz w:val="24"/>
          <w:szCs w:val="24"/>
          <w:shd w:val="clear" w:color="auto" w:fill="FFFFFF"/>
        </w:rPr>
        <w:t>, or the Marketplace and even understanding how to use that coverage.</w:t>
      </w:r>
    </w:p>
    <w:p w14:paraId="6EC640EF" w14:textId="77777777" w:rsidR="00E50C4B" w:rsidRPr="00E50C4B" w:rsidRDefault="00E50C4B" w:rsidP="00D45E42">
      <w:pPr>
        <w:shd w:val="clear" w:color="auto" w:fill="FFFFFF"/>
        <w:spacing w:after="240" w:line="360" w:lineRule="atLeast"/>
        <w:ind w:left="720" w:firstLine="720"/>
        <w:jc w:val="both"/>
        <w:rPr>
          <w:rFonts w:ascii="Times New Roman" w:eastAsia="Times New Roman" w:hAnsi="Times New Roman" w:cs="Times New Roman"/>
          <w:sz w:val="24"/>
          <w:szCs w:val="24"/>
        </w:rPr>
      </w:pPr>
      <w:proofErr w:type="gramStart"/>
      <w:r w:rsidRPr="00E50C4B">
        <w:rPr>
          <w:rFonts w:ascii="Times New Roman" w:eastAsia="Times New Roman" w:hAnsi="Times New Roman" w:cs="Times New Roman"/>
          <w:sz w:val="24"/>
          <w:szCs w:val="24"/>
        </w:rPr>
        <w:t>Thanks</w:t>
      </w:r>
      <w:proofErr w:type="gramEnd"/>
      <w:r w:rsidRPr="00E50C4B">
        <w:rPr>
          <w:rFonts w:ascii="Times New Roman" w:eastAsia="Times New Roman" w:hAnsi="Times New Roman" w:cs="Times New Roman"/>
          <w:sz w:val="24"/>
          <w:szCs w:val="24"/>
        </w:rPr>
        <w:t xml:space="preserve"> and have a great rest of your day!</w:t>
      </w:r>
    </w:p>
    <w:p w14:paraId="46B5F96D" w14:textId="77777777" w:rsidR="00E50C4B" w:rsidRPr="00E50C4B" w:rsidRDefault="00E50C4B" w:rsidP="00D45E42">
      <w:pPr>
        <w:shd w:val="clear" w:color="auto" w:fill="FFFFFF"/>
        <w:spacing w:after="240" w:line="360" w:lineRule="atLeast"/>
        <w:ind w:left="720" w:firstLine="720"/>
        <w:jc w:val="both"/>
        <w:rPr>
          <w:rFonts w:ascii="Times New Roman" w:eastAsia="Times New Roman" w:hAnsi="Times New Roman" w:cs="Times New Roman"/>
          <w:sz w:val="24"/>
          <w:szCs w:val="24"/>
        </w:rPr>
      </w:pPr>
    </w:p>
    <w:p w14:paraId="4E2E93F4"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yes – answered or is available but does not want to talk]</w:t>
      </w:r>
    </w:p>
    <w:p w14:paraId="6BEECACF"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 xml:space="preserve">And so that we can better understand your situation and how to best assist you and others like you, do you know why your application for Medicaid or </w:t>
      </w:r>
      <w:proofErr w:type="spellStart"/>
      <w:r w:rsidRPr="00E50C4B">
        <w:rPr>
          <w:rFonts w:ascii="Times New Roman" w:eastAsia="Times New Roman" w:hAnsi="Times New Roman" w:cs="Times New Roman"/>
          <w:spacing w:val="5"/>
          <w:sz w:val="24"/>
          <w:szCs w:val="24"/>
          <w:shd w:val="clear" w:color="auto" w:fill="FFFFFF"/>
        </w:rPr>
        <w:t>BadgerCare</w:t>
      </w:r>
      <w:proofErr w:type="spellEnd"/>
      <w:r w:rsidRPr="00E50C4B">
        <w:rPr>
          <w:rFonts w:ascii="Times New Roman" w:eastAsia="Times New Roman" w:hAnsi="Times New Roman" w:cs="Times New Roman"/>
          <w:spacing w:val="5"/>
          <w:sz w:val="24"/>
          <w:szCs w:val="24"/>
          <w:shd w:val="clear" w:color="auto" w:fill="FFFFFF"/>
        </w:rPr>
        <w:t xml:space="preserve"> was not approved (denied)?</w:t>
      </w:r>
    </w:p>
    <w:p w14:paraId="42E758DE"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[Yes- the reason was:]</w:t>
      </w:r>
    </w:p>
    <w:p w14:paraId="40490541"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[Doesn’t know or not sure]</w:t>
      </w:r>
    </w:p>
    <w:p w14:paraId="4C5B68D4"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[Doesn’t want to say]</w:t>
      </w:r>
    </w:p>
    <w:p w14:paraId="69D15B2A" w14:textId="77777777" w:rsidR="00E50C4B" w:rsidRPr="00E50C4B" w:rsidRDefault="00E50C4B" w:rsidP="006A13AF">
      <w:pPr>
        <w:shd w:val="clear" w:color="auto" w:fill="FFFFFF"/>
        <w:spacing w:after="240" w:line="240" w:lineRule="auto"/>
        <w:ind w:left="720"/>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 xml:space="preserve">It was nice talking with you today. Remember that if you or anyone you know ever needs help, either call me or 2-1-1 and ask to find a health insurance Navigator. Navigators help anyone. We provide free, unbiased help with finding </w:t>
      </w:r>
      <w:proofErr w:type="gramStart"/>
      <w:r w:rsidRPr="00E50C4B">
        <w:rPr>
          <w:rFonts w:ascii="Times New Roman" w:eastAsiaTheme="minorHAnsi" w:hAnsi="Times New Roman" w:cs="Times New Roman"/>
          <w:sz w:val="24"/>
          <w:szCs w:val="24"/>
          <w:shd w:val="clear" w:color="auto" w:fill="FFFFFF"/>
        </w:rPr>
        <w:t>a health</w:t>
      </w:r>
      <w:proofErr w:type="gramEnd"/>
      <w:r w:rsidRPr="00E50C4B">
        <w:rPr>
          <w:rFonts w:ascii="Times New Roman" w:eastAsiaTheme="minorHAnsi" w:hAnsi="Times New Roman" w:cs="Times New Roman"/>
          <w:sz w:val="24"/>
          <w:szCs w:val="24"/>
          <w:shd w:val="clear" w:color="auto" w:fill="FFFFFF"/>
        </w:rPr>
        <w:t xml:space="preserve"> insurance through Medicaid, </w:t>
      </w:r>
      <w:proofErr w:type="spellStart"/>
      <w:r w:rsidRPr="00E50C4B">
        <w:rPr>
          <w:rFonts w:ascii="Times New Roman" w:eastAsiaTheme="minorHAnsi" w:hAnsi="Times New Roman" w:cs="Times New Roman"/>
          <w:sz w:val="24"/>
          <w:szCs w:val="24"/>
          <w:shd w:val="clear" w:color="auto" w:fill="FFFFFF"/>
        </w:rPr>
        <w:t>BadgerCare</w:t>
      </w:r>
      <w:proofErr w:type="spellEnd"/>
      <w:r w:rsidRPr="00E50C4B">
        <w:rPr>
          <w:rFonts w:ascii="Times New Roman" w:eastAsiaTheme="minorHAnsi" w:hAnsi="Times New Roman" w:cs="Times New Roman"/>
          <w:sz w:val="24"/>
          <w:szCs w:val="24"/>
          <w:shd w:val="clear" w:color="auto" w:fill="FFFFFF"/>
        </w:rPr>
        <w:t>, or the Marketplace and even understanding how to use that coverage.</w:t>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shd w:val="clear" w:color="auto" w:fill="FFFFFF"/>
        </w:rPr>
        <w:t>Thanks and have a great rest of your day!</w:t>
      </w:r>
    </w:p>
    <w:p w14:paraId="1FA34568" w14:textId="77777777" w:rsidR="00E50C4B" w:rsidRPr="00E50C4B" w:rsidRDefault="00E50C4B" w:rsidP="006A13AF">
      <w:pPr>
        <w:shd w:val="clear" w:color="auto" w:fill="FFFFFF"/>
        <w:spacing w:after="240" w:line="240" w:lineRule="auto"/>
        <w:ind w:left="720"/>
        <w:rPr>
          <w:rFonts w:ascii="Times New Roman" w:eastAsiaTheme="minorHAnsi" w:hAnsi="Times New Roman" w:cs="Times New Roman"/>
          <w:sz w:val="24"/>
          <w:szCs w:val="24"/>
          <w:shd w:val="clear" w:color="auto" w:fill="FFFFFF"/>
        </w:rPr>
      </w:pPr>
    </w:p>
    <w:p w14:paraId="55AA76E1" w14:textId="77777777" w:rsidR="00E50C4B" w:rsidRPr="00E50C4B" w:rsidRDefault="00E50C4B" w:rsidP="006A13AF">
      <w:pPr>
        <w:shd w:val="clear" w:color="auto" w:fill="FFFFFF"/>
        <w:spacing w:after="240" w:line="240" w:lineRule="auto"/>
        <w:ind w:left="360"/>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[No- not available; leave a message; see voicemail message below.]</w:t>
      </w:r>
      <w:r w:rsidRPr="00E50C4B">
        <w:rPr>
          <w:rFonts w:ascii="Times New Roman" w:eastAsia="Times New Roman" w:hAnsi="Times New Roman" w:cs="Times New Roman"/>
          <w:i/>
          <w:iCs/>
          <w:spacing w:val="5"/>
          <w:sz w:val="24"/>
          <w:szCs w:val="24"/>
          <w:shd w:val="clear" w:color="auto" w:fill="FFFFFF"/>
        </w:rPr>
        <w:br/>
      </w:r>
    </w:p>
    <w:bookmarkEnd w:id="71"/>
    <w:bookmarkEnd w:id="72"/>
    <w:p w14:paraId="079F7640" w14:textId="77777777" w:rsidR="00E50C4B" w:rsidRPr="00E50C4B" w:rsidRDefault="00E50C4B" w:rsidP="00D45E42">
      <w:pPr>
        <w:jc w:val="both"/>
        <w:rPr>
          <w:rFonts w:ascii="Times New Roman" w:eastAsia="Times New Roman" w:hAnsi="Times New Roman" w:cs="Times New Roman"/>
          <w:b/>
          <w:bCs/>
          <w:sz w:val="24"/>
          <w:szCs w:val="24"/>
        </w:rPr>
      </w:pP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0CA89" w14:textId="77777777" w:rsidR="00357143" w:rsidRDefault="00357143">
      <w:pPr>
        <w:spacing w:after="0" w:line="240" w:lineRule="auto"/>
      </w:pPr>
      <w:r>
        <w:separator/>
      </w:r>
    </w:p>
  </w:endnote>
  <w:endnote w:type="continuationSeparator" w:id="0">
    <w:p w14:paraId="6F876CC7" w14:textId="77777777" w:rsidR="00357143" w:rsidRDefault="00357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B75658" w14:textId="77777777" w:rsidR="00357143" w:rsidRDefault="00357143">
      <w:pPr>
        <w:spacing w:after="0" w:line="240" w:lineRule="auto"/>
      </w:pPr>
      <w:r>
        <w:separator/>
      </w:r>
    </w:p>
  </w:footnote>
  <w:footnote w:type="continuationSeparator" w:id="0">
    <w:p w14:paraId="38D42EEB" w14:textId="77777777" w:rsidR="00357143" w:rsidRDefault="003571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7A86"/>
    <w:rsid w:val="00040737"/>
    <w:rsid w:val="00041348"/>
    <w:rsid w:val="000422EF"/>
    <w:rsid w:val="0004246C"/>
    <w:rsid w:val="000479F4"/>
    <w:rsid w:val="00055213"/>
    <w:rsid w:val="00067B84"/>
    <w:rsid w:val="000714E4"/>
    <w:rsid w:val="00083AB4"/>
    <w:rsid w:val="0008688B"/>
    <w:rsid w:val="00091618"/>
    <w:rsid w:val="000A2CA5"/>
    <w:rsid w:val="000A2EDF"/>
    <w:rsid w:val="000A3226"/>
    <w:rsid w:val="000D708D"/>
    <w:rsid w:val="000E709C"/>
    <w:rsid w:val="000F1086"/>
    <w:rsid w:val="000F72F7"/>
    <w:rsid w:val="00115013"/>
    <w:rsid w:val="001166B2"/>
    <w:rsid w:val="00117B5A"/>
    <w:rsid w:val="0014483D"/>
    <w:rsid w:val="00146DC2"/>
    <w:rsid w:val="00146DE6"/>
    <w:rsid w:val="00154E5D"/>
    <w:rsid w:val="001553DC"/>
    <w:rsid w:val="00160574"/>
    <w:rsid w:val="00170D21"/>
    <w:rsid w:val="001710B1"/>
    <w:rsid w:val="00187B81"/>
    <w:rsid w:val="001918FE"/>
    <w:rsid w:val="00192DB3"/>
    <w:rsid w:val="00193064"/>
    <w:rsid w:val="001A256A"/>
    <w:rsid w:val="001A623C"/>
    <w:rsid w:val="001A78D9"/>
    <w:rsid w:val="001B05C0"/>
    <w:rsid w:val="001E09CB"/>
    <w:rsid w:val="001E2944"/>
    <w:rsid w:val="001F1E62"/>
    <w:rsid w:val="00205A39"/>
    <w:rsid w:val="00205B90"/>
    <w:rsid w:val="00206B87"/>
    <w:rsid w:val="00235425"/>
    <w:rsid w:val="00242C5E"/>
    <w:rsid w:val="0025328A"/>
    <w:rsid w:val="00256170"/>
    <w:rsid w:val="00256392"/>
    <w:rsid w:val="00277593"/>
    <w:rsid w:val="00277AC6"/>
    <w:rsid w:val="00280618"/>
    <w:rsid w:val="002822E0"/>
    <w:rsid w:val="002A6CC0"/>
    <w:rsid w:val="002C279C"/>
    <w:rsid w:val="002C3FC4"/>
    <w:rsid w:val="002C429C"/>
    <w:rsid w:val="002C5BAF"/>
    <w:rsid w:val="002E4381"/>
    <w:rsid w:val="002E506E"/>
    <w:rsid w:val="002E7DCC"/>
    <w:rsid w:val="002F4A87"/>
    <w:rsid w:val="002F5BC5"/>
    <w:rsid w:val="002F7A4C"/>
    <w:rsid w:val="003001CE"/>
    <w:rsid w:val="00300E94"/>
    <w:rsid w:val="003013DB"/>
    <w:rsid w:val="003034FC"/>
    <w:rsid w:val="003060E3"/>
    <w:rsid w:val="00311CA6"/>
    <w:rsid w:val="0031400A"/>
    <w:rsid w:val="003216B1"/>
    <w:rsid w:val="003242ED"/>
    <w:rsid w:val="00325CC8"/>
    <w:rsid w:val="00332A59"/>
    <w:rsid w:val="00334EBC"/>
    <w:rsid w:val="0034372C"/>
    <w:rsid w:val="0034453D"/>
    <w:rsid w:val="00356B61"/>
    <w:rsid w:val="00357143"/>
    <w:rsid w:val="00360177"/>
    <w:rsid w:val="0036233E"/>
    <w:rsid w:val="00384585"/>
    <w:rsid w:val="003919D7"/>
    <w:rsid w:val="0039260E"/>
    <w:rsid w:val="003A0189"/>
    <w:rsid w:val="003B21A6"/>
    <w:rsid w:val="003C6D60"/>
    <w:rsid w:val="003D07DF"/>
    <w:rsid w:val="003E5EBF"/>
    <w:rsid w:val="00401275"/>
    <w:rsid w:val="004056DF"/>
    <w:rsid w:val="00414093"/>
    <w:rsid w:val="004172D6"/>
    <w:rsid w:val="00454BAD"/>
    <w:rsid w:val="00463264"/>
    <w:rsid w:val="004722BD"/>
    <w:rsid w:val="00473416"/>
    <w:rsid w:val="0047609E"/>
    <w:rsid w:val="00477444"/>
    <w:rsid w:val="00483ABD"/>
    <w:rsid w:val="004867F5"/>
    <w:rsid w:val="004924F1"/>
    <w:rsid w:val="00494111"/>
    <w:rsid w:val="004951D5"/>
    <w:rsid w:val="00495D59"/>
    <w:rsid w:val="00496291"/>
    <w:rsid w:val="004A449F"/>
    <w:rsid w:val="004D0246"/>
    <w:rsid w:val="004D2894"/>
    <w:rsid w:val="004E2701"/>
    <w:rsid w:val="004E70E3"/>
    <w:rsid w:val="004F7F6A"/>
    <w:rsid w:val="00511398"/>
    <w:rsid w:val="005204F1"/>
    <w:rsid w:val="00520788"/>
    <w:rsid w:val="00525B72"/>
    <w:rsid w:val="00527257"/>
    <w:rsid w:val="005302D1"/>
    <w:rsid w:val="00531AF6"/>
    <w:rsid w:val="00532CE2"/>
    <w:rsid w:val="0053630C"/>
    <w:rsid w:val="00536722"/>
    <w:rsid w:val="00536871"/>
    <w:rsid w:val="00541EA6"/>
    <w:rsid w:val="00544518"/>
    <w:rsid w:val="005465DC"/>
    <w:rsid w:val="00547175"/>
    <w:rsid w:val="0055167F"/>
    <w:rsid w:val="0057556E"/>
    <w:rsid w:val="00575D7C"/>
    <w:rsid w:val="00576093"/>
    <w:rsid w:val="00581DE6"/>
    <w:rsid w:val="00582A5C"/>
    <w:rsid w:val="005902D9"/>
    <w:rsid w:val="005936FC"/>
    <w:rsid w:val="0059429A"/>
    <w:rsid w:val="005958E0"/>
    <w:rsid w:val="005A2E9E"/>
    <w:rsid w:val="005A670D"/>
    <w:rsid w:val="005A72DC"/>
    <w:rsid w:val="005B79D5"/>
    <w:rsid w:val="005C1812"/>
    <w:rsid w:val="005C6795"/>
    <w:rsid w:val="005D76B4"/>
    <w:rsid w:val="005F28D5"/>
    <w:rsid w:val="00610704"/>
    <w:rsid w:val="0061671F"/>
    <w:rsid w:val="00625B03"/>
    <w:rsid w:val="00640703"/>
    <w:rsid w:val="0064757C"/>
    <w:rsid w:val="006479BB"/>
    <w:rsid w:val="00653B08"/>
    <w:rsid w:val="00657994"/>
    <w:rsid w:val="00665E17"/>
    <w:rsid w:val="00671AD4"/>
    <w:rsid w:val="006A13AF"/>
    <w:rsid w:val="006A1945"/>
    <w:rsid w:val="006A516F"/>
    <w:rsid w:val="006B0303"/>
    <w:rsid w:val="006C29B5"/>
    <w:rsid w:val="006C328E"/>
    <w:rsid w:val="006C6E16"/>
    <w:rsid w:val="006C708B"/>
    <w:rsid w:val="006D44BC"/>
    <w:rsid w:val="006D4720"/>
    <w:rsid w:val="006D6E78"/>
    <w:rsid w:val="006E6A7E"/>
    <w:rsid w:val="006F6752"/>
    <w:rsid w:val="00702D18"/>
    <w:rsid w:val="00703456"/>
    <w:rsid w:val="00706A0A"/>
    <w:rsid w:val="00706CAD"/>
    <w:rsid w:val="00712B48"/>
    <w:rsid w:val="007162BD"/>
    <w:rsid w:val="007248A6"/>
    <w:rsid w:val="00725FD0"/>
    <w:rsid w:val="00726547"/>
    <w:rsid w:val="00733FED"/>
    <w:rsid w:val="00760EE3"/>
    <w:rsid w:val="00771A12"/>
    <w:rsid w:val="007723CB"/>
    <w:rsid w:val="00777275"/>
    <w:rsid w:val="007829F6"/>
    <w:rsid w:val="00790F51"/>
    <w:rsid w:val="00792510"/>
    <w:rsid w:val="0079500A"/>
    <w:rsid w:val="007C57F0"/>
    <w:rsid w:val="007D7FBF"/>
    <w:rsid w:val="007E7838"/>
    <w:rsid w:val="007F051B"/>
    <w:rsid w:val="007F0A36"/>
    <w:rsid w:val="007F0C2D"/>
    <w:rsid w:val="007F2B7D"/>
    <w:rsid w:val="007F534A"/>
    <w:rsid w:val="008006F7"/>
    <w:rsid w:val="008009A5"/>
    <w:rsid w:val="008034F2"/>
    <w:rsid w:val="00804863"/>
    <w:rsid w:val="0081018C"/>
    <w:rsid w:val="00816EFF"/>
    <w:rsid w:val="008265C9"/>
    <w:rsid w:val="0083263F"/>
    <w:rsid w:val="0084242F"/>
    <w:rsid w:val="00853794"/>
    <w:rsid w:val="008661E6"/>
    <w:rsid w:val="00872B2A"/>
    <w:rsid w:val="0087383A"/>
    <w:rsid w:val="00880F82"/>
    <w:rsid w:val="00883BA3"/>
    <w:rsid w:val="00884B58"/>
    <w:rsid w:val="0088519F"/>
    <w:rsid w:val="00895B56"/>
    <w:rsid w:val="008962A8"/>
    <w:rsid w:val="008A13A0"/>
    <w:rsid w:val="008A4487"/>
    <w:rsid w:val="008A710E"/>
    <w:rsid w:val="008B0E86"/>
    <w:rsid w:val="008B1FC4"/>
    <w:rsid w:val="008B2162"/>
    <w:rsid w:val="008C2338"/>
    <w:rsid w:val="008C3199"/>
    <w:rsid w:val="008C3D9C"/>
    <w:rsid w:val="008E49CF"/>
    <w:rsid w:val="008E5274"/>
    <w:rsid w:val="008E660B"/>
    <w:rsid w:val="008F1578"/>
    <w:rsid w:val="008F5C94"/>
    <w:rsid w:val="008F6788"/>
    <w:rsid w:val="00900283"/>
    <w:rsid w:val="009005E6"/>
    <w:rsid w:val="00901DAA"/>
    <w:rsid w:val="009248E6"/>
    <w:rsid w:val="0093623E"/>
    <w:rsid w:val="00937A9A"/>
    <w:rsid w:val="0094007E"/>
    <w:rsid w:val="009471F1"/>
    <w:rsid w:val="00957E1A"/>
    <w:rsid w:val="00971F73"/>
    <w:rsid w:val="00973537"/>
    <w:rsid w:val="00990A2B"/>
    <w:rsid w:val="009A11FD"/>
    <w:rsid w:val="009A1B80"/>
    <w:rsid w:val="009A2C0E"/>
    <w:rsid w:val="009B07FF"/>
    <w:rsid w:val="009B6010"/>
    <w:rsid w:val="009C6A5D"/>
    <w:rsid w:val="009D5E09"/>
    <w:rsid w:val="009D7F70"/>
    <w:rsid w:val="009E4068"/>
    <w:rsid w:val="009E6F0B"/>
    <w:rsid w:val="009E7325"/>
    <w:rsid w:val="00A00A21"/>
    <w:rsid w:val="00A0148D"/>
    <w:rsid w:val="00A13E54"/>
    <w:rsid w:val="00A2123C"/>
    <w:rsid w:val="00A2232F"/>
    <w:rsid w:val="00A26FBE"/>
    <w:rsid w:val="00A30BA7"/>
    <w:rsid w:val="00A336F1"/>
    <w:rsid w:val="00A35F7E"/>
    <w:rsid w:val="00A376E8"/>
    <w:rsid w:val="00A404BE"/>
    <w:rsid w:val="00A408EB"/>
    <w:rsid w:val="00A50A6E"/>
    <w:rsid w:val="00A5174E"/>
    <w:rsid w:val="00A51A16"/>
    <w:rsid w:val="00A56263"/>
    <w:rsid w:val="00A56803"/>
    <w:rsid w:val="00A6277B"/>
    <w:rsid w:val="00A81DCC"/>
    <w:rsid w:val="00A87916"/>
    <w:rsid w:val="00A90873"/>
    <w:rsid w:val="00A93A0F"/>
    <w:rsid w:val="00A93AB3"/>
    <w:rsid w:val="00A94197"/>
    <w:rsid w:val="00AA33AC"/>
    <w:rsid w:val="00AA5034"/>
    <w:rsid w:val="00AB249D"/>
    <w:rsid w:val="00AB7459"/>
    <w:rsid w:val="00AC16C0"/>
    <w:rsid w:val="00AC2DA3"/>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23FF"/>
    <w:rsid w:val="00B5281E"/>
    <w:rsid w:val="00B5394D"/>
    <w:rsid w:val="00B62910"/>
    <w:rsid w:val="00B75D1A"/>
    <w:rsid w:val="00B7636F"/>
    <w:rsid w:val="00B84FCE"/>
    <w:rsid w:val="00B94DBE"/>
    <w:rsid w:val="00B97196"/>
    <w:rsid w:val="00B973FF"/>
    <w:rsid w:val="00BA429D"/>
    <w:rsid w:val="00BA5293"/>
    <w:rsid w:val="00BA5D1B"/>
    <w:rsid w:val="00BA655C"/>
    <w:rsid w:val="00BB0D24"/>
    <w:rsid w:val="00BB6170"/>
    <w:rsid w:val="00BB77A5"/>
    <w:rsid w:val="00BC0B0C"/>
    <w:rsid w:val="00BD3762"/>
    <w:rsid w:val="00BD7FAD"/>
    <w:rsid w:val="00BE018C"/>
    <w:rsid w:val="00BE7FF2"/>
    <w:rsid w:val="00BF31D3"/>
    <w:rsid w:val="00C0393C"/>
    <w:rsid w:val="00C0543C"/>
    <w:rsid w:val="00C1518F"/>
    <w:rsid w:val="00C2275C"/>
    <w:rsid w:val="00C434D8"/>
    <w:rsid w:val="00C5091A"/>
    <w:rsid w:val="00C51E05"/>
    <w:rsid w:val="00C66531"/>
    <w:rsid w:val="00C8273E"/>
    <w:rsid w:val="00C96C9A"/>
    <w:rsid w:val="00CA1A56"/>
    <w:rsid w:val="00CA2B92"/>
    <w:rsid w:val="00CC7BB5"/>
    <w:rsid w:val="00CD2961"/>
    <w:rsid w:val="00CE54A3"/>
    <w:rsid w:val="00D00F01"/>
    <w:rsid w:val="00D0256E"/>
    <w:rsid w:val="00D1298A"/>
    <w:rsid w:val="00D16D6B"/>
    <w:rsid w:val="00D24B16"/>
    <w:rsid w:val="00D25FF3"/>
    <w:rsid w:val="00D30C70"/>
    <w:rsid w:val="00D3255D"/>
    <w:rsid w:val="00D44382"/>
    <w:rsid w:val="00D458CA"/>
    <w:rsid w:val="00D45E42"/>
    <w:rsid w:val="00D50809"/>
    <w:rsid w:val="00D63A87"/>
    <w:rsid w:val="00D65E3C"/>
    <w:rsid w:val="00D6764B"/>
    <w:rsid w:val="00D77827"/>
    <w:rsid w:val="00D77830"/>
    <w:rsid w:val="00D80FB7"/>
    <w:rsid w:val="00D92FC2"/>
    <w:rsid w:val="00D96AE3"/>
    <w:rsid w:val="00DA1F37"/>
    <w:rsid w:val="00DA540A"/>
    <w:rsid w:val="00DB4A51"/>
    <w:rsid w:val="00DC2014"/>
    <w:rsid w:val="00DD08B2"/>
    <w:rsid w:val="00DD1A83"/>
    <w:rsid w:val="00DD59FD"/>
    <w:rsid w:val="00DD766F"/>
    <w:rsid w:val="00DF4A5A"/>
    <w:rsid w:val="00DF6A06"/>
    <w:rsid w:val="00DF70EE"/>
    <w:rsid w:val="00E03529"/>
    <w:rsid w:val="00E15F8C"/>
    <w:rsid w:val="00E20BB1"/>
    <w:rsid w:val="00E23C58"/>
    <w:rsid w:val="00E24209"/>
    <w:rsid w:val="00E25E60"/>
    <w:rsid w:val="00E31368"/>
    <w:rsid w:val="00E323C1"/>
    <w:rsid w:val="00E40552"/>
    <w:rsid w:val="00E475B5"/>
    <w:rsid w:val="00E47D1B"/>
    <w:rsid w:val="00E50C4B"/>
    <w:rsid w:val="00E5302F"/>
    <w:rsid w:val="00E605CB"/>
    <w:rsid w:val="00E7373A"/>
    <w:rsid w:val="00E82118"/>
    <w:rsid w:val="00E856C5"/>
    <w:rsid w:val="00E8600E"/>
    <w:rsid w:val="00E94136"/>
    <w:rsid w:val="00E94BB4"/>
    <w:rsid w:val="00EA068C"/>
    <w:rsid w:val="00EA63B8"/>
    <w:rsid w:val="00EA71BC"/>
    <w:rsid w:val="00EA75C7"/>
    <w:rsid w:val="00EB0217"/>
    <w:rsid w:val="00EB4B4D"/>
    <w:rsid w:val="00EB6B6D"/>
    <w:rsid w:val="00EB6DFD"/>
    <w:rsid w:val="00EB7A8C"/>
    <w:rsid w:val="00EC7F6E"/>
    <w:rsid w:val="00ED37AA"/>
    <w:rsid w:val="00ED50C8"/>
    <w:rsid w:val="00EE1429"/>
    <w:rsid w:val="00EE36A1"/>
    <w:rsid w:val="00EF5DB7"/>
    <w:rsid w:val="00EF66C4"/>
    <w:rsid w:val="00F034FE"/>
    <w:rsid w:val="00F10FBE"/>
    <w:rsid w:val="00F1518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5960"/>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9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19502</Words>
  <Characters>111167</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3</cp:revision>
  <dcterms:created xsi:type="dcterms:W3CDTF">2024-11-11T17:02:00Z</dcterms:created>
  <dcterms:modified xsi:type="dcterms:W3CDTF">2024-11-11T17:02:00Z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