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B7A" w:rsidRDefault="00335B7A"/>
    <w:p w:rsidR="001E147F" w:rsidRDefault="00394A5A">
      <w:r>
        <w:t>Pre-analysis plan Plan-Do-Review</w:t>
      </w:r>
    </w:p>
    <w:p w:rsidR="00394A5A" w:rsidRDefault="00657956">
      <w:r>
        <w:t xml:space="preserve">Todd Rogers and </w:t>
      </w:r>
      <w:r w:rsidR="00394A5A">
        <w:t>Angela Duckworth</w:t>
      </w:r>
    </w:p>
    <w:p w:rsidR="00657956" w:rsidRDefault="00657956"/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-1685894449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:rsidR="00657956" w:rsidRDefault="00657956">
          <w:pPr>
            <w:pStyle w:val="TOCHeading"/>
          </w:pPr>
          <w:r>
            <w:t>Contents</w:t>
          </w:r>
        </w:p>
        <w:p w:rsidR="00EE06FD" w:rsidRDefault="00657956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85432417" w:history="1">
            <w:r w:rsidR="00EE06FD" w:rsidRPr="00074879">
              <w:rPr>
                <w:rStyle w:val="Hyperlink"/>
                <w:noProof/>
              </w:rPr>
              <w:t>Design</w:t>
            </w:r>
            <w:r w:rsidR="00EE06FD">
              <w:rPr>
                <w:noProof/>
                <w:webHidden/>
              </w:rPr>
              <w:tab/>
            </w:r>
            <w:r w:rsidR="00EE06FD">
              <w:rPr>
                <w:noProof/>
                <w:webHidden/>
              </w:rPr>
              <w:fldChar w:fldCharType="begin"/>
            </w:r>
            <w:r w:rsidR="00EE06FD">
              <w:rPr>
                <w:noProof/>
                <w:webHidden/>
              </w:rPr>
              <w:instrText xml:space="preserve"> PAGEREF _Toc385432417 \h </w:instrText>
            </w:r>
            <w:r w:rsidR="00EE06FD">
              <w:rPr>
                <w:noProof/>
                <w:webHidden/>
              </w:rPr>
            </w:r>
            <w:r w:rsidR="00EE06FD">
              <w:rPr>
                <w:noProof/>
                <w:webHidden/>
              </w:rPr>
              <w:fldChar w:fldCharType="separate"/>
            </w:r>
            <w:r w:rsidR="00360CF2">
              <w:rPr>
                <w:noProof/>
                <w:webHidden/>
              </w:rPr>
              <w:t>1</w:t>
            </w:r>
            <w:r w:rsidR="00EE06FD">
              <w:rPr>
                <w:noProof/>
                <w:webHidden/>
              </w:rPr>
              <w:fldChar w:fldCharType="end"/>
            </w:r>
          </w:hyperlink>
        </w:p>
        <w:p w:rsidR="00EE06FD" w:rsidRDefault="00631AB5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385432418" w:history="1">
            <w:r w:rsidR="00EE06FD" w:rsidRPr="00074879">
              <w:rPr>
                <w:rStyle w:val="Hyperlink"/>
                <w:noProof/>
              </w:rPr>
              <w:t>Inclusion/Exclusion criteria</w:t>
            </w:r>
            <w:r w:rsidR="00EE06FD">
              <w:rPr>
                <w:noProof/>
                <w:webHidden/>
              </w:rPr>
              <w:tab/>
            </w:r>
            <w:r w:rsidR="00EE06FD">
              <w:rPr>
                <w:noProof/>
                <w:webHidden/>
              </w:rPr>
              <w:fldChar w:fldCharType="begin"/>
            </w:r>
            <w:r w:rsidR="00EE06FD">
              <w:rPr>
                <w:noProof/>
                <w:webHidden/>
              </w:rPr>
              <w:instrText xml:space="preserve"> PAGEREF _Toc385432418 \h </w:instrText>
            </w:r>
            <w:r w:rsidR="00EE06FD">
              <w:rPr>
                <w:noProof/>
                <w:webHidden/>
              </w:rPr>
            </w:r>
            <w:r w:rsidR="00EE06FD">
              <w:rPr>
                <w:noProof/>
                <w:webHidden/>
              </w:rPr>
              <w:fldChar w:fldCharType="separate"/>
            </w:r>
            <w:r w:rsidR="00360CF2">
              <w:rPr>
                <w:noProof/>
                <w:webHidden/>
              </w:rPr>
              <w:t>2</w:t>
            </w:r>
            <w:r w:rsidR="00EE06FD">
              <w:rPr>
                <w:noProof/>
                <w:webHidden/>
              </w:rPr>
              <w:fldChar w:fldCharType="end"/>
            </w:r>
          </w:hyperlink>
        </w:p>
        <w:p w:rsidR="00EE06FD" w:rsidRDefault="00631AB5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385432419" w:history="1">
            <w:r w:rsidR="00EE06FD" w:rsidRPr="00074879">
              <w:rPr>
                <w:rStyle w:val="Hyperlink"/>
                <w:noProof/>
              </w:rPr>
              <w:t>Analysis Plan</w:t>
            </w:r>
            <w:r w:rsidR="00EE06FD">
              <w:rPr>
                <w:noProof/>
                <w:webHidden/>
              </w:rPr>
              <w:tab/>
            </w:r>
            <w:r w:rsidR="00EE06FD">
              <w:rPr>
                <w:noProof/>
                <w:webHidden/>
              </w:rPr>
              <w:fldChar w:fldCharType="begin"/>
            </w:r>
            <w:r w:rsidR="00EE06FD">
              <w:rPr>
                <w:noProof/>
                <w:webHidden/>
              </w:rPr>
              <w:instrText xml:space="preserve"> PAGEREF _Toc385432419 \h </w:instrText>
            </w:r>
            <w:r w:rsidR="00EE06FD">
              <w:rPr>
                <w:noProof/>
                <w:webHidden/>
              </w:rPr>
            </w:r>
            <w:r w:rsidR="00EE06FD">
              <w:rPr>
                <w:noProof/>
                <w:webHidden/>
              </w:rPr>
              <w:fldChar w:fldCharType="separate"/>
            </w:r>
            <w:r w:rsidR="00360CF2">
              <w:rPr>
                <w:noProof/>
                <w:webHidden/>
              </w:rPr>
              <w:t>2</w:t>
            </w:r>
            <w:r w:rsidR="00EE06FD">
              <w:rPr>
                <w:noProof/>
                <w:webHidden/>
              </w:rPr>
              <w:fldChar w:fldCharType="end"/>
            </w:r>
          </w:hyperlink>
        </w:p>
        <w:p w:rsidR="00657956" w:rsidRDefault="00657956">
          <w:r>
            <w:rPr>
              <w:b/>
              <w:bCs/>
              <w:noProof/>
            </w:rPr>
            <w:fldChar w:fldCharType="end"/>
          </w:r>
        </w:p>
      </w:sdtContent>
    </w:sdt>
    <w:p w:rsidR="00657956" w:rsidRDefault="00657956"/>
    <w:p w:rsidR="00394A5A" w:rsidRDefault="00394A5A" w:rsidP="00394A5A">
      <w:pPr>
        <w:pStyle w:val="Heading2"/>
      </w:pPr>
      <w:bookmarkStart w:id="0" w:name="_Toc385432417"/>
      <w:r>
        <w:t>Design</w:t>
      </w:r>
      <w:bookmarkEnd w:id="0"/>
    </w:p>
    <w:p w:rsidR="00394A5A" w:rsidRDefault="00394A5A" w:rsidP="00394A5A">
      <w:r>
        <w:t xml:space="preserve">All students at </w:t>
      </w:r>
      <w:r w:rsidR="00E4244A">
        <w:t xml:space="preserve">this </w:t>
      </w:r>
      <w:bookmarkStart w:id="1" w:name="_GoBack"/>
      <w:bookmarkEnd w:id="1"/>
      <w:r w:rsidR="00C122A0">
        <w:t>M</w:t>
      </w:r>
      <w:r>
        <w:t xml:space="preserve">iddle </w:t>
      </w:r>
      <w:r w:rsidR="00C122A0">
        <w:t>S</w:t>
      </w:r>
      <w:r>
        <w:t xml:space="preserve">chool were randomly assigned to one of three conditions.  </w:t>
      </w:r>
    </w:p>
    <w:p w:rsidR="00394A5A" w:rsidRDefault="00394A5A" w:rsidP="00C122A0">
      <w:pPr>
        <w:ind w:left="720"/>
      </w:pPr>
      <w:r>
        <w:rPr>
          <w:i/>
        </w:rPr>
        <w:t xml:space="preserve">Control: </w:t>
      </w:r>
      <w:r w:rsidR="00335B7A">
        <w:t>For five days during homeroom class before lunch period, students completed a booklet in which they responded to questions about their school and other favorite activities</w:t>
      </w:r>
      <w:r>
        <w:t>.</w:t>
      </w:r>
    </w:p>
    <w:p w:rsidR="00335B7A" w:rsidRDefault="00394A5A" w:rsidP="00C122A0">
      <w:pPr>
        <w:ind w:left="720"/>
      </w:pPr>
      <w:r>
        <w:rPr>
          <w:i/>
        </w:rPr>
        <w:t xml:space="preserve">Plan: </w:t>
      </w:r>
      <w:r w:rsidR="00335B7A">
        <w:t>For five days during homeroom class before lunch period, students completed a booklet in which they responded to questions about their school and other favorite activities. Students also set a plan to meet an academic goal of their choice by the next school day by completing an if-then statement about when and how they will meet this goal.</w:t>
      </w:r>
    </w:p>
    <w:p w:rsidR="00335B7A" w:rsidRPr="00335B7A" w:rsidRDefault="00394A5A" w:rsidP="00C122A0">
      <w:pPr>
        <w:ind w:left="720"/>
        <w:rPr>
          <w:i/>
        </w:rPr>
      </w:pPr>
      <w:r>
        <w:rPr>
          <w:i/>
        </w:rPr>
        <w:t xml:space="preserve">Review + Plan: </w:t>
      </w:r>
      <w:r w:rsidR="00335B7A">
        <w:t>For five days during homeroom class before lunch period, students completed a booklet in which they set a plan to meet an academic goal of their choice by the next school day by completing an if-then statement about when and how they will meet this goal. Students also answered a series of questions on days two through five to review and reflect on their academic goal from the previous school day.</w:t>
      </w:r>
    </w:p>
    <w:p w:rsidR="00394A5A" w:rsidRDefault="007E0E19" w:rsidP="00394A5A">
      <w:r>
        <w:t>After completing the booklet, a</w:t>
      </w:r>
      <w:r w:rsidR="00657956">
        <w:t>ll studen</w:t>
      </w:r>
      <w:r>
        <w:t xml:space="preserve">ts were asked to make a plan to complete an online survey (or to mail a form to the researchers if students did not have access to the internet) precisely on February 7, the day after receiving the link to the survey. </w:t>
      </w:r>
      <w:r w:rsidR="00657956">
        <w:t xml:space="preserve">We recorded whether they succeeded in </w:t>
      </w:r>
      <w:r>
        <w:t xml:space="preserve">completing the online survey or </w:t>
      </w:r>
      <w:r w:rsidR="00657956">
        <w:t>mailing it to us</w:t>
      </w:r>
      <w:r>
        <w:t xml:space="preserve"> on the 7</w:t>
      </w:r>
      <w:r w:rsidRPr="007E0E19">
        <w:rPr>
          <w:vertAlign w:val="superscript"/>
        </w:rPr>
        <w:t>th</w:t>
      </w:r>
      <w:r>
        <w:t xml:space="preserve"> of February</w:t>
      </w:r>
      <w:r w:rsidR="00657956">
        <w:t>.</w:t>
      </w:r>
    </w:p>
    <w:p w:rsidR="00657956" w:rsidRDefault="00657956" w:rsidP="00394A5A"/>
    <w:p w:rsidR="007E0E19" w:rsidRDefault="007E0E19">
      <w:pPr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</w:rPr>
      </w:pPr>
      <w:bookmarkStart w:id="2" w:name="_Toc385432418"/>
      <w:r>
        <w:br w:type="page"/>
      </w:r>
    </w:p>
    <w:p w:rsidR="00394A5A" w:rsidRDefault="00394A5A" w:rsidP="00394A5A">
      <w:pPr>
        <w:pStyle w:val="Heading2"/>
      </w:pPr>
      <w:r>
        <w:lastRenderedPageBreak/>
        <w:t>Inclusion/Exclusion criteria</w:t>
      </w:r>
      <w:bookmarkEnd w:id="2"/>
    </w:p>
    <w:p w:rsidR="003819B3" w:rsidRDefault="003819B3" w:rsidP="00394A5A">
      <w:r>
        <w:t>Exclude students who:</w:t>
      </w:r>
    </w:p>
    <w:p w:rsidR="00394A5A" w:rsidRDefault="005D51F3" w:rsidP="003819B3">
      <w:pPr>
        <w:pStyle w:val="ListParagraph"/>
        <w:numPr>
          <w:ilvl w:val="0"/>
          <w:numId w:val="6"/>
        </w:numPr>
      </w:pPr>
      <w:r>
        <w:t>O</w:t>
      </w:r>
      <w:r w:rsidR="003819B3">
        <w:t>pted-out of the study</w:t>
      </w:r>
    </w:p>
    <w:p w:rsidR="003819B3" w:rsidRDefault="005D51F3" w:rsidP="003819B3">
      <w:pPr>
        <w:pStyle w:val="ListParagraph"/>
        <w:numPr>
          <w:ilvl w:val="0"/>
          <w:numId w:val="6"/>
        </w:numPr>
      </w:pPr>
      <w:r>
        <w:t>L</w:t>
      </w:r>
      <w:r w:rsidR="003819B3">
        <w:t>eft the school during the study</w:t>
      </w:r>
    </w:p>
    <w:p w:rsidR="00396B73" w:rsidRDefault="00396B73" w:rsidP="0068248A">
      <w:pPr>
        <w:pStyle w:val="ListParagraph"/>
        <w:numPr>
          <w:ilvl w:val="0"/>
          <w:numId w:val="6"/>
        </w:numPr>
      </w:pPr>
      <w:r>
        <w:t>E</w:t>
      </w:r>
      <w:r w:rsidR="003819B3">
        <w:t xml:space="preserve">nrolled at the school </w:t>
      </w:r>
      <w:r w:rsidR="00335B7A">
        <w:t xml:space="preserve">after the consent process of </w:t>
      </w:r>
      <w:r w:rsidR="003819B3">
        <w:t>the study</w:t>
      </w:r>
    </w:p>
    <w:p w:rsidR="00396B73" w:rsidRDefault="00396B73" w:rsidP="00396B73">
      <w:pPr>
        <w:pStyle w:val="ListParagraph"/>
        <w:numPr>
          <w:ilvl w:val="0"/>
          <w:numId w:val="6"/>
        </w:numPr>
      </w:pPr>
      <w:r>
        <w:t xml:space="preserve">Enrolled in a </w:t>
      </w:r>
      <w:r w:rsidRPr="00396B73">
        <w:rPr>
          <w:rFonts w:eastAsia="Times New Roman" w:cs="Arial"/>
          <w:color w:val="222222"/>
        </w:rPr>
        <w:t xml:space="preserve">Special Education </w:t>
      </w:r>
      <w:r>
        <w:rPr>
          <w:rFonts w:eastAsia="Times New Roman" w:cs="Arial"/>
          <w:color w:val="222222"/>
        </w:rPr>
        <w:t>classroom</w:t>
      </w:r>
    </w:p>
    <w:p w:rsidR="00092821" w:rsidRDefault="00092821" w:rsidP="00394A5A"/>
    <w:p w:rsidR="00394A5A" w:rsidRDefault="00394A5A" w:rsidP="00394A5A">
      <w:pPr>
        <w:pStyle w:val="Heading2"/>
      </w:pPr>
      <w:bookmarkStart w:id="3" w:name="_Toc385432419"/>
      <w:r>
        <w:t>Analysis Plan</w:t>
      </w:r>
      <w:bookmarkEnd w:id="3"/>
    </w:p>
    <w:p w:rsidR="00394A5A" w:rsidRDefault="00394A5A" w:rsidP="00394A5A">
      <w:r>
        <w:t>Hypothesis 1:</w:t>
      </w:r>
    </w:p>
    <w:p w:rsidR="00394A5A" w:rsidRDefault="00657956" w:rsidP="00657956">
      <w:pPr>
        <w:ind w:firstLine="720"/>
      </w:pPr>
      <w:r>
        <w:t>Review + Plan &gt; Control</w:t>
      </w:r>
    </w:p>
    <w:p w:rsidR="00EE06FD" w:rsidRDefault="00EE06FD" w:rsidP="00EE06FD">
      <w:r>
        <w:t>Hypothesis 2:</w:t>
      </w:r>
    </w:p>
    <w:p w:rsidR="00EE06FD" w:rsidRDefault="00EE06FD" w:rsidP="00EE06FD">
      <w:pPr>
        <w:ind w:firstLine="720"/>
      </w:pPr>
      <w:r>
        <w:t>Plan &gt; Control</w:t>
      </w:r>
    </w:p>
    <w:p w:rsidR="00EE06FD" w:rsidRDefault="00EE06FD" w:rsidP="00EE06FD">
      <w:r>
        <w:t>Hypothesis 3:</w:t>
      </w:r>
    </w:p>
    <w:p w:rsidR="00EE06FD" w:rsidRDefault="00EE06FD" w:rsidP="00EE06FD">
      <w:pPr>
        <w:ind w:firstLine="720"/>
      </w:pPr>
      <w:r>
        <w:t xml:space="preserve">Review + Plan &gt; Plan </w:t>
      </w:r>
    </w:p>
    <w:p w:rsidR="00EE06FD" w:rsidRDefault="00EE06FD" w:rsidP="00EE06FD"/>
    <w:p w:rsidR="007C52D5" w:rsidRDefault="007C52D5" w:rsidP="00EE06FD"/>
    <w:p w:rsidR="00657956" w:rsidRDefault="00657956" w:rsidP="00BE1404">
      <w:r>
        <w:t xml:space="preserve">DVs: </w:t>
      </w:r>
    </w:p>
    <w:p w:rsidR="0068248A" w:rsidRDefault="0068248A" w:rsidP="00BE1404">
      <w:pPr>
        <w:pStyle w:val="ListParagraph"/>
        <w:numPr>
          <w:ilvl w:val="0"/>
          <w:numId w:val="9"/>
        </w:numPr>
        <w:ind w:left="1800"/>
      </w:pPr>
      <w:r>
        <w:t>At-Home Task return rates</w:t>
      </w:r>
    </w:p>
    <w:p w:rsidR="003819B3" w:rsidRDefault="005E56EA" w:rsidP="00BE1404">
      <w:pPr>
        <w:pStyle w:val="ListParagraph"/>
        <w:numPr>
          <w:ilvl w:val="0"/>
          <w:numId w:val="9"/>
        </w:numPr>
        <w:ind w:left="1800"/>
      </w:pPr>
      <w:r>
        <w:t>Quarter 3 grade/GPA</w:t>
      </w:r>
    </w:p>
    <w:p w:rsidR="00657956" w:rsidRDefault="005E56EA" w:rsidP="00BE1404">
      <w:pPr>
        <w:pStyle w:val="ListParagraph"/>
        <w:numPr>
          <w:ilvl w:val="0"/>
          <w:numId w:val="9"/>
        </w:numPr>
        <w:ind w:left="1800"/>
      </w:pPr>
      <w:r>
        <w:t xml:space="preserve">Quarter 3 </w:t>
      </w:r>
      <w:r w:rsidR="0068248A">
        <w:t>attendance</w:t>
      </w:r>
      <w:r>
        <w:t xml:space="preserve"> rates</w:t>
      </w:r>
    </w:p>
    <w:p w:rsidR="00BE1404" w:rsidRDefault="00BE1404" w:rsidP="00BE1404">
      <w:pPr>
        <w:pStyle w:val="ListParagraph"/>
        <w:numPr>
          <w:ilvl w:val="0"/>
          <w:numId w:val="9"/>
        </w:numPr>
        <w:ind w:left="1800"/>
      </w:pPr>
      <w:r>
        <w:t xml:space="preserve">Quarter 3 </w:t>
      </w:r>
      <w:r w:rsidR="0068248A">
        <w:t>homework completion during experiment period</w:t>
      </w:r>
    </w:p>
    <w:p w:rsidR="00657956" w:rsidRDefault="00657956" w:rsidP="00BE1404">
      <w:r>
        <w:t>Covariates:</w:t>
      </w:r>
    </w:p>
    <w:p w:rsidR="00657956" w:rsidRDefault="00657956" w:rsidP="00BE1404">
      <w:pPr>
        <w:pStyle w:val="ListParagraph"/>
        <w:numPr>
          <w:ilvl w:val="0"/>
          <w:numId w:val="11"/>
        </w:numPr>
      </w:pPr>
      <w:r>
        <w:t xml:space="preserve">Pre-experiment </w:t>
      </w:r>
      <w:r w:rsidR="005E56EA">
        <w:t>Quarter 2</w:t>
      </w:r>
      <w:r w:rsidR="007E0E19">
        <w:t xml:space="preserve"> grade</w:t>
      </w:r>
      <w:r w:rsidR="005E56EA">
        <w:t>/GPA</w:t>
      </w:r>
    </w:p>
    <w:p w:rsidR="005E56EA" w:rsidRDefault="005E56EA" w:rsidP="00BE1404">
      <w:pPr>
        <w:pStyle w:val="ListParagraph"/>
        <w:numPr>
          <w:ilvl w:val="0"/>
          <w:numId w:val="11"/>
        </w:numPr>
      </w:pPr>
      <w:r>
        <w:t>Pre-</w:t>
      </w:r>
      <w:r w:rsidR="00BE1404">
        <w:t xml:space="preserve">experiment </w:t>
      </w:r>
      <w:r>
        <w:t xml:space="preserve">Quarter 2 </w:t>
      </w:r>
      <w:r w:rsidR="0068248A">
        <w:t>attendance</w:t>
      </w:r>
      <w:r>
        <w:t xml:space="preserve"> rates</w:t>
      </w:r>
    </w:p>
    <w:p w:rsidR="00BE1404" w:rsidRDefault="00BE1404" w:rsidP="00BE1404">
      <w:pPr>
        <w:pStyle w:val="ListParagraph"/>
        <w:numPr>
          <w:ilvl w:val="0"/>
          <w:numId w:val="11"/>
        </w:numPr>
      </w:pPr>
      <w:r>
        <w:t xml:space="preserve">Pre-experiment Quarter 2 homework </w:t>
      </w:r>
      <w:r w:rsidR="0068248A">
        <w:t>completion</w:t>
      </w:r>
    </w:p>
    <w:p w:rsidR="00657956" w:rsidRDefault="003819B3" w:rsidP="00BE1404">
      <w:pPr>
        <w:pStyle w:val="ListParagraph"/>
        <w:numPr>
          <w:ilvl w:val="0"/>
          <w:numId w:val="11"/>
        </w:numPr>
      </w:pPr>
      <w:r>
        <w:t>Grade level</w:t>
      </w:r>
    </w:p>
    <w:p w:rsidR="003819B3" w:rsidRDefault="007E0E19" w:rsidP="00BE1404">
      <w:pPr>
        <w:pStyle w:val="ListParagraph"/>
        <w:numPr>
          <w:ilvl w:val="0"/>
          <w:numId w:val="11"/>
        </w:numPr>
      </w:pPr>
      <w:r>
        <w:t>Homeroom</w:t>
      </w:r>
    </w:p>
    <w:p w:rsidR="003819B3" w:rsidRPr="005E68B0" w:rsidRDefault="003819B3" w:rsidP="00BE1404">
      <w:pPr>
        <w:pStyle w:val="ListParagraph"/>
        <w:numPr>
          <w:ilvl w:val="0"/>
          <w:numId w:val="11"/>
        </w:numPr>
        <w:shd w:val="clear" w:color="auto" w:fill="FFFFFF"/>
        <w:spacing w:after="0"/>
        <w:rPr>
          <w:rFonts w:eastAsia="Times New Roman" w:cs="Arial"/>
          <w:color w:val="222222"/>
        </w:rPr>
      </w:pPr>
      <w:r w:rsidRPr="005E68B0">
        <w:rPr>
          <w:rFonts w:eastAsia="Times New Roman" w:cs="Arial"/>
          <w:color w:val="222222"/>
        </w:rPr>
        <w:t>Gender</w:t>
      </w:r>
    </w:p>
    <w:p w:rsidR="003819B3" w:rsidRPr="005E68B0" w:rsidRDefault="003819B3" w:rsidP="00BE1404">
      <w:pPr>
        <w:pStyle w:val="ListParagraph"/>
        <w:numPr>
          <w:ilvl w:val="0"/>
          <w:numId w:val="11"/>
        </w:numPr>
        <w:shd w:val="clear" w:color="auto" w:fill="FFFFFF"/>
        <w:spacing w:after="0"/>
        <w:rPr>
          <w:rFonts w:eastAsia="Times New Roman" w:cs="Arial"/>
          <w:color w:val="222222"/>
        </w:rPr>
      </w:pPr>
      <w:r w:rsidRPr="005E68B0">
        <w:rPr>
          <w:rFonts w:eastAsia="Times New Roman" w:cs="Arial"/>
          <w:color w:val="222222"/>
        </w:rPr>
        <w:t>Ethnicity</w:t>
      </w:r>
    </w:p>
    <w:p w:rsidR="003819B3" w:rsidRPr="005E68B0" w:rsidRDefault="003819B3" w:rsidP="00BE1404">
      <w:pPr>
        <w:pStyle w:val="ListParagraph"/>
        <w:numPr>
          <w:ilvl w:val="0"/>
          <w:numId w:val="11"/>
        </w:numPr>
        <w:shd w:val="clear" w:color="auto" w:fill="FFFFFF"/>
        <w:spacing w:after="0"/>
        <w:rPr>
          <w:rFonts w:eastAsia="Times New Roman" w:cs="Arial"/>
          <w:color w:val="222222"/>
        </w:rPr>
      </w:pPr>
      <w:r w:rsidRPr="005E68B0">
        <w:rPr>
          <w:rFonts w:eastAsia="Times New Roman" w:cs="Arial"/>
          <w:color w:val="222222"/>
        </w:rPr>
        <w:t>Free and Reduced Lunch Status</w:t>
      </w:r>
    </w:p>
    <w:p w:rsidR="003819B3" w:rsidRDefault="003819B3" w:rsidP="00BE1404">
      <w:pPr>
        <w:pStyle w:val="ListParagraph"/>
        <w:numPr>
          <w:ilvl w:val="0"/>
          <w:numId w:val="11"/>
        </w:numPr>
        <w:shd w:val="clear" w:color="auto" w:fill="FFFFFF"/>
        <w:spacing w:after="0"/>
        <w:rPr>
          <w:rFonts w:eastAsia="Times New Roman" w:cs="Arial"/>
          <w:color w:val="222222"/>
        </w:rPr>
      </w:pPr>
      <w:r w:rsidRPr="005E68B0">
        <w:rPr>
          <w:rFonts w:eastAsia="Times New Roman" w:cs="Arial"/>
          <w:color w:val="222222"/>
        </w:rPr>
        <w:t>English Language Learner (ELL) Status</w:t>
      </w:r>
    </w:p>
    <w:p w:rsidR="00396B73" w:rsidRDefault="005E56EA" w:rsidP="00BE1404">
      <w:pPr>
        <w:pStyle w:val="ListParagraph"/>
        <w:numPr>
          <w:ilvl w:val="0"/>
          <w:numId w:val="11"/>
        </w:numPr>
        <w:shd w:val="clear" w:color="auto" w:fill="FFFFFF"/>
        <w:spacing w:after="0"/>
        <w:rPr>
          <w:rFonts w:eastAsia="Times New Roman" w:cs="Arial"/>
          <w:color w:val="222222"/>
        </w:rPr>
      </w:pPr>
      <w:r>
        <w:rPr>
          <w:rFonts w:eastAsia="Times New Roman" w:cs="Arial"/>
          <w:color w:val="222222"/>
        </w:rPr>
        <w:t>IEP Status</w:t>
      </w:r>
    </w:p>
    <w:p w:rsidR="005E56EA" w:rsidRDefault="005E56EA" w:rsidP="00BE1404">
      <w:pPr>
        <w:pStyle w:val="ListParagraph"/>
        <w:numPr>
          <w:ilvl w:val="0"/>
          <w:numId w:val="11"/>
        </w:numPr>
        <w:shd w:val="clear" w:color="auto" w:fill="FFFFFF"/>
        <w:spacing w:after="0"/>
        <w:rPr>
          <w:rFonts w:eastAsia="Times New Roman" w:cs="Arial"/>
          <w:color w:val="222222"/>
        </w:rPr>
      </w:pPr>
      <w:r>
        <w:rPr>
          <w:rFonts w:eastAsia="Times New Roman" w:cs="Arial"/>
          <w:color w:val="222222"/>
        </w:rPr>
        <w:lastRenderedPageBreak/>
        <w:t>Behavioral Record</w:t>
      </w:r>
      <w:r w:rsidR="00BE1404">
        <w:rPr>
          <w:rFonts w:eastAsia="Times New Roman" w:cs="Arial"/>
          <w:color w:val="222222"/>
        </w:rPr>
        <w:t>s</w:t>
      </w:r>
    </w:p>
    <w:p w:rsidR="0068248A" w:rsidRDefault="0068248A" w:rsidP="00BE1404"/>
    <w:p w:rsidR="00066F0C" w:rsidRDefault="007C52D5" w:rsidP="00657956">
      <w:r>
        <w:t>Sub-Group Analyses:</w:t>
      </w:r>
    </w:p>
    <w:p w:rsidR="007C52D5" w:rsidRDefault="007C52D5" w:rsidP="007C52D5">
      <w:pPr>
        <w:pStyle w:val="ListParagraph"/>
        <w:numPr>
          <w:ilvl w:val="0"/>
          <w:numId w:val="14"/>
        </w:numPr>
        <w:ind w:left="1800"/>
      </w:pPr>
      <w:r>
        <w:t>We expect to see students with higher pre-experiment rates of behavioral infractions to be less responsive to treatments.</w:t>
      </w:r>
    </w:p>
    <w:p w:rsidR="007C52D5" w:rsidRDefault="007C52D5" w:rsidP="007C52D5">
      <w:pPr>
        <w:pStyle w:val="ListParagraph"/>
        <w:numPr>
          <w:ilvl w:val="0"/>
          <w:numId w:val="14"/>
        </w:numPr>
        <w:ind w:left="1800"/>
      </w:pPr>
      <w:r>
        <w:t>We expect to see homerooms with higher pre-experiment rates of behavioral infractions to be less responsive to treatments.</w:t>
      </w:r>
    </w:p>
    <w:p w:rsidR="007C52D5" w:rsidRDefault="007C52D5" w:rsidP="007C52D5">
      <w:pPr>
        <w:pStyle w:val="ListParagraph"/>
        <w:numPr>
          <w:ilvl w:val="0"/>
          <w:numId w:val="14"/>
        </w:numPr>
        <w:ind w:left="1800"/>
      </w:pPr>
      <w:r>
        <w:t>We expect to see students at higher grade levels to be more responsive to treatments.</w:t>
      </w:r>
    </w:p>
    <w:sectPr w:rsidR="007C52D5" w:rsidSect="00360CF2"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1AB5" w:rsidRDefault="00631AB5">
      <w:pPr>
        <w:spacing w:after="0" w:line="240" w:lineRule="auto"/>
      </w:pPr>
      <w:r>
        <w:separator/>
      </w:r>
    </w:p>
  </w:endnote>
  <w:endnote w:type="continuationSeparator" w:id="0">
    <w:p w:rsidR="00631AB5" w:rsidRDefault="00631A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3239329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60CF2" w:rsidRDefault="00360CF2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4244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60CF2" w:rsidRDefault="00360CF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2731014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60CF2" w:rsidRDefault="00360CF2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4244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60CF2" w:rsidRDefault="00360CF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1AB5" w:rsidRDefault="00631AB5">
      <w:pPr>
        <w:spacing w:after="0" w:line="240" w:lineRule="auto"/>
      </w:pPr>
      <w:r>
        <w:separator/>
      </w:r>
    </w:p>
  </w:footnote>
  <w:footnote w:type="continuationSeparator" w:id="0">
    <w:p w:rsidR="00631AB5" w:rsidRDefault="00631A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0CF2" w:rsidRDefault="00360CF2" w:rsidP="00360CF2">
    <w:pPr>
      <w:pStyle w:val="Header"/>
      <w:rPr>
        <w:sz w:val="24"/>
        <w:szCs w:val="24"/>
      </w:rPr>
    </w:pPr>
  </w:p>
  <w:p w:rsidR="00360CF2" w:rsidRDefault="00360CF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B06764"/>
    <w:multiLevelType w:val="hybridMultilevel"/>
    <w:tmpl w:val="9304A27C"/>
    <w:lvl w:ilvl="0" w:tplc="4D2AADA2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>
    <w:nsid w:val="2E681630"/>
    <w:multiLevelType w:val="hybridMultilevel"/>
    <w:tmpl w:val="7BAC0B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C756B7"/>
    <w:multiLevelType w:val="hybridMultilevel"/>
    <w:tmpl w:val="24E6DF38"/>
    <w:lvl w:ilvl="0" w:tplc="BB902252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0E31D3"/>
    <w:multiLevelType w:val="hybridMultilevel"/>
    <w:tmpl w:val="99F49F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6935A0"/>
    <w:multiLevelType w:val="hybridMultilevel"/>
    <w:tmpl w:val="527E20EA"/>
    <w:lvl w:ilvl="0" w:tplc="58F8B8BA">
      <w:start w:val="2013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8339EF"/>
    <w:multiLevelType w:val="hybridMultilevel"/>
    <w:tmpl w:val="71BEF7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777499B"/>
    <w:multiLevelType w:val="hybridMultilevel"/>
    <w:tmpl w:val="80162B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7F2C8F"/>
    <w:multiLevelType w:val="hybridMultilevel"/>
    <w:tmpl w:val="ADE23A76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62756075"/>
    <w:multiLevelType w:val="hybridMultilevel"/>
    <w:tmpl w:val="9D902DA4"/>
    <w:lvl w:ilvl="0" w:tplc="F14C86E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64B25046"/>
    <w:multiLevelType w:val="hybridMultilevel"/>
    <w:tmpl w:val="B3D4705C"/>
    <w:lvl w:ilvl="0" w:tplc="2C82F2B8">
      <w:start w:val="1"/>
      <w:numFmt w:val="low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6DF21BD4"/>
    <w:multiLevelType w:val="hybridMultilevel"/>
    <w:tmpl w:val="99FE2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1D26524"/>
    <w:multiLevelType w:val="hybridMultilevel"/>
    <w:tmpl w:val="D70469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2AA229D"/>
    <w:multiLevelType w:val="hybridMultilevel"/>
    <w:tmpl w:val="9304A27C"/>
    <w:lvl w:ilvl="0" w:tplc="4D2AAD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77A539C0"/>
    <w:multiLevelType w:val="hybridMultilevel"/>
    <w:tmpl w:val="5A84F800"/>
    <w:lvl w:ilvl="0" w:tplc="58F8B8BA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3"/>
  </w:num>
  <w:num w:numId="4">
    <w:abstractNumId w:val="10"/>
  </w:num>
  <w:num w:numId="5">
    <w:abstractNumId w:val="5"/>
  </w:num>
  <w:num w:numId="6">
    <w:abstractNumId w:val="4"/>
  </w:num>
  <w:num w:numId="7">
    <w:abstractNumId w:val="13"/>
  </w:num>
  <w:num w:numId="8">
    <w:abstractNumId w:val="11"/>
  </w:num>
  <w:num w:numId="9">
    <w:abstractNumId w:val="12"/>
  </w:num>
  <w:num w:numId="10">
    <w:abstractNumId w:val="0"/>
  </w:num>
  <w:num w:numId="11">
    <w:abstractNumId w:val="8"/>
  </w:num>
  <w:num w:numId="12">
    <w:abstractNumId w:val="7"/>
  </w:num>
  <w:num w:numId="13">
    <w:abstractNumId w:val="6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A5A"/>
    <w:rsid w:val="00066F0C"/>
    <w:rsid w:val="00092821"/>
    <w:rsid w:val="001A3C5B"/>
    <w:rsid w:val="001E147F"/>
    <w:rsid w:val="003015B2"/>
    <w:rsid w:val="00335B7A"/>
    <w:rsid w:val="00360CF2"/>
    <w:rsid w:val="003819B3"/>
    <w:rsid w:val="00394A5A"/>
    <w:rsid w:val="00396B73"/>
    <w:rsid w:val="003D0B53"/>
    <w:rsid w:val="004D7597"/>
    <w:rsid w:val="00590C40"/>
    <w:rsid w:val="005D51F3"/>
    <w:rsid w:val="005E56EA"/>
    <w:rsid w:val="00631AB5"/>
    <w:rsid w:val="006322AD"/>
    <w:rsid w:val="00657956"/>
    <w:rsid w:val="00666C22"/>
    <w:rsid w:val="0068248A"/>
    <w:rsid w:val="007C52D5"/>
    <w:rsid w:val="007E0E19"/>
    <w:rsid w:val="009C6FA4"/>
    <w:rsid w:val="00A64043"/>
    <w:rsid w:val="00B344CC"/>
    <w:rsid w:val="00B933C7"/>
    <w:rsid w:val="00B942D1"/>
    <w:rsid w:val="00BE1404"/>
    <w:rsid w:val="00C122A0"/>
    <w:rsid w:val="00DE7E5F"/>
    <w:rsid w:val="00E07901"/>
    <w:rsid w:val="00E4244A"/>
    <w:rsid w:val="00EE0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5795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94A5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4A5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94A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4A5A"/>
  </w:style>
  <w:style w:type="character" w:customStyle="1" w:styleId="Heading2Char">
    <w:name w:val="Heading 2 Char"/>
    <w:basedOn w:val="DefaultParagraphFont"/>
    <w:link w:val="Heading2"/>
    <w:uiPriority w:val="9"/>
    <w:rsid w:val="00394A5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65795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57956"/>
    <w:pPr>
      <w:outlineLvl w:val="9"/>
    </w:pPr>
    <w:rPr>
      <w:lang w:eastAsia="ja-JP"/>
    </w:rPr>
  </w:style>
  <w:style w:type="paragraph" w:styleId="TOC2">
    <w:name w:val="toc 2"/>
    <w:basedOn w:val="Normal"/>
    <w:next w:val="Normal"/>
    <w:autoRedefine/>
    <w:uiPriority w:val="39"/>
    <w:unhideWhenUsed/>
    <w:rsid w:val="00657956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657956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79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7956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335B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5B7A"/>
  </w:style>
  <w:style w:type="character" w:styleId="CommentReference">
    <w:name w:val="annotation reference"/>
    <w:basedOn w:val="DefaultParagraphFont"/>
    <w:uiPriority w:val="99"/>
    <w:semiHidden/>
    <w:unhideWhenUsed/>
    <w:rsid w:val="006322A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322A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322A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322A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322AD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5795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94A5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4A5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94A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4A5A"/>
  </w:style>
  <w:style w:type="character" w:customStyle="1" w:styleId="Heading2Char">
    <w:name w:val="Heading 2 Char"/>
    <w:basedOn w:val="DefaultParagraphFont"/>
    <w:link w:val="Heading2"/>
    <w:uiPriority w:val="9"/>
    <w:rsid w:val="00394A5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65795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57956"/>
    <w:pPr>
      <w:outlineLvl w:val="9"/>
    </w:pPr>
    <w:rPr>
      <w:lang w:eastAsia="ja-JP"/>
    </w:rPr>
  </w:style>
  <w:style w:type="paragraph" w:styleId="TOC2">
    <w:name w:val="toc 2"/>
    <w:basedOn w:val="Normal"/>
    <w:next w:val="Normal"/>
    <w:autoRedefine/>
    <w:uiPriority w:val="39"/>
    <w:unhideWhenUsed/>
    <w:rsid w:val="00657956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657956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79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7956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335B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5B7A"/>
  </w:style>
  <w:style w:type="character" w:styleId="CommentReference">
    <w:name w:val="annotation reference"/>
    <w:basedOn w:val="DefaultParagraphFont"/>
    <w:uiPriority w:val="99"/>
    <w:semiHidden/>
    <w:unhideWhenUsed/>
    <w:rsid w:val="006322A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322A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322A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322A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322A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C5294-0447-4185-9779-01546051A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425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Harvard Kennedy School</Company>
  <LinksUpToDate>false</LinksUpToDate>
  <CharactersWithSpaces>2846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cp:lastPrinted>2015-04-29T14:53:00Z</cp:lastPrinted>
  <dcterms:created xsi:type="dcterms:W3CDTF">2015-06-19T21:18:00Z</dcterms:created>
  <dcterms:modified xsi:type="dcterms:W3CDTF">2015-06-19T21:18:00Z</dcterms:modified>
</cp:coreProperties>
</file>